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V33.4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تعرض نسبةَ الزيارة والتركيب، وما تحتاج زيارةً أخرى تقنيًا، و«مخيمات بلا عائق»، والمشاعر وكم بقي منها.</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2"/>
          <w:szCs w:val="22"/>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4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2"/>
          <w:szCs w:val="22"/>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4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2"/>
          <w:szCs w:val="22"/>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2"/>
          <w:szCs w:val="22"/>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4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2"/>
          <w:szCs w:val="22"/>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4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2"/>
          <w:szCs w:val="22"/>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2"/>
          <w:szCs w:val="22"/>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2"/>
          <w:szCs w:val="22"/>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2"/>
          <w:szCs w:val="22"/>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2"/>
          <w:szCs w:val="22"/>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2"/>
          <w:szCs w:val="22"/>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4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2"/>
          <w:szCs w:val="22"/>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4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2"/>
          <w:szCs w:val="22"/>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2"/>
          <w:szCs w:val="22"/>
          <w:rtl/>
        </w:rPr>
        <w:t xml:space="preserve">•  والكلام اللي بيخص اللي لسه محتاج زيارة بقى واضح: «الأقرب إليّ — تحتاج زيارة» و«المتاح: ما يحتاج زيارة ولم يُسند بعد».</w:t>
      </w:r>
    </w:p>
    <w:p>
      <w:pPr>
        <w:bidi/>
        <w:spacing w:after="40"/>
        <w:jc w:val="start"/>
      </w:pPr>
      <w:r>
        <w:rPr>
          <w:rFonts w:ascii="Arial" w:cs="Arial" w:eastAsia="Arial" w:hAnsi="Arial"/>
          <w:b/>
          <w:bCs/>
          <w:sz w:val="22"/>
          <w:szCs w:val="22"/>
          <w:rtl/>
        </w:rPr>
        <w:t xml:space="preserve">V32.7  ·  ٦ أكتوبر ٢٠٢٦</w:t>
      </w:r>
    </w:p>
    <w:p>
      <w:pPr>
        <w:bidi/>
        <w:spacing w:after="120"/>
        <w:jc w:val="start"/>
      </w:pPr>
      <w:r>
        <w:rPr>
          <w:rFonts w:ascii="Arial" w:cs="Arial" w:eastAsia="Arial" w:hAnsi="Arial"/>
          <w:b w:val="false"/>
          <w:bCs w:val="false"/>
          <w:sz w:val="22"/>
          <w:szCs w:val="22"/>
          <w:rtl/>
        </w:rPr>
        <w:t xml:space="preserve">•  المصطلح بقى واحد وواضح في كل مكان بطلب المالك: الرقم اسمه «تمت الزيارة» (بدل «تم المسح» و«مُسح» و«زيرت») في الملخص، وشاشة المسح، وشاشة القاعة، ومتابعة الوزارة، والجداول، وملفات إكسل والباوربوينت والبي دي إف. وتقسيمه جوه شاشة المسح بمصطلح نموذج الزيارة نفسه: «تم الوصول»، و«متعذّر»، و«تحتاج زيارة أخرى».</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2026-10-06T16:41:07.320Z</dcterms:created>
  <dcterms:modified xsi:type="dcterms:W3CDTF">2026-10-06T16:41:07.321Z</dcterms:modified>
</cp:coreProperties>
</file>

<file path=docProps/custom.xml><?xml version="1.0" encoding="utf-8"?>
<Properties xmlns="http://schemas.openxmlformats.org/officeDocument/2006/custom-properties" xmlns:vt="http://schemas.openxmlformats.org/officeDocument/2006/docPropsVTypes"/>
</file>