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V39.12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آخر كلمات الشاشة العربي: نوع المهمة «مسح» القديم بقى «زيارة»، وقدرتا الاقتراح والتفعيل باسمهما، ورقم النسخة في «حسابي» بأرقامك، وجوجل كلاود والقاطع الكهربائي بالعربي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V39.11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الخريطة المجسّمة توأم رقمي للحساسات: الحساسات والجيت واي أعمدة صغيرة بلونها وحالتها، تلمسها وتحرّكها وتضيفها وتحذفها وتكتب سيريالاتها، وزرّ «الحساسات» فوق مع طبقات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«ما الجديد» بلغة الشاشة: الإنجليزي والأردو يعرضان المترجم وحده بأرقام لغتهما، وكل ملاحظة إصدار جديدة تُكتب بالثلاث لغات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V39.10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باقي جدول المصطلحات: ٤٩ نصًّا عربيًّا كان فيه اسم ملف أو جهاز بالإنجليزي بقى بالعربي — والإنجليزي والأردو زي ما 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V39.9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مصطلحات الشاشات العربي: أزرار التصدير والطباعة بأسماء عربية (عرض تقديمي، وورد، إكسل، ملف للطباعة) — الدفعة الأولى من الجدول المعتمد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الرسالة الجديدة بتنبّه: شريط فوق يفتح المحادثة، وعدد غير المقروء على الشريط العلوي وعلى أيقونة التطبيق، وصوت صغير، وتنبيه من الجهاز والتطبيق في الخلفية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