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V42.5  ·  ٢٩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V42.5  ·  2026-10-29</w:t>
      </w:r>
    </w:p>
    <w:p>
      <w:pPr>
        <w:bidi/>
        <w:spacing w:after="120"/>
        <w:jc w:val="start"/>
      </w:pPr>
      <w:r>
        <w:rPr>
          <w:rFonts w:ascii="Arial" w:cs="Arial" w:eastAsia="Arial" w:hAnsi="Arial"/>
          <w:b w:val="false"/>
          <w:bCs w:val="false"/>
          <w:sz w:val="22"/>
          <w:szCs w:val="22"/>
          <w:rtl/>
        </w:rPr>
        <w:t xml:space="preserve">•  كارت «الربط»: كان مكتوب «غير متصل — لا حساب محفوظ» وجنبه شريط أخضر «الجلسة صالحة لحد ٢٧ نوفمبر» — الاتنين صح بس شكلهم متناقض: الحساب اتفصل، والجلسة اللي كان فاتحها على المنصة لسه صالحة. دلوقتي لما مفيش حساب محفوظ، الجلسة بتظهر رمادي ومن غير شريط: «فيه جلسة محفوظة من قبل صالحة لحد ٢٧ نوفمبر — مش مستخدمة دلوقتي؛ أول ما تحفظ الحساب هتتستخدم من غير كود»</w:t>
      </w:r>
    </w:p>
    <w:p>
      <w:pPr>
        <w:bidi/>
        <w:spacing w:after="40"/>
        <w:jc w:val="start"/>
      </w:pPr>
      <w:r>
        <w:rPr>
          <w:rFonts w:ascii="Arial" w:cs="Arial" w:eastAsia="Arial" w:hAnsi="Arial"/>
          <w:b/>
          <w:bCs/>
          <w:sz w:val="22"/>
          <w:szCs w:val="22"/>
          <w:rtl/>
        </w:rPr>
        <w:t xml:space="preserve">V42.4  ·  2026-10-29</w:t>
      </w:r>
    </w:p>
    <w:p>
      <w:pPr>
        <w:bidi/>
        <w:spacing w:after="120"/>
        <w:jc w:val="start"/>
      </w:pPr>
      <w:r>
        <w:rPr>
          <w:rFonts w:ascii="Arial" w:cs="Arial" w:eastAsia="Arial" w:hAnsi="Arial"/>
          <w:b w:val="false"/>
          <w:bCs w:val="false"/>
          <w:sz w:val="22"/>
          <w:szCs w:val="22"/>
          <w:rtl/>
        </w:rPr>
        <w:t xml:space="preserve">•  ربط أفاقي برو: الحساب المحفوظ على السحابة اتفصل (الحساب فاضي ومقفول)، فالجسر واقف. أول ما تكتب اسم المستخدم وكلمة السر تاني وتحفظ، الجسر بقى بيجرّب الجلسة القديمة الأول (صالحة لحد ٢٧ نوفمبر) — ولو لسه شايفة أجهزتنا يكمّل بيها على طول من غير ما يطلب كود جديد على الإيميل. ولو الحساب حساب تاني مش شايف أجهزتنا، بيعمل دخول جديد زي الأول</w:t>
      </w:r>
    </w:p>
    <w:p>
      <w:pPr>
        <w:bidi/>
        <w:spacing w:after="40"/>
        <w:jc w:val="start"/>
      </w:pPr>
      <w:r>
        <w:rPr>
          <w:rFonts w:ascii="Arial" w:cs="Arial" w:eastAsia="Arial" w:hAnsi="Arial"/>
          <w:b/>
          <w:bCs/>
          <w:sz w:val="22"/>
          <w:szCs w:val="22"/>
          <w:rtl/>
        </w:rPr>
        <w:t xml:space="preserve">V42.3  ·  2026-10-29</w:t>
      </w:r>
    </w:p>
    <w:p>
      <w:pPr>
        <w:bidi/>
        <w:spacing w:after="120"/>
        <w:jc w:val="start"/>
      </w:pPr>
      <w:r>
        <w:rPr>
          <w:rFonts w:ascii="Arial" w:cs="Arial" w:eastAsia="Arial" w:hAnsi="Arial"/>
          <w:b w:val="false"/>
          <w:bCs w:val="false"/>
          <w:sz w:val="22"/>
          <w:szCs w:val="22"/>
          <w:rtl/>
        </w:rPr>
        <w:t xml:space="preserve">•  ربط أفاقي برو: اللقطة كانت بتقول «الدخول رُفض — راجع اسم المستخدم وكلمة السر (403)» — والسبب مش الباسورد. اتأكدت من السحابة: أفاقي برو فعّلوا النهارده جدار حماية (Cloudflare) على العنوان api.afaqy.pro بيقفل أي طلب جاي من سيرفر قبل أي دخول، بينما العنوان التاني api.afaqy.sa شغّال وبيرجّع أجهزتنا بنفس الجلسة. الجسر بقى لما يلاقي الجدار يعيد الطلب على العنوان التاني لوحده، والكارت بيكتب «عن طريق العنوان التاني» لو ده حصل. ولو الاتنين اتقفلوا، الكارت بيقول الحقيقة: «جدار الحماية عند أفاقي برو بيقفل الطلبات اللي جاية من السحابة — مش مشكلة اسم مستخدم أو كلمة سر». ورقم الرفض بقى بيظهر مرة واحدة بدل «(403) (٤٠٣)»</w:t>
      </w:r>
    </w:p>
    <w:p>
      <w:pPr>
        <w:bidi/>
        <w:spacing w:after="40"/>
        <w:jc w:val="start"/>
      </w:pPr>
      <w:r>
        <w:rPr>
          <w:rFonts w:ascii="Arial" w:cs="Arial" w:eastAsia="Arial" w:hAnsi="Arial"/>
          <w:b/>
          <w:bCs/>
          <w:sz w:val="22"/>
          <w:szCs w:val="22"/>
          <w:rtl/>
        </w:rPr>
        <w:t xml:space="preserve">V42.2  ·  2026-10-29</w:t>
      </w:r>
    </w:p>
    <w:p>
      <w:pPr>
        <w:bidi/>
        <w:spacing w:after="120"/>
        <w:jc w:val="start"/>
      </w:pPr>
      <w:r>
        <w:rPr>
          <w:rFonts w:ascii="Arial" w:cs="Arial" w:eastAsia="Arial" w:hAnsi="Arial"/>
          <w:b w:val="false"/>
          <w:bCs w:val="false"/>
          <w:sz w:val="22"/>
          <w:szCs w:val="22"/>
          <w:rtl/>
        </w:rPr>
        <w:t xml:space="preserve">•  مراجعة الأردو — الدفعة التامنة والأخيرة: آخر ٤٤٨ نص طويل في الشاشات (شروحات وتعليمات) اتقروا جملة جملة، و٣٥ تصحيح. أهمها: رسالة «تثبيت التطبيق» كانت ترجمتها جملة تانية خالص («هيترفع لوحده»). ٨ شروحات كانت ناقصة آخر جملة فيها (زي «والوزارة مديرها المهندس فما فوق» و«الجدولة لوحدها ممكن تتأخر ساعة» و«يكبر بكبره ويقف بوقوفه»). وتوحيد الفك والممرات وطريق الهجرة والوظيفة والإشارة. بكده كل نصوص الشاشات اتراجعت. والأرقام زي ما هي</w:t>
      </w:r>
    </w:p>
    <w:p>
      <w:pPr>
        <w:bidi/>
        <w:spacing w:after="40"/>
        <w:jc w:val="start"/>
      </w:pPr>
      <w:r>
        <w:rPr>
          <w:rFonts w:ascii="Arial" w:cs="Arial" w:eastAsia="Arial" w:hAnsi="Arial"/>
          <w:b/>
          <w:bCs/>
          <w:sz w:val="22"/>
          <w:szCs w:val="22"/>
          <w:rtl/>
        </w:rPr>
        <w:t xml:space="preserve">V42.1  ·  2026-10-29</w:t>
      </w:r>
    </w:p>
    <w:p>
      <w:pPr>
        <w:bidi/>
        <w:spacing w:after="120"/>
        <w:jc w:val="start"/>
      </w:pPr>
      <w:r>
        <w:rPr>
          <w:rFonts w:ascii="Arial" w:cs="Arial" w:eastAsia="Arial" w:hAnsi="Arial"/>
          <w:b w:val="false"/>
          <w:bCs w:val="false"/>
          <w:sz w:val="22"/>
          <w:szCs w:val="22"/>
          <w:rtl/>
        </w:rPr>
        <w:t xml:space="preserve">•  مراجعة الأردو — الدفعة السابعة: النصوص المتوسطة (٥٥١ رسالة وشرح اتقروا) + فحص شامل لكل النصوص الطويلة على الـ٢١ غلطة اللي اتلقطت قبل كده. حوالي ٨٠ تصحيح. أهمها: «الإشغال» كان لسه «استيلاء» في ٧ نصوص طويلة (شاشة نظام البطاقات). «المزامنة الحيّة» كانت «النبض»، بقت «مزامنة مباشرة». «تعارض» كانت «نزاع»، بقت «تضارب». «الجولة التعريفية» كانت «فسحة». «زندہ» (على قيد الحياة) اتشالت من ٤ نصوص. «بكرة» اتوضحت في ١٠ نصوص. «الممر» اتوحّد في ١٨ نص. ورسالة «صف العناوين» كانت ناقصة. والأرقام زي ما هي</w:t>
      </w:r>
    </w:p>
    <w:p>
      <w:pPr>
        <w:bidi/>
        <w:spacing w:after="40"/>
        <w:jc w:val="start"/>
      </w:pPr>
      <w:r>
        <w:rPr>
          <w:rFonts w:ascii="Arial" w:cs="Arial" w:eastAsia="Arial" w:hAnsi="Arial"/>
          <w:b/>
          <w:bCs/>
          <w:sz w:val="22"/>
          <w:szCs w:val="22"/>
          <w:rtl/>
        </w:rPr>
        <w:t xml:space="preserve">V42.0  ·  2026-10-29</w:t>
      </w:r>
    </w:p>
    <w:p>
      <w:pPr>
        <w:bidi/>
        <w:spacing w:after="120"/>
        <w:jc w:val="start"/>
      </w:pPr>
      <w:r>
        <w:rPr>
          <w:rFonts w:ascii="Arial" w:cs="Arial" w:eastAsia="Arial" w:hAnsi="Arial"/>
          <w:b w:val="false"/>
          <w:bCs w:val="false"/>
          <w:sz w:val="22"/>
          <w:szCs w:val="22"/>
          <w:rtl/>
        </w:rPr>
        <w:t xml:space="preserve">•  مراجعة الأردو — الدفعة السادسة: باقي كلمات شاشات المكتب كلها (٣٬٢٠٠ كلمة اتراجعت)، وحوالي ٢٠٠ تصحيح. أهمها: «وشيك — بلا إصابة» كانت «على وشك الموت»، بقت «حادث وشيك — بلا إصابة». «عنوان النقطة» (عنوان الشبكة) كانت «عنوان الفكرة». «عملًا مسجّلًا — لا يُحذف» كانت «عنده». «أُسقط من الطابور» كانت «الطابور اتملى». «التركيبة» كانت «وصفة طبخ» في ٧ نصوص، بقت «تجهيزة». «الرسوم البيانية» كانت «اسكتشات». «الفاتورة» كانت «إيصال». «القيمة» كانت «سعر». «قاطع كهربائي» و«قارئ البطاقات» و«حساسات منى» اتظبطوا. وتوحيد في كل الشاشات: الفك، والعهدة، والمتعذّر، والإشغال، وخط الأساس، والممرات، وبكرة، والقراءات، واسم أفاقي. والأرقام زي ما هي</w:t>
      </w:r>
    </w:p>
    <w:p>
      <w:pPr>
        <w:bidi/>
        <w:spacing w:after="40"/>
        <w:jc w:val="start"/>
      </w:pPr>
      <w:r>
        <w:rPr>
          <w:rFonts w:ascii="Arial" w:cs="Arial" w:eastAsia="Arial" w:hAnsi="Arial"/>
          <w:b/>
          <w:bCs/>
          <w:sz w:val="22"/>
          <w:szCs w:val="22"/>
          <w:rtl/>
        </w:rPr>
        <w:t xml:space="preserve">V41.9  ·  2026-10-29</w:t>
      </w:r>
    </w:p>
    <w:p>
      <w:pPr>
        <w:bidi/>
        <w:spacing w:after="120"/>
        <w:jc w:val="start"/>
      </w:pPr>
      <w:r>
        <w:rPr>
          <w:rFonts w:ascii="Arial" w:cs="Arial" w:eastAsia="Arial" w:hAnsi="Arial"/>
          <w:b w:val="false"/>
          <w:bCs w:val="false"/>
          <w:sz w:val="22"/>
          <w:szCs w:val="22"/>
          <w:rtl/>
        </w:rPr>
        <w:t xml:space="preserve">•  مراجعة الأردو — الدفعة الخامسة: أقصر ٨٢٠ كلمة في شاشات المكتب (أزرار وحالات ووحدات)، و٤٧ تصحيح. أهمها: «س» (ساعة) كانت «ثانية»، و«د» (دقيقة) كانت حرف «ڈ». «حيّ» كانت «زندہ» يعني على قيد الحياة، بقت «مباشر». «خُتم» كانت «انتهى»، بقت «اتختم». «رُفع» كانت «اتشال»، بقت «اترفع على السيرفر». «سقالة» كانت «سند». «الفاتورة» كانت «إيصال». «متعذّر» كانت «واقف». «تعارض» كانت «نزاع». وكلمات مفردة كانت جمع (جهاز، خطوة، حركة، خيمة، سؤال، دعوة، وثيقة). و«الفك» و«العهدة» و«الإشغال» و«الإفادة» اتوحّدوا زي باقي التطبيق. والأرقام زي ما هي</w:t>
      </w:r>
    </w:p>
    <w:p>
      <w:pPr>
        <w:bidi/>
        <w:spacing w:after="40"/>
        <w:jc w:val="start"/>
      </w:pPr>
      <w:r>
        <w:rPr>
          <w:rFonts w:ascii="Arial" w:cs="Arial" w:eastAsia="Arial" w:hAnsi="Arial"/>
          <w:b/>
          <w:bCs/>
          <w:sz w:val="22"/>
          <w:szCs w:val="22"/>
          <w:rtl/>
        </w:rPr>
        <w:t xml:space="preserve">V41.8  ·  2026-10-29</w:t>
      </w:r>
    </w:p>
    <w:p>
      <w:pPr>
        <w:bidi/>
        <w:spacing w:after="120"/>
        <w:jc w:val="start"/>
      </w:pPr>
      <w:r>
        <w:rPr>
          <w:rFonts w:ascii="Arial" w:cs="Arial" w:eastAsia="Arial" w:hAnsi="Arial"/>
          <w:b w:val="false"/>
          <w:bCs w:val="false"/>
          <w:sz w:val="22"/>
          <w:szCs w:val="22"/>
          <w:rtl/>
        </w:rPr>
        <w:t xml:space="preserve">•  مراجعة الأردو — الدفعة الرابعة: شاشات الفنيين والميدان (شغلي، ونموذج المسح، ونموذج التركيب، والخريطة، والحساسات) — ١٠٧٢ نص اتراجعوا، و٩٩ تصحيح. أهمها: «المعالجة» كانت «علاج» يعني علاج طبي، بقت «حل». «القيمة» كانت «قیمت» يعني سعر، بقت «قدر». «لم تُفَكّ» كانت «ما اتفتحتش»، بقت «لسه ما اتفكّتش». «نقطة» المفرد كانت جمع. «تراجع» كانت «إلغاء»، بقت «رجوع». «الشاخص» اتوحّد «سائن پوسٹ» في ٢١ نص بدل «نشان» (علامة). «المشرف» اتوحّد «سپروائزر». و«الفك» اتوحّد «ڈسمینٹل» في كل شاشات الفك. ورسايل ناقصة اتكمّلت زي «الصورتين مطلوبتين قبل الحفظ» و«أرقام زملائك في مرحلتك بس». والأرقام زي ما هي</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2026-10-29T10:14:39.314Z</dcterms:created>
  <dcterms:modified xsi:type="dcterms:W3CDTF">2026-10-29T10:14:39.314Z</dcterms:modified>
</cp:coreProperties>
</file>

<file path=docProps/custom.xml><?xml version="1.0" encoding="utf-8"?>
<Properties xmlns="http://schemas.openxmlformats.org/officeDocument/2006/custom-properties" xmlns:vt="http://schemas.openxmlformats.org/officeDocument/2006/docPropsVTypes"/>
</file>