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مشرف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V38.34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الميدان ولوحة المتابعة — يسجّل الزيارةَ على أيِّ نقطة، ويعدّل بياناتِ النقطة الأساسية، ويردّ زيارةَ فريقه للتصحيح، ويُنشئ فنيّيه — والاعتمادُ والتصنيفُ للمهندس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30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المحدَّد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حدّدته من الخريطة — لعملٍ جماعي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البياناتُ المسجَّلة تُراجَع فقط ولا تُكتَب من جديد — اكتب ما لا نعرفه عن الموقع.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موقع جديد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يكن في القاعدة — يُسجَّل بموضعك ويُعتمَد لاحقًا.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الأدوات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التصديرات والمزامنة.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التحديات والمعوقات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معوقٍ بفلتر المشعر والنوع — واضغط التحدي ترى نقاطه. تُغلق تلقائيًّا عند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طلبات الزيارة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إسناد زيارات المسح للفنيين واعتمادها.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سجل الإسنادات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طلبٍ من كلِّ نوع — يُتابَع ويُعدَّل ويُحذَف.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توزيع الفرق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وما بقي — لكل مشعرٍ ونوع.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حسب شركة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مخيّماتُها — تُضاف وتُعدَّل وتُحذَف.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— كلُّ مهمةٍ بطاقةٌ تقول ماذا ومن ومتى وأين وقفت؛ اضغطها لتحدّث حالتَها أو تكتب ما الجديد. يعدّلها المهندسُ فما فوق والوزارة.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أمس · الآن · غدًا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انتهى، وما يجري الآن ومن يفعله وأين، وما هو مجدولٌ لغد.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الوتيرة والهدف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المطلوب يوميًّا لبلوغ الموعد، وتاريخ الانتهاء المتوقع.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التركيب والجدولة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جُدول وما نُفّذ وما تعذّر — بحالته ونوعه.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حسب المشعر والنوع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التوزيع الكامل بالنسب.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الفك بعد الموسم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جدولة الفك وإرجاع العُهدة بحالة كل صنف.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الخطة التفصيلية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بنودُ المشروع كلُّها — من يعمل عليها ومتى تنتهي وأين وقفت؛ تُحدَّث من المكتب ويراها الجميع.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الإعدادات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الحسابات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حساب ودوره في مكانٍ واحد — إنشاءً وبحثًا وتصفيةً بالنوع.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دوراتُ عملك — 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المسح الميداني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إسنادُ زيارةٍ لفنيٍّ من طلبات الزيارة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يُحدِّد النقاطَ من الخريطة أو القائمة ويُسندها لفنيٍّ بموعد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 الزيارة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المهمّةَ في «مهامي» ويتوجّه بالأقرب أولًا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يفتح نموذج المسح فيرى المعلومَ ويجمع المجهول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المسح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يلتقط صورةَ الموقع وصورةَ نقطة التركيب — إلزامٌ لا يُتجاوَز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المسح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يضغط الصورَ على الجهاز ويحفظ محليًّا ثم يرفع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يراجع ما جُمع فيعتمده أو يردّه بسبب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التدقيق الهندسي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7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يحتسب نقاطَ الزيارة للفني بوزنها من الإعدادات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أدائي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حفظَ بلا صورتين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الموقعُ المعدَّلُ يُوثَّق بأصله ومسافةِ نقلته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تُحتسب النقاطُ قبل الاعتماد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الإسناد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وجودُ نقاطٍ جاهزةٍ في طبقةٍ وفنيٍّ متاح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يختار الطبقةَ — فلا يُسند تركيبًا لما لم يُمسح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الثلاث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يحدّد من القائمة بالفئة أو من الخريطة بالضغط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 الزيارة / الخريطة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يعرض وزنَ ما حُدِّد بالنقاط قبل الإسناد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لوح الإسناد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يختار الفنيَّ فيرى ما لديه، فيزيد أو ينقص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لوح الإسناد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يوفّق: ما زِيد يُنشأ وما نُقص يُلغى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الجديدَ في «مهامي» وخريطتِه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مهامي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المُسنَدُ لغيره لا يُحدَّد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تبديلُ الطبقة يُفرغ التحديد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الإسنادُ تراكميٌّ لا يُعاد من الصفر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المصطلحات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تمت الزيارة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نقطةٍ زارها الميدانُ بأيِّ نتيجة — وُصل إليها أو لم يُوصَل. هي رقمُ التقدّم في كلِّ الشاشات والتقارير وملفات الوزارة، والمتبقي ما لم يُزَر أصلًا.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 الوصول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زيارةٌ وصل فيها الفريقُ إلى النقطة وأكمل نموذجَها. تقسيمٌ داخل «تمت الزيارة» في شاشة المسح.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تحتاج زيارة أخرى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نقطةٌ تمت زيارتُها ولم يُستكمَل مسحُها (لم يُوصَل إليها أو رُدَّت لزيارةٍ أخرى). تظهر هكذا للوزارة؛ وسببُها التفصيليُّ في سجلّ النقطة لسير العمل.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بدون 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تمت الزيارة وتم الوصول ولا تحدّيَ مسجّلًا — الأخضر في شاشة القاعة وبطاقة «نقاط بلا عوائق».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ما تمت زيارتُه وفيه تحدٍّ أو تحتاج زيارةً أخرى تقنيًا — الأحمر في شاشة القاعة وبطاقة «نقاط بعوائق». بدون عوائق + بعوائق = تمت الزيارة.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شاشة القاعة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عرضٌ كبيرٌ للاجتماعات يتجدّد كلَّ دقيقة: نسبةُ الزيارة والتركيب، والمشاعر، والنقاطُ بعوائق وبدونها للإجمالي ولكلِّ نوع. من «متابعة الوزارة» ← «شاشة القاعة» ← «عرضٌ كامل».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رقم الشاخص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لكلِّ مخيمٍ في منى وعرفات: رقمُ المخيم/رقمُ الشارع — مثل 25/56 = المخيمُ ٢٥ في الشارع ٥٦. يظهر أوّلًا في كلِّ نافذةٍ وجدولٍ وتصدير، ومعرّفُ النظام (NSK-…) تحته ثانيًا، وكلاهما يُبحَث به. وقد يكون في المخيم الواحد أكثرُ من شركة، فيظهر الشاخصُ نفسُه بسطرٍ لكلِّ شركةٍ واسمُها تحته.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اسم الممر في ١٤٤٧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للممرات المركّبة في الموسم الماضي — اسمُها المعروف مثل Path-Shaded-3R. والممراتُ الجديدةُ معرّفُها الأوّلُ المقترح (NSK-MIN-RDR-…) حتى تُسمّى.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حذف نقطة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للمهندس فما فوق: افتح النقطةَ على الخريطة ثم «🗑 حذف النقطة» وأكّد — أو من «تعديل بيانات النقطة» في تفاصيلها. تُحذَف ولو تمت زيارتُها: تختفي من كلِّ الأرقام وتبقى سجلّاتُها، وتُستعاد من «نقاطٌ مخفية» أسفل قائمة المواقع. أما ما رُكّب أو سُلّم أو فُكّ فلا يُحذَف (قرارُ المالك) ويظهر عليه قفل.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الحفظ المحلي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ما تُدخله يُحفَظ على جهازك فورًا ويُرفَع حين تتوفر الشبكة. إن ظهرت لافتةٌ حمراء «الحفظ المحلي لا يعمل» فزامِن الآن ولا تُغلق التطبيقَ حتى يُرفَع عملُك — والتطبيقُ يعيد فتحَ المخزن وحدَه.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الجديد في آخر النسخ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V38.34  ·  2026-10-19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قطار المشاعر: ٦٢ بوابة إلكترونية نقاطًا في السجل عند مرجع محطتها (قرار المالك ق-٠٢٣)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V38.33  ·  2026-10-19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الملف المنشور بلا تعليقات: التحميل أخف بربع (١٠٤٠ ← ٧٨٤ ك.ب مضغوطًا) والمصدر كامل التعليقات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V38.32  ·  2026-10-19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تسليم الكود: رأس إنجليزي لكل ملف، ودليل مطوّر بالإنجليزية، والتعليقات الجديدة بالإنجليزية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V38.31  ·  2026-10-19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قطار المشاعر: ٩ محطات بإحداثيات مرجعية و٦٢ بوابة إلكترونية أولية بلا إحداثيات حتى تُحقَّق — ومهلة ما ينتظر الرفع ٧ أيام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V38.30  ·  2026-10-19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ما ينتظر الرفع: مهلة تجاهل يحددها المالك، وملف انتظار يُصدَّر من الجهاز ويُستورد عند المكتب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