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V39.95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2026-10-28T07:40:02.217Z</dcterms:created>
  <dcterms:modified xsi:type="dcterms:W3CDTF">2026-10-28T07:40:02.217Z</dcterms:modified>
</cp:coreProperties>
</file>

<file path=docProps/custom.xml><?xml version="1.0" encoding="utf-8"?>
<Properties xmlns="http://schemas.openxmlformats.org/officeDocument/2006/custom-properties" xmlns:vt="http://schemas.openxmlformats.org/officeDocument/2006/docPropsVTypes"/>
</file>