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مستودع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V38.17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يستلم التوريدَ ويصرف العهدةَ ويستقبل المرتجَع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V38.17  ·  2026-10-18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تقارير بالكلام: إكسل وPDF بلوجو أفاقي من شروط مكتوبة، من بيانات الجهاز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V38.16  ·  2026-10-16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مساعد البيانات: سيناريو في الجرد يحرس أرقامه، وسجل الأسئلة يبين ما يُجاب الآن ويُصدَّر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V38.15  ·  2026-10-16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مساعد البيانات: المهام المتأخرة والتحديات واعتماد الوزارة والإشغال الأعلى ورصيد صنف بلا حركات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V38.14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مساعد البيانات: أسئلة عن بيانات المشروع تُجاب بالرقم من الجهاز نفسه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V38.13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المخيمات المركزية مضغوطة للجوال: الحالة أولًا، والإعداد شريط بقسم واحد عند الطلب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