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 في متابعة الوزارة بقت بنفس فكرة الملخص: حلقة كبيرة ومربعات بأيقونة ورقم وكلمة، وكل مربع بيفتح لوحته وإكسله، والأرقام بتجمع: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التركيبات (اتركّبت، مجدولة، جاهزة، تحتاج تجهيز… وحسب النوع والمشعر) · التحديات والمعوقات (مين يعالجها، والتحدي، والمشاعر — من غير عمر المعوق) · ملخص العمل اليومي (شغل النهارده وآخر ٧ أيام، وأي يوم بيتضغط) · شركات الخدمة (الأقل جاهزية أولًا، وضغطة الشركة بتفتح مخيماتها) · المهام الأسبوعية (خلصت، متأخرة، شغالين، لسه، وعلى مين — بتتصفّى في مكانها ومعاها إكسل).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والتفاصيل القديمة كاملة في قسم مطوي تحت كل تبويب، وتحديث المهام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