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الأردو كلها أردو: ٥٥٥ عبارة كانت منسوخة بالإنجليزي اتترجمت، وتأكيد المسح النهائي بلغة الشاشة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لغة بكلامها: رأس الشاشة والإصدار بلغتك وأرقامها، وأرقام ونسب إنجليزية في الإنجليزي، وأسماء المشاعر مترجمة، والأسماء في الأردو بحرفها العربي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«كلّم المهندس» صار محادثة مباشرة فيها السؤال وحالة الجهاز بدل البلاغ، وبحث على الخريطة زي بحث المواقع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