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V40.3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V40.3  ·  2026-10-28</w:t>
      </w:r>
    </w:p>
    <w:p>
      <w:pPr>
        <w:bidi/>
        <w:spacing w:after="120"/>
        <w:jc w:val="start"/>
      </w:pPr>
      <w:r>
        <w:rPr>
          <w:rFonts w:ascii="Arial" w:cs="Arial" w:eastAsia="Arial" w:hAnsi="Arial"/>
          <w:b w:val="false"/>
          <w:bCs w:val="false"/>
          <w:sz w:val="20"/>
          <w:szCs w:val="20"/>
          <w:rtl/>
        </w:rPr>
        <w:t xml:space="preserve">•  ربط أفاقي برو بحساب m.safwat: التشخيص بعد ٤٠٫٢ أكّد إن الجسر دخل بالحساب الجديد فعلًا (٣:٢٣ م)، بس أي طلب بعدها كانت المنصة بترفضه (٤٠١). السبب: الحساب عليه تأكيد بخطوتين، والمنصة في الحالة دي بترجع «جلسة مؤقتة» مش جلسة شغّالة، والجسر كان بيعاملها كأنها جلسة كاملة. دلوقتي بيفهمها صح ويفتحلك خطوة الكود. وكمان لو المنصة رفضت حتى بعد دخول جديد، «الربط» بيقولها صراحةً بدل «متصل، ٠ جهاز»</w:t>
      </w:r>
    </w:p>
    <w:p>
      <w:pPr>
        <w:bidi/>
        <w:spacing w:after="120"/>
        <w:jc w:val="start"/>
      </w:pPr>
      <w:r>
        <w:rPr>
          <w:rFonts w:ascii="Arial" w:cs="Arial" w:eastAsia="Arial" w:hAnsi="Arial"/>
          <w:b/>
          <w:bCs/>
          <w:sz w:val="22"/>
          <w:szCs w:val="22"/>
          <w:rtl/>
        </w:rPr>
        <w:t xml:space="preserve">V40.2  ·  2026-10-28</w:t>
      </w:r>
    </w:p>
    <w:p>
      <w:pPr>
        <w:bidi/>
        <w:spacing w:after="120"/>
        <w:jc w:val="start"/>
      </w:pPr>
      <w:r>
        <w:rPr>
          <w:rFonts w:ascii="Arial" w:cs="Arial" w:eastAsia="Arial" w:hAnsi="Arial"/>
          <w:b w:val="false"/>
          <w:bCs w:val="false"/>
          <w:sz w:val="20"/>
          <w:szCs w:val="20"/>
          <w:rtl/>
        </w:rPr>
        <w:t xml:space="preserve">•  ربط أفاقي برو: لما غيّرت الحساب لـm.safwat فضل «٠ مطابق»، والتشخيص أكّد السبب: الجسر كان لسه شغّال بجلسة الحساب القديم (safwat، اتاخدت الساعة ٤:٥٩ م وشايفة وحدتين بس). دلوقتي أي حفظ لحساب جديد بيلغي الجلسة القديمة على طول ويدخل بالحساب الجديد. وكمان: لو الأرقام ما اتلقتش بالـIMEI ولا بالسيريال، الجسر بيدوّر عليها بـ«رقم الوحدة» بتاع المنصة (Unit ID) — بيقرا قايمة الوحدات خفيفة مرة كل ٦ ساعات، يربط أرقامنا بأرقام الوحدات، ويسحب بيها. ولو الحساب عليه كود تحقق، خطوة الكود ما بتتلغيش كل ٥ دقايق وانت بتكتب الكود</w:t>
      </w:r>
    </w:p>
    <w:p>
      <w:pPr>
        <w:bidi/>
        <w:spacing w:after="12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0"/>
          <w:szCs w:val="20"/>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12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0"/>
          <w:szCs w:val="20"/>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12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0"/>
          <w:szCs w:val="20"/>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