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مشتريات</w:t>
      </w:r>
    </w:p>
    <w:p>
      <w:pPr>
        <w:bidi/>
        <w:spacing w:after="120"/>
        <w:jc w:val="start"/>
      </w:pPr>
      <w:r>
        <w:rPr>
          <w:rFonts w:ascii="Arial" w:cs="Arial" w:eastAsia="Arial" w:hAnsi="Arial"/>
          <w:b w:val="false"/>
          <w:bCs w:val="false"/>
          <w:color w:val="666666"/>
          <w:sz w:val="20"/>
          <w:szCs w:val="20"/>
          <w:rtl/>
        </w:rPr>
        <w:t xml:space="preserve">النسخة V39.32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يسجّل المشترياتِ ويتابع المورّدين — ولا يعتمد ولا يصرف عهدة</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fleet</w:t>
            </w:r>
          </w:p>
        </w:tc>
        <w:tc>
          <w:tcPr>
            <w:tcW w:type="dxa" w:w="6000"/>
          </w:tcPr>
          <w:p>
            <w:pPr>
              <w:bidi/>
              <w:jc w:val="start"/>
            </w:pPr>
            <w:r>
              <w:rPr>
                <w:rFonts w:ascii="Arial" w:cs="Arial" w:eastAsia="Arial" w:hAnsi="Arial"/>
                <w:b w:val="false"/>
                <w:bCs w:val="false"/>
                <w:sz w:val="20"/>
                <w:szCs w:val="20"/>
                <w:rtl/>
              </w:rPr>
              <w:t xml:space="preserve">يدير الأسطول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11</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V39.32  ·  2026-10-24</w:t>
      </w:r>
    </w:p>
    <w:p>
      <w:pPr>
        <w:bidi/>
        <w:spacing w:after="120"/>
        <w:jc w:val="start"/>
      </w:pPr>
      <w:r>
        <w:rPr>
          <w:rFonts w:ascii="Arial" w:cs="Arial" w:eastAsia="Arial" w:hAnsi="Arial"/>
          <w:b w:val="false"/>
          <w:bCs w:val="false"/>
          <w:sz w:val="20"/>
          <w:szCs w:val="20"/>
          <w:rtl/>
        </w:rPr>
        <w:t xml:space="preserve">•  من لقطات المالك: اللون الأخضر للمخيم كان ناقص لأن نموذج التضاريس كان بيعلى فوق قاعدة المخيم على المنحدر ويدفن جزء منها — الأرض بقت مستوية افتراضيًا والمخيم كامل بلونه، والتضاريس مفتاح في «الطبقات»</w:t>
      </w:r>
    </w:p>
    <w:p>
      <w:pPr>
        <w:bidi/>
        <w:spacing w:after="120"/>
        <w:jc w:val="start"/>
      </w:pPr>
      <w:r>
        <w:rPr>
          <w:rFonts w:ascii="Arial" w:cs="Arial" w:eastAsia="Arial" w:hAnsi="Arial"/>
          <w:b w:val="false"/>
          <w:bCs w:val="false"/>
          <w:sz w:val="20"/>
          <w:szCs w:val="20"/>
          <w:rtl/>
        </w:rPr>
        <w:t xml:space="preserve">•  ومن قريب الحساسات بتبان: منارة كل حساس بقت أكبر (١٫٦ متر) وفوق أسقف الخيام بساق رفيعة نازلة لمكانه، وبتظهر مع الخيام نفسها</w:t>
      </w:r>
    </w:p>
    <w:p>
      <w:pPr>
        <w:bidi/>
        <w:spacing w:after="120"/>
        <w:jc w:val="start"/>
      </w:pPr>
      <w:r>
        <w:rPr>
          <w:rFonts w:ascii="Arial" w:cs="Arial" w:eastAsia="Arial" w:hAnsi="Arial"/>
          <w:b/>
          <w:bCs/>
          <w:sz w:val="22"/>
          <w:szCs w:val="22"/>
          <w:rtl/>
        </w:rPr>
        <w:t xml:space="preserve">V39.31  ·  2026-10-24</w:t>
      </w:r>
    </w:p>
    <w:p>
      <w:pPr>
        <w:bidi/>
        <w:spacing w:after="120"/>
        <w:jc w:val="start"/>
      </w:pPr>
      <w:r>
        <w:rPr>
          <w:rFonts w:ascii="Arial" w:cs="Arial" w:eastAsia="Arial" w:hAnsi="Arial"/>
          <w:b w:val="false"/>
          <w:bCs w:val="false"/>
          <w:sz w:val="20"/>
          <w:szCs w:val="20"/>
          <w:rtl/>
        </w:rPr>
        <w:t xml:space="preserve">•  أي جهاز يتسحب لمكانه: زرّ «تحريك الأجهزة» في نافذة النقطة بيطلّع دبّوس لكل حاجة فيها — النقطة نفسها، وكل وحدة في تركيبها (القارئ والكاميرات والراوتر والأنتنات واللوح والبطارية والصناديق)، وحساسات المخيم والجيت واي — تسحبه على الخريطة المسطّحة أو التلاتية، وكل سحبة بتتحفظ وتتسجّل، و«تراجع» يرجّع آخر واحدة</w:t>
      </w:r>
    </w:p>
    <w:p>
      <w:pPr>
        <w:bidi/>
        <w:spacing w:after="120"/>
        <w:jc w:val="start"/>
      </w:pPr>
      <w:r>
        <w:rPr>
          <w:rFonts w:ascii="Arial" w:cs="Arial" w:eastAsia="Arial" w:hAnsi="Arial"/>
          <w:b/>
          <w:bCs/>
          <w:sz w:val="22"/>
          <w:szCs w:val="22"/>
          <w:rtl/>
        </w:rPr>
        <w:t xml:space="preserve">V39.30  ·  2026-10-24</w:t>
      </w:r>
    </w:p>
    <w:p>
      <w:pPr>
        <w:bidi/>
        <w:spacing w:after="120"/>
        <w:jc w:val="start"/>
      </w:pPr>
      <w:r>
        <w:rPr>
          <w:rFonts w:ascii="Arial" w:cs="Arial" w:eastAsia="Arial" w:hAnsi="Arial"/>
          <w:b w:val="false"/>
          <w:bCs w:val="false"/>
          <w:sz w:val="20"/>
          <w:szCs w:val="20"/>
          <w:rtl/>
        </w:rPr>
        <w:t xml:space="preserve">•  من لقطة المالك: شريط الخريطة الثلاثية كان بيتكسر — الطبقات التلاتة بقت مفتاح واحد متقسّم، والبحث والمناظر أيقونات، والشريط بيلتف زي المسطّحة فمافيش زرار بيستخبّى بره الشاشة، وأزرار التقريب بتاعة المحرك اختفت من الموبايل</w:t>
      </w:r>
    </w:p>
    <w:p>
      <w:pPr>
        <w:bidi/>
        <w:spacing w:after="120"/>
        <w:jc w:val="start"/>
      </w:pPr>
      <w:r>
        <w:rPr>
          <w:rFonts w:ascii="Arial" w:cs="Arial" w:eastAsia="Arial" w:hAnsi="Arial"/>
          <w:b w:val="false"/>
          <w:bCs w:val="false"/>
          <w:sz w:val="20"/>
          <w:szCs w:val="20"/>
          <w:rtl/>
        </w:rPr>
        <w:t xml:space="preserve">•  وأنضف: صور التركيب مطفية لحد ما تطلبها وتظهر من قريب بس، وأعمدة الحساسات والأجهزة مع النماذج التلاتية بس</w:t>
      </w:r>
    </w:p>
    <w:p>
      <w:pPr>
        <w:bidi/>
        <w:spacing w:after="120"/>
        <w:jc w:val="start"/>
      </w:pPr>
      <w:r>
        <w:rPr>
          <w:rFonts w:ascii="Arial" w:cs="Arial" w:eastAsia="Arial" w:hAnsi="Arial"/>
          <w:b/>
          <w:bCs/>
          <w:sz w:val="22"/>
          <w:szCs w:val="22"/>
          <w:rtl/>
        </w:rPr>
        <w:t xml:space="preserve">V39.29  ·  2026-10-24</w:t>
      </w:r>
    </w:p>
    <w:p>
      <w:pPr>
        <w:bidi/>
        <w:spacing w:after="120"/>
        <w:jc w:val="start"/>
      </w:pPr>
      <w:r>
        <w:rPr>
          <w:rFonts w:ascii="Arial" w:cs="Arial" w:eastAsia="Arial" w:hAnsi="Arial"/>
          <w:b w:val="false"/>
          <w:bCs w:val="false"/>
          <w:sz w:val="20"/>
          <w:szCs w:val="20"/>
          <w:rtl/>
        </w:rPr>
        <w:t xml:space="preserve">•  الثلاثي بنظرة عامة: من بعيد جدًا دايرة لكل مشعر، وبعدها دواير شبكة برقم النقاط ولون حالاتها بدل النقط، ولمسة على الدايرة تدخّلك جوّاها؛ ومن قريب أرقام الشواخص على المخيمات</w:t>
      </w:r>
    </w:p>
    <w:p>
      <w:pPr>
        <w:bidi/>
        <w:spacing w:after="120"/>
        <w:jc w:val="start"/>
      </w:pPr>
      <w:r>
        <w:rPr>
          <w:rFonts w:ascii="Arial" w:cs="Arial" w:eastAsia="Arial" w:hAnsi="Arial"/>
          <w:b w:val="false"/>
          <w:bCs w:val="false"/>
          <w:sz w:val="20"/>
          <w:szCs w:val="20"/>
          <w:rtl/>
        </w:rPr>
        <w:t xml:space="preserve">•  والأسطورة بقت بتصفّي: دوس على حالة تعرض نقاطها بس (في المسح والتركيب والفك)، وزرّ 📍 للمناظر: منى وعرفات والمزدلفة والجمرات والتفويج بلمسة، وتحفظ مناظرك</w:t>
      </w:r>
    </w:p>
    <w:p>
      <w:pPr>
        <w:bidi/>
        <w:spacing w:after="120"/>
        <w:jc w:val="start"/>
      </w:pPr>
      <w:r>
        <w:rPr>
          <w:rFonts w:ascii="Arial" w:cs="Arial" w:eastAsia="Arial" w:hAnsi="Arial"/>
          <w:b/>
          <w:bCs/>
          <w:sz w:val="22"/>
          <w:szCs w:val="22"/>
          <w:rtl/>
        </w:rPr>
        <w:t xml:space="preserve">V39.28  ·  2026-10-24</w:t>
      </w:r>
    </w:p>
    <w:p>
      <w:pPr>
        <w:bidi/>
        <w:spacing w:after="120"/>
        <w:jc w:val="start"/>
      </w:pPr>
      <w:r>
        <w:rPr>
          <w:rFonts w:ascii="Arial" w:cs="Arial" w:eastAsia="Arial" w:hAnsi="Arial"/>
          <w:b w:val="false"/>
          <w:bCs w:val="false"/>
          <w:sz w:val="20"/>
          <w:szCs w:val="20"/>
          <w:rtl/>
        </w:rPr>
        <w:t xml:space="preserve">•  الخريطة الثلاثية للمراقبة: سطر واحد فوق (بحث، المسح والتركيب والفك، «الطبقات»، التصفية، ٢د)، وكل الطبقات في لوح واحد مقسوم أساس وتشغيل وتحليل، وفي الجانب «الشمال» و«موقعي» بس، والأسطورة مطويّة لحد ما تطلبها</w:t>
      </w:r>
    </w:p>
    <w:p>
      <w:pPr>
        <w:bidi/>
        <w:spacing w:after="120"/>
        <w:jc w:val="start"/>
      </w:pPr>
      <w:r>
        <w:rPr>
          <w:rFonts w:ascii="Arial" w:cs="Arial" w:eastAsia="Arial" w:hAnsi="Arial"/>
          <w:b w:val="false"/>
          <w:bCs w:val="false"/>
          <w:sz w:val="20"/>
          <w:szCs w:val="20"/>
          <w:rtl/>
        </w:rPr>
        <w:t xml:space="preserve">•  وأوضح: النقاط أقراص على الأرض بدل الأعمدة اللي كانت بتحجب بعضها، والمخيمات قاعدة منخفضة بلون حالتها، والحساسات من قريب بس، والخيام والأجهزة والنماذج لما تقرّب، وصورة القمر أهدى من غير تظليل التضاريس عشان الألوان تبان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