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bCs/>
          <w:sz w:val="22"/>
          <w:szCs w:val="22"/>
          <w:rtl/>
        </w:rPr>
        <w:t xml:space="preserve">V39.49  ·  2026-10-25</w:t>
      </w:r>
    </w:p>
    <w:p>
      <w:pPr>
        <w:bidi/>
        <w:spacing w:after="120"/>
        <w:jc w:val="start"/>
      </w:pPr>
      <w:r>
        <w:rPr>
          <w:rFonts w:ascii="Arial" w:cs="Arial" w:eastAsia="Arial" w:hAnsi="Arial"/>
          <w:b w:val="false"/>
          <w:bCs w:val="false"/>
          <w:sz w:val="20"/>
          <w:szCs w:val="20"/>
          <w:rtl/>
        </w:rPr>
        <w:t xml:space="preserve">•  لوحة حية واحدة في نافذة كل نقطة: القارئ (من نظام البطاقات) متصل ولا لأ وآخر قراءة، والكاميرا بعددها وبصراحة «لا مصدر لحالتها بعد»، والحساسات (من أفاقي برو) كام متصل من كام ومدى الحرارة واللي ساكت، والجيت واي متصل ولا لأ — ولو الجسر لسه ما اشتغلش بتقول «بانتظار الجسر» بدل ما تخمّن</w:t>
      </w:r>
    </w:p>
    <w:p>
      <w:pPr>
        <w:bidi/>
        <w:spacing w:after="120"/>
        <w:jc w:val="start"/>
      </w:pPr>
      <w:r>
        <w:rPr>
          <w:rFonts w:ascii="Arial" w:cs="Arial" w:eastAsia="Arial" w:hAnsi="Arial"/>
          <w:b/>
          <w:bCs/>
          <w:sz w:val="22"/>
          <w:szCs w:val="22"/>
          <w:rtl/>
        </w:rPr>
        <w:t xml:space="preserve">V39.48  ·  2026-10-25</w:t>
      </w:r>
    </w:p>
    <w:p>
      <w:pPr>
        <w:bidi/>
        <w:spacing w:after="120"/>
        <w:jc w:val="start"/>
      </w:pPr>
      <w:r>
        <w:rPr>
          <w:rFonts w:ascii="Arial" w:cs="Arial" w:eastAsia="Arial" w:hAnsi="Arial"/>
          <w:b w:val="false"/>
          <w:bCs w:val="false"/>
          <w:sz w:val="20"/>
          <w:szCs w:val="20"/>
          <w:rtl/>
        </w:rPr>
        <w:t xml:space="preserve">•  في المجسّم: لما تقف على دبوس حساس يظهر الحساس هو (ومعاه قراءته الحية لو موجودة)، وعلى جهاز المدخل يظهر الجهاز، والمخيم ما يظهرش غير لما تقف على مكان فاضي منهم</w:t>
      </w:r>
    </w:p>
    <w:p>
      <w:pPr>
        <w:bidi/>
        <w:spacing w:after="120"/>
        <w:jc w:val="start"/>
      </w:pPr>
      <w:r>
        <w:rPr>
          <w:rFonts w:ascii="Arial" w:cs="Arial" w:eastAsia="Arial" w:hAnsi="Arial"/>
          <w:b w:val="false"/>
          <w:bCs w:val="false"/>
          <w:sz w:val="20"/>
          <w:szCs w:val="20"/>
          <w:rtl/>
        </w:rPr>
        <w:t xml:space="preserve">•  وأجهزة مدخل المخيم بقت بأشكالها الحقيقية ومقاساتها: الكاميرا راس بعدسة على عمود ٣٫٨ م، القارئ لوحة على عمود ٣ م، الراوتر صندوق صغير بهوائيين، والجيت واي كابينة على عمود بهوائي لونه لون حالته — والأنتنا واللوح الشمسي والبطارية كمان</w:t>
      </w:r>
    </w:p>
    <w:p>
      <w:pPr>
        <w:bidi/>
        <w:spacing w:after="120"/>
        <w:jc w:val="start"/>
      </w:pPr>
      <w:r>
        <w:rPr>
          <w:rFonts w:ascii="Arial" w:cs="Arial" w:eastAsia="Arial" w:hAnsi="Arial"/>
          <w:b/>
          <w:bCs/>
          <w:sz w:val="22"/>
          <w:szCs w:val="22"/>
          <w:rtl/>
        </w:rPr>
        <w:t xml:space="preserve">V39.47  ·  2026-10-25</w:t>
      </w:r>
    </w:p>
    <w:p>
      <w:pPr>
        <w:bidi/>
        <w:spacing w:after="120"/>
        <w:jc w:val="start"/>
      </w:pPr>
      <w:r>
        <w:rPr>
          <w:rFonts w:ascii="Arial" w:cs="Arial" w:eastAsia="Arial" w:hAnsi="Arial"/>
          <w:b w:val="false"/>
          <w:bCs w:val="false"/>
          <w:sz w:val="20"/>
          <w:szCs w:val="20"/>
          <w:rtl/>
        </w:rPr>
        <w:t xml:space="preserve">•  النظام بقى جاهز ياخد الحساسات والجيت واي من أفاقي برو لكل نقطة: جسر على السحابة كل ١٠ دقايق بيقرا الأجهزة من أفاقي برو ويربط كل حساس وجيت واي بنقطته بالسيريال المسجّل في خطة المخيم — وبطاقة كل حساس بتعرض قراءته الحية (حرارة · رطوبة · بطارية) ومن قد إيه، بلون حسب حداثتها</w:t>
      </w:r>
    </w:p>
    <w:p>
      <w:pPr>
        <w:bidi/>
        <w:spacing w:after="120"/>
        <w:jc w:val="start"/>
      </w:pPr>
      <w:r>
        <w:rPr>
          <w:rFonts w:ascii="Arial" w:cs="Arial" w:eastAsia="Arial" w:hAnsi="Arial"/>
          <w:b w:val="false"/>
          <w:bCs w:val="false"/>
          <w:sz w:val="20"/>
          <w:szCs w:val="20"/>
          <w:rtl/>
        </w:rPr>
        <w:t xml:space="preserve">•  الجسر قراءة بس من أفاقي برو، ومستني حساب التكامل يتضاف في أسرار المستودع؛ والقارئ والكاميرا بيفضلوا من منصة نسك</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