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V19.4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— تركيبًا وتوثيقًا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