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تحريك نقطة أو جهاز إلى مكانه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جهازٌ أو حساسٌ مكانُه على الخريطة غيرُ مكانه في 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النقطةَ ← «✥ تحريك الأجهزة» فيظهر دبّوسٌ لكلِّ ما فيها: النقطة ووحدات التركيب والحساسات والجيت واي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الحساسات والجيت واي من بطاقة كلٍّ منها «✥ حرّك» — دبّوسُه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الحساس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وحداتِ تركيبه (القارئ والكاميرا والأنتنات واللوح والبطارية) من بطاقة الجهاز «✥ حرّك»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الجهاز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كلَّ إفلاتٍ على سجلّه (الموقع أو التركيب أو خطّة المخيم) ويسجّله باسم من حرّك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«↶ تراجع» يعيد آخرَ سحبة، و«✓ تم» ينهي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شريط التحريك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الحساساتُ والجيت واي للمهندس فما فوق والمشرف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وحداتُ التركيب والنقطةُ لمن يملك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الوزارةُ والإدارةُ العليا تريان ولا تسحبان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نقلُ نقطةٍ لها زيارةٌ معتمدةٌ يعيدها للمراجعة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خلاصة النقطة: تمام · تحدٍّ · ملاحظة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زيارةٌ أو تركيبٌ أو فكٌّ تمَّ على النقطة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النقطةَ في طبقتها فيجد «خلاصة الزيارة» أو «خلاصة التركيب» أو «خلاصة الفك» في أعلى النافذة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الحكم ويكتب سطرًا واحدًا: ما الذي وقع هنا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تكتب خلاصتها على السجلّ نفسِه — حقولُ الخلاصة وحدها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يلوّن إطارَ النقطة بالحكم ويعدّه في الأسطورة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الخريطة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الإدارةُ العليا تقرأ ولا تكتب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الخلاصةُ على سجلّ طبقتها — خلاصةُ الزيارة لا تظهر في طبقة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وملف للطباعة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V39.44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التشخيص طلّع إن البيانات سليمة (مفيش ولا رقم غير صالح في ٢٠١٢ زيارة و٦٤ تركيب) والوزارة بتقرا عادي — فالاختبار الحي بقى يجرّب خلاصة الوزارة بكتابة حقيقية على سجل اختبار مخصّص محذوف دايمًا، عشان نعرف لو الرفض حقيقي في التطبيق ولا من طريقة الفحص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V39.43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تشخيص رفض خلاصة الوزارة على القاعدة الحقيقية: الاختبار الحي بقى يدوّر في كل الزيارات والتركيبات على أرقام «غير صالحة» محفوظة (زي موقع جي بي إس ناقص) ويجرّب الخلاصة على سجل نظيف — عشان نعرف السبب بالدليل قبل التصليح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V39.42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فشل البوابة على الإنتاج: تعديل في أداة كتابة التقارير خالف فحص النبض، وما اتمسكش قبل الترقية لأن الفحوص الكاملة كانت بتشتغل بالليل بس — دلوقتي القائمة الكاملة (الأربع شرايح) لازم تعدّي على كل دفعة قبل أي ترقية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والاختبار الحي للقواعد بقى يفشل بس لو فيه ثغرة أمنية حقيقية (حاجة لازم تتمنع واتسمحت)، والكتابة المتوقعة اللي بتترفض بتظهر تحذير باسم الدور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V39.41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تنضيف الكود: ٢٣ متغير ما كانش ليهم أي استخدام اتشالوا من ١٥ ملف، وتحذيرات فاحص الكود نزلت من ٢٤ لواحد بس — والبوابة بتمنع رجوعهم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وأول فتحة أسرع على التليفونات القديمة: سجل النقاط المضمّن بقى بيتقري بصيغة أسرع بحوالي الربع، من غير أي تغيير في البيانات أو الشكل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V39.40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حي أسبوعي لقواعد قاعدة البيانات: حسابات مؤقتة لكل دور بتجرّب على القاعدة الحقيقية من غير ما تكتب حرف في بيانات حد، وبيتأكد إن القواعد المنشورة هي نفسها اللي في المستودع — ونقل النقطة فضل مفتوح للفني والمركّب بقرارك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