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V36.7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0"/>
          <w:szCs w:val="20"/>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