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V30.6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وما تبقّى والتحديات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مُسح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