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كل قائمة بتفتح من الكروت (أسباب عدم المسح، والتحديات، والمعوّقات، وغيرها) فيه عمود «الصور»: زرار «📷 والعدد» بيفتح صور النقطة فوق القائمة، ومكتوب معاها حالتها وسبب عدم مسحها، و«رجوع للقائمة» بيرجّعك لنفس المكان.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