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 ·  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 تقنيًا».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2026-10-07T20:31:07.646Z</dcterms:created>
  <dcterms:modified xsi:type="dcterms:W3CDTF">2026-10-07T20:31:07.646Z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