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 اللي فيه أكتر من شركة بقى بيظهر برقم الشاخص في كل سطوره (سطر لكل شركة)، واسم الشركة تحته، ومعرّف النظام تحتهم. والبحث بالشاخص بيرجّع كل الشركات اللي في المخيم.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