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V39.18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في الممرات والجمرات يختار «موقع النقطة» وهو تحدّيها — ولا تُطلَب لها شرائحُ التحديات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وملف للطباعة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V39.18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مخيمات منى واقعية في المجسّم: كل مخيم له حدود يتملي بصفوف خيام ٨ م بيضا بسقف هرمي وممرات بينها وسور حواليه، وحالة المخيم تفضل باينة كقاعدة ملوّنة تحت الخيام — زرّ «الخيام» مع المجسّم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V39.17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الحساسات ما بتختفيش في المجسّم: نقطة بحجم ثابت في كل تقريب والعمود لما تقرّب، ومرور الماوس على حساس أو جهاز أو نقطة يطلّع قيمته، والخريطة ما بتبقاش رمادي «لا بيانات» لما تقرّب أكتر من ١٨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شريط الزمن: زرّ «الزمن» يعيد الموسم يوم بيوم — تسحب الشريط فتشوف إيه اللي اتزار واتركّب واتفكّ لحد اليوم ده، وتشغيل تلقائي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V39.16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خريطة حرارية على الخريطتين: في المسح بتسخّن النقاط اللي سجّلت تحديًا أو ما اتمسحتش، وفي التركيب والفك بتسخّن اللي شغلها لسه باقي — زرّ «الحرارة»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V39.15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طوابق منشأة الجمرات في المجسّم: كل نقطة وأجهزتها تقف على دورها بدل ما تتراكب على الأرض، وأزرار الأدوار فوق لما تختار كاميرات المتابعة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V39.14  ·  2026-10-24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طبقة التغطية على الخريطتين: مدى كل قارئ، ومخروط رؤية كل كاميرا حين يُسجَّل اتجاهها (ودائرة باهتة قبل ذلك)، ومدى كل جيت واي ١٥٠ م — وزرّ «التغطية» فوق، والاتجاه والزاوية والمدى من ورقة تعديل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