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V37.64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0"/>
          <w:szCs w:val="20"/>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