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V39.34  ·  ٢٤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2"/>
          <w:szCs w:val="22"/>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2"/>
          <w:szCs w:val="22"/>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4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2"/>
          <w:szCs w:val="22"/>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2"/>
          <w:szCs w:val="22"/>
          <w:rtl/>
        </w:rPr>
        <w:t xml:space="preserve">•  والتلميح العائم اللي كان بيفتح بلمسة على الموبايل وما بيتقفلش اتشال من الموبايل — بيظهر بالماوس بس</w:t>
      </w:r>
    </w:p>
    <w:p>
      <w:pPr>
        <w:bidi/>
        <w:spacing w:after="4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2"/>
          <w:szCs w:val="22"/>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2"/>
          <w:szCs w:val="22"/>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4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2"/>
          <w:szCs w:val="22"/>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4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2"/>
          <w:szCs w:val="22"/>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2"/>
          <w:szCs w:val="22"/>
          <w:rtl/>
        </w:rPr>
        <w:t xml:space="preserve">•  وأنضف: صور التركيب مطفية لحد ما تطلبها وتظهر من قريب بس، وأعمدة الحساسات والأجهزة مع النماذج التلاتية بس</w:t>
      </w:r>
    </w:p>
    <w:p>
      <w:pPr>
        <w:bidi/>
        <w:spacing w:after="4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2"/>
          <w:szCs w:val="22"/>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2"/>
          <w:szCs w:val="22"/>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4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2"/>
          <w:szCs w:val="22"/>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2"/>
          <w:szCs w:val="22"/>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4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2"/>
          <w:szCs w:val="22"/>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2"/>
          <w:szCs w:val="22"/>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2026-10-24T19:56:19.426Z</dcterms:created>
  <dcterms:modified xsi:type="dcterms:W3CDTF">2026-10-24T19:56:19.426Z</dcterms:modified>
</cp:coreProperties>
</file>

<file path=docProps/custom.xml><?xml version="1.0" encoding="utf-8"?>
<Properties xmlns="http://schemas.openxmlformats.org/officeDocument/2006/custom-properties" xmlns:vt="http://schemas.openxmlformats.org/officeDocument/2006/docPropsVTypes"/>
</file>