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V39.63  ·  ٢٦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2"/>
          <w:szCs w:val="22"/>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4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2"/>
          <w:szCs w:val="22"/>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4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2"/>
          <w:szCs w:val="22"/>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4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2"/>
          <w:szCs w:val="22"/>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2"/>
          <w:szCs w:val="22"/>
          <w:rtl/>
        </w:rPr>
        <w:t xml:space="preserve">•  والمساعد لما تكتبله «جودة البيانات» بقى يوديك على «تصحيح البيانات» على طول بدل «عدم المطابقة»</w:t>
      </w:r>
    </w:p>
    <w:p>
      <w:pPr>
        <w:bidi/>
        <w:spacing w:after="40"/>
        <w:jc w:val="start"/>
      </w:pPr>
      <w:r>
        <w:rPr>
          <w:rFonts w:ascii="Arial" w:cs="Arial" w:eastAsia="Arial" w:hAnsi="Arial"/>
          <w:b/>
          <w:bCs/>
          <w:sz w:val="22"/>
          <w:szCs w:val="22"/>
          <w:rtl/>
        </w:rPr>
        <w:t xml:space="preserve">V39.59  ·  2026-10-25</w:t>
      </w:r>
    </w:p>
    <w:p>
      <w:pPr>
        <w:bidi/>
        <w:spacing w:after="120"/>
        <w:jc w:val="start"/>
      </w:pPr>
      <w:r>
        <w:rPr>
          <w:rFonts w:ascii="Arial" w:cs="Arial" w:eastAsia="Arial" w:hAnsi="Arial"/>
          <w:b w:val="false"/>
          <w:bCs w:val="false"/>
          <w:sz w:val="22"/>
          <w:szCs w:val="22"/>
          <w:rtl/>
        </w:rPr>
        <w:t xml:space="preserve">•  اتلقى سبب دواير عرفات: حدود المخيمات كانت بتتحفظ على الجهاز أول مرة وما بتتجدّدش أبدًا، فالأجهزة اللي حمّلت الملف قبل ما حدود عرفات تكمل فضلت بالنسخة القديمة — والمخيمات دي ظهرت دواير ومكتوب عليها «ارسم الحدود» مع إن حدودها موجودة (زي ٠٦٣١ و٠٣٥٣). دلوقتي النسخة المحفوظة بتظهر على طول وبتتراجع مع الخادم في الخلفية، ولو فيه أحدث بتتبدّل والخريطة تترسم من جديد</w:t>
      </w:r>
    </w:p>
    <w:p>
      <w:pPr>
        <w:bidi/>
        <w:spacing w:after="120"/>
        <w:jc w:val="start"/>
      </w:pPr>
      <w:r>
        <w:rPr>
          <w:rFonts w:ascii="Arial" w:cs="Arial" w:eastAsia="Arial" w:hAnsi="Arial"/>
          <w:b w:val="false"/>
          <w:bCs w:val="false"/>
          <w:sz w:val="22"/>
          <w:szCs w:val="22"/>
          <w:rtl/>
        </w:rPr>
        <w:t xml:space="preserve">•  ومعاها أداة «مخيمات تظهر دوائر» في جودة البيانات للدواير اللي بتفضل بعد التحديث: اللي جوّه حدود مخيم متسجّل تتدمج فيه بزيارتها، واللي برّا كل الحدود مخيم جديد ترسم حدوده</w:t>
      </w:r>
    </w:p>
    <w:p>
      <w:pPr>
        <w:bidi/>
        <w:spacing w:after="40"/>
        <w:jc w:val="start"/>
      </w:pPr>
      <w:r>
        <w:rPr>
          <w:rFonts w:ascii="Arial" w:cs="Arial" w:eastAsia="Arial" w:hAnsi="Arial"/>
          <w:b/>
          <w:bCs/>
          <w:sz w:val="22"/>
          <w:szCs w:val="22"/>
          <w:rtl/>
        </w:rPr>
        <w:t xml:space="preserve">V39.58  ·  2026-10-25</w:t>
      </w:r>
    </w:p>
    <w:p>
      <w:pPr>
        <w:bidi/>
        <w:spacing w:after="120"/>
        <w:jc w:val="start"/>
      </w:pPr>
      <w:r>
        <w:rPr>
          <w:rFonts w:ascii="Arial" w:cs="Arial" w:eastAsia="Arial" w:hAnsi="Arial"/>
          <w:b w:val="false"/>
          <w:bCs w:val="false"/>
          <w:sz w:val="22"/>
          <w:szCs w:val="22"/>
          <w:rtl/>
        </w:rPr>
        <w:t xml:space="preserve">•  في «جودة البيانات» بقى فيه «مخيمات تظهر دوائر»: المخيم بيترسم دايرة لما يكون ملوش حدود، يعني نقطة اتضافت على الخريطة بعد السجل؛ اللي واقعة جوّه حدود مخيم متسجّل هي نفس المخيم متضاف مرتين — «ادمج» (أو «ادمج الكل») بينقل زيارتها وتركيبها للمخيم المتسجّل لو هو فاضي ويشيل الدايرة من الخريطة، ويتفك من «مدمَجة من قبل»؛ واللي برّا كل الحدود مخيم جديد مستني ترسم حدوده</w:t>
      </w:r>
    </w:p>
    <w:p>
      <w:pPr>
        <w:bidi/>
        <w:spacing w:after="40"/>
        <w:jc w:val="start"/>
      </w:pPr>
      <w:r>
        <w:rPr>
          <w:rFonts w:ascii="Arial" w:cs="Arial" w:eastAsia="Arial" w:hAnsi="Arial"/>
          <w:b/>
          <w:bCs/>
          <w:sz w:val="22"/>
          <w:szCs w:val="22"/>
          <w:rtl/>
        </w:rPr>
        <w:t xml:space="preserve">V39.57  ·  2026-10-25</w:t>
      </w:r>
    </w:p>
    <w:p>
      <w:pPr>
        <w:bidi/>
        <w:spacing w:after="120"/>
        <w:jc w:val="start"/>
      </w:pPr>
      <w:r>
        <w:rPr>
          <w:rFonts w:ascii="Arial" w:cs="Arial" w:eastAsia="Arial" w:hAnsi="Arial"/>
          <w:b w:val="false"/>
          <w:bCs w:val="false"/>
          <w:sz w:val="22"/>
          <w:szCs w:val="22"/>
          <w:rtl/>
        </w:rPr>
        <w:t xml:space="preserve">•  قسم «الترددية» في التصفية اتشال، واتعمل مكانه في قسم «نوع النقطة» (اللي فيه منشأة الجمرات ومسجد نمرة والنورية والممرات…) تقسيم المخيمات: «مخيمات عادية» و«مخيمات ترددية» — والتقسيم ده للمخيمات بس</w:t>
      </w:r>
    </w:p>
    <w:p>
      <w:pPr>
        <w:bidi/>
        <w:spacing w:after="40"/>
        <w:jc w:val="start"/>
      </w:pPr>
      <w:r>
        <w:rPr>
          <w:rFonts w:ascii="Arial" w:cs="Arial" w:eastAsia="Arial" w:hAnsi="Arial"/>
          <w:b/>
          <w:bCs/>
          <w:sz w:val="22"/>
          <w:szCs w:val="22"/>
          <w:rtl/>
        </w:rPr>
        <w:t xml:space="preserve">V39.56  ·  2026-10-25</w:t>
      </w:r>
    </w:p>
    <w:p>
      <w:pPr>
        <w:bidi/>
        <w:spacing w:after="120"/>
        <w:jc w:val="start"/>
      </w:pPr>
      <w:r>
        <w:rPr>
          <w:rFonts w:ascii="Arial" w:cs="Arial" w:eastAsia="Arial" w:hAnsi="Arial"/>
          <w:b w:val="false"/>
          <w:bCs w:val="false"/>
          <w:sz w:val="22"/>
          <w:szCs w:val="22"/>
          <w:rtl/>
        </w:rPr>
        <w:t xml:space="preserve">•  في نموذج المسح للمخيم بقى فيه «نوع المخيم»: عادي أو ترددي — بيتملي لوحده من محطات الإركاب وتقدر تغيّره؛ ولو اخترت «ترددي» يظهر تحته على طول «الحاجز التنظيمي للتفويج» وخانة تكتب فيها عددهم زي ما تشوفه في الموقع</w:t>
      </w:r>
    </w:p>
    <w:p>
      <w:pPr>
        <w:bidi/>
        <w:spacing w:after="120"/>
        <w:jc w:val="start"/>
      </w:pPr>
      <w:r>
        <w:rPr>
          <w:rFonts w:ascii="Arial" w:cs="Arial" w:eastAsia="Arial" w:hAnsi="Arial"/>
          <w:b w:val="false"/>
          <w:bCs w:val="false"/>
          <w:sz w:val="22"/>
          <w:szCs w:val="22"/>
          <w:rtl/>
        </w:rPr>
        <w:t xml:space="preserve">•  واختيارك في المسح هو اللي بيحدد نوع المخيم من بعدها: «مخيمات ترددية» أو «مخيمات» في فلتر النوع، والعدد بيظهر في المراجعة مع باقي بيانات الزيارة</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2026-10-26T05:24:32.626Z</dcterms:created>
  <dcterms:modified xsi:type="dcterms:W3CDTF">2026-10-26T05:24:32.626Z</dcterms:modified>
</cp:coreProperties>
</file>

<file path=docProps/custom.xml><?xml version="1.0" encoding="utf-8"?>
<Properties xmlns="http://schemas.openxmlformats.org/officeDocument/2006/custom-properties" xmlns:vt="http://schemas.openxmlformats.org/officeDocument/2006/docPropsVTypes"/>
</file>