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قارئات أفاقي — حج ١٤٤٨هـ</w:t>
      </w:r>
    </w:p>
    <w:p>
      <w:pPr>
        <w:pStyle w:val="Heading1"/>
        <w:bidi/>
        <w:spacing w:after="120"/>
        <w:jc w:val="star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دليل المستخدم — فريق التركيب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النسخة V39.2 · يُولَّد من صلاحيات الدور نفسِها — فلا يصف ما لا تملك.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الميدان — تركيبًا وتوثيقًا</w:t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ما تستطيعه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القدرة</w:t>
            </w:r>
          </w:p>
        </w:tc>
        <w:tc>
          <w:tcPr>
            <w:tcW w:type="dxa" w:w="60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تعنيه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propose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propose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edit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يُسجّل ويعدّل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phones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يرى الهواتف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شاشاتك — 17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كلُّ شاشةٍ تبلغها من القائمة الجانبية، وما تفعله فيها: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الميدان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مهامي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أُسند إليك — وحالةُ كلِّ زيارةٍ منها.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المحادثات ← المحادثات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المهندسُ في المكتب والمنفِّذُ في الموقع يتكلّمان هنا — على نقطةٍ مجدولةٍ للتركيب أو مباشرةً، وكلُّ سطرٍ يبقى.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المواقع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الأقرب أولًا — وبحث بالشاخص.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الطبقات والمحدَّد ← المحدَّد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حدّدته من الخريطة — لعملٍ جماعي عليه.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النماذج الميدانية ← المسح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البياناتُ المسجَّلة تُراجَع فقط ولا تُكتَب من جديد — اكتب ما لا نعرفه عن الموقع.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النماذج الميدانية ← التركيب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يُوثَّق عند إتمام التركيب — بصوره وسيرياته.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النماذج الميدانية ← موقع جديد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لم يكن في القاعدة — يُسجَّل بموضعك ويُعتمَد لاحقًا.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السجلات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جرى في الميدان بالترتيب.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جدولي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أُسند إليك — وترتيبك بلا أرقام زملائك.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المحادثات ← سجل المحادثات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سطرٍ كُتب — بفلترٍ بالنقطة والشخص والتاريخ والنوع والنص.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أدائي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نقاطُك وترتيبُك ومستحقُّك.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فريقي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 تحتك ونقاطُهم.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لوحة الفريق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 تحتك في شاشةٍ واحدة: ما أُسند لكلٍّ، وما أنجزه اليوم، وما ينتظر اعتمادك، وآخر ظهور.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شغل فريقي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على فريقك الميداني من عمل.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المساعدة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الأدلة ← دليل الاستخدام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دليلك أنت — بما تملكه من شاشات لا بما لا تملك.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حسابي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دورك وصلاحياتك ونسختك — وإعداداتُ هذا الجهاز.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الأدلة ← دورة العمل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دورةٍ خطوةً خطوة — من يفعل ماذا وأين، حتى الاعتماد.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المصطلحات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تمت الزيارة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كلُّ نقطةٍ زارها الميدانُ بأيِّ نتيجة — وُصل إليها أو لم يُوصَل. هي رقمُ التقدّم في كلِّ الشاشات والتقارير وملفات الوزارة، والمتبقي ما لم يُزَر أصلًا.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تم الوصول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زيارةٌ وصل فيها الفريقُ إلى النقطة وأكمل نموذجَها. تقسيمٌ داخل «تمت الزيارة» في شاشة المسح.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تحتاج زيارة أخرى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نقطةٌ تمت زيارتُها ولم يُستكمَل مسحُها (لم يُوصَل إليها أو رُدَّت لزيارةٍ أخرى). تظهر هكذا للوزارة؛ وسببُها التفصيليُّ في سجلّ النقطة لسير العمل.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بدون عوائق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تمت الزيارة وتم الوصول ولا تحدّيَ مسجّلًا — الأخضر في شاشة القاعة وبطاقة «نقاط بلا عوائق».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بعوائق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ما تمت زيارتُه وفيه تحدٍّ أو تحتاج زيارةً أخرى تقنيًا — الأحمر في شاشة القاعة وبطاقة «نقاط بعوائق». بدون عوائق + بعوائق = تمت الزيارة.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شاشة القاعة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عرضٌ كبيرٌ للاجتماعات يتجدّد كلَّ دقيقة: نسبةُ الزيارة والتركيب، والمشاعر، والنقاطُ بعوائق وبدونها للإجمالي ولكلِّ نوع. من «متابعة الوزارة» ← «شاشة القاعة» ← «عرضٌ كامل».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رقم الشاخص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المعرّفُ الأوّلُ لكلِّ مخيمٍ في منى وعرفات: رقمُ المخيم/رقمُ الشارع — مثل 25/56 = المخيمُ ٢٥ في الشارع ٥٦. يظهر أوّلًا في كلِّ نافذةٍ وجدولٍ وتصدير، ومعرّفُ النظام (NSK-…) تحته ثانيًا، وكلاهما يُبحَث به. وقد يكون في المخيم الواحد أكثرُ من شركة، فيظهر الشاخصُ نفسُه بسطرٍ لكلِّ شركةٍ واسمُها تحته.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اسم الممر في ١٤٤٧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المعرّفُ الأوّلُ للممرات المركّبة في الموسم الماضي — اسمُها المعروف مثل Path-Shaded-3R. والممراتُ الجديدةُ معرّفُها الأوّلُ المقترح (NSK-MIN-RDR-…) حتى تُسمّى.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حذف نقطة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للمهندس فما فوق: افتح النقطةَ على الخريطة ثم «🗑 حذف النقطة» وأكّد — أو من «تعديل بيانات النقطة» في تفاصيلها. تُحذَف ولو تمت زيارتُها: تختفي من كلِّ الأرقام وتبقى سجلّاتُها، وتُستعاد من «نقاطٌ مخفية» أسفل قائمة المواقع. أما ما رُكّب أو سُلّم أو فُكّ فلا يُحذَف (قرارُ المالك) ويظهر عليه قفل.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الحفظ المحلي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كلُّ ما تُدخله يُحفَظ على جهازك فورًا ويُرفَع حين تتوفر الشبكة. إن ظهرت لافتةٌ حمراء «الحفظ المحلي لا يعمل» فزامِن الآن ولا تُغلق التطبيقَ حتى يُرفَع عملُك — والتطبيقُ يعيد فتحَ المخزن وحدَه.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ما الجديد في آخر النسخ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V39.2  ·  2026-10-23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رقم الطلب لا يتكرر بين جهازين: يُحجز في القاعدة حجزًا ذريًّا، وأوفلاين ينتظر الحجز ثم يتأكد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V39.1  ·  2026-10-23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شاشات المتابعة أسرع: «التفاصيل الكاملة» تُرسم حين تُفتح، و«شغلي» ثلاثون لكل مشرف ثم «اعرض المزيد»، والتخزين الدائم يُطلب من جديد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V39.0  ·  2026-10-23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الاسم الواحد رقم واحد في كل شاشة: «تحتاج زيارة أخرى» و«أعادها المهندس» بأسماء متابعة الوزارة، وجرد جديد يحرس ذلك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V38.99  ·  2026-10-23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لا بلاغ «الإصدار وقف» كاذب حين تُلغي قائمةُ التزامٍ أحدث قائمةَ الأقدم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V38.98  ·  2026-10-23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تحديات الميدان هي لوحة «التحديات والمعوقات» في متابعة الوزارة نفسها — الشكل والأرقام والنافذة واحدة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  <w:rtl/>
        </w:rPr>
        <w:t xml:space="preserve">هذا الدليل مُولَّدٌ آليًّا من تعريف الدور في النظام — من غيّر صلاحيةً ثم أعاد التوليدَ غيّر الدليلَ معها.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