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مساعد فني</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يعمل مع الفنيّ ولا يُسنَد إليه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15</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