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V39.43  ·  ٢٥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V39.43  ·  2026-10-25</w:t>
      </w:r>
    </w:p>
    <w:p>
      <w:pPr>
        <w:bidi/>
        <w:spacing w:after="120"/>
        <w:jc w:val="start"/>
      </w:pPr>
      <w:r>
        <w:rPr>
          <w:rFonts w:ascii="Arial" w:cs="Arial" w:eastAsia="Arial" w:hAnsi="Arial"/>
          <w:b w:val="false"/>
          <w:bCs w:val="false"/>
          <w:sz w:val="22"/>
          <w:szCs w:val="22"/>
          <w:rtl/>
        </w:rPr>
        <w:t xml:space="preserve">•  تشخيص رفض خلاصة الوزارة على القاعدة الحقيقية: الاختبار الحي بقى يدوّر في كل الزيارات والتركيبات على أرقام «غير صالحة» محفوظة (زي موقع جي بي إس ناقص) ويجرّب الخلاصة على سجل نظيف — عشان نعرف السبب بالدليل قبل التصليح</w:t>
      </w:r>
    </w:p>
    <w:p>
      <w:pPr>
        <w:bidi/>
        <w:spacing w:after="40"/>
        <w:jc w:val="start"/>
      </w:pPr>
      <w:r>
        <w:rPr>
          <w:rFonts w:ascii="Arial" w:cs="Arial" w:eastAsia="Arial" w:hAnsi="Arial"/>
          <w:b/>
          <w:bCs/>
          <w:sz w:val="22"/>
          <w:szCs w:val="22"/>
          <w:rtl/>
        </w:rPr>
        <w:t xml:space="preserve">V39.42  ·  2026-10-25</w:t>
      </w:r>
    </w:p>
    <w:p>
      <w:pPr>
        <w:bidi/>
        <w:spacing w:after="120"/>
        <w:jc w:val="start"/>
      </w:pPr>
      <w:r>
        <w:rPr>
          <w:rFonts w:ascii="Arial" w:cs="Arial" w:eastAsia="Arial" w:hAnsi="Arial"/>
          <w:b w:val="false"/>
          <w:bCs w:val="false"/>
          <w:sz w:val="22"/>
          <w:szCs w:val="22"/>
          <w:rtl/>
        </w:rPr>
        <w:t xml:space="preserve">•  إصلاح فشل البوابة على الإنتاج: تعديل في أداة كتابة التقارير خالف فحص النبض، وما اتمسكش قبل الترقية لأن الفحوص الكاملة كانت بتشتغل بالليل بس — دلوقتي القائمة الكاملة (الأربع شرايح) لازم تعدّي على كل دفعة قبل أي ترقية</w:t>
      </w:r>
    </w:p>
    <w:p>
      <w:pPr>
        <w:bidi/>
        <w:spacing w:after="120"/>
        <w:jc w:val="start"/>
      </w:pPr>
      <w:r>
        <w:rPr>
          <w:rFonts w:ascii="Arial" w:cs="Arial" w:eastAsia="Arial" w:hAnsi="Arial"/>
          <w:b w:val="false"/>
          <w:bCs w:val="false"/>
          <w:sz w:val="22"/>
          <w:szCs w:val="22"/>
          <w:rtl/>
        </w:rPr>
        <w:t xml:space="preserve">•  والاختبار الحي للقواعد بقى يفشل بس لو فيه ثغرة أمنية حقيقية (حاجة لازم تتمنع واتسمحت)، والكتابة المتوقعة اللي بتترفض بتظهر تحذير باسم الدور</w:t>
      </w:r>
    </w:p>
    <w:p>
      <w:pPr>
        <w:bidi/>
        <w:spacing w:after="40"/>
        <w:jc w:val="start"/>
      </w:pPr>
      <w:r>
        <w:rPr>
          <w:rFonts w:ascii="Arial" w:cs="Arial" w:eastAsia="Arial" w:hAnsi="Arial"/>
          <w:b/>
          <w:bCs/>
          <w:sz w:val="22"/>
          <w:szCs w:val="22"/>
          <w:rtl/>
        </w:rPr>
        <w:t xml:space="preserve">V39.41  ·  2026-10-25</w:t>
      </w:r>
    </w:p>
    <w:p>
      <w:pPr>
        <w:bidi/>
        <w:spacing w:after="120"/>
        <w:jc w:val="start"/>
      </w:pPr>
      <w:r>
        <w:rPr>
          <w:rFonts w:ascii="Arial" w:cs="Arial" w:eastAsia="Arial" w:hAnsi="Arial"/>
          <w:b w:val="false"/>
          <w:bCs w:val="false"/>
          <w:sz w:val="22"/>
          <w:szCs w:val="22"/>
          <w:rtl/>
        </w:rPr>
        <w:t xml:space="preserve">•  تنضيف الكود: ٢٣ متغير ما كانش ليهم أي استخدام اتشالوا من ١٥ ملف، وتحذيرات فاحص الكود نزلت من ٢٤ لواحد بس — والبوابة بتمنع رجوعهم</w:t>
      </w:r>
    </w:p>
    <w:p>
      <w:pPr>
        <w:bidi/>
        <w:spacing w:after="120"/>
        <w:jc w:val="start"/>
      </w:pPr>
      <w:r>
        <w:rPr>
          <w:rFonts w:ascii="Arial" w:cs="Arial" w:eastAsia="Arial" w:hAnsi="Arial"/>
          <w:b w:val="false"/>
          <w:bCs w:val="false"/>
          <w:sz w:val="22"/>
          <w:szCs w:val="22"/>
          <w:rtl/>
        </w:rPr>
        <w:t xml:space="preserve">•  وأول فتحة أسرع على التليفونات القديمة: سجل النقاط المضمّن بقى بيتقري بصيغة أسرع بحوالي الربع، من غير أي تغيير في البيانات أو الشكل</w:t>
      </w:r>
    </w:p>
    <w:p>
      <w:pPr>
        <w:bidi/>
        <w:spacing w:after="40"/>
        <w:jc w:val="start"/>
      </w:pPr>
      <w:r>
        <w:rPr>
          <w:rFonts w:ascii="Arial" w:cs="Arial" w:eastAsia="Arial" w:hAnsi="Arial"/>
          <w:b/>
          <w:bCs/>
          <w:sz w:val="22"/>
          <w:szCs w:val="22"/>
          <w:rtl/>
        </w:rPr>
        <w:t xml:space="preserve">V39.40  ·  2026-10-25</w:t>
      </w:r>
    </w:p>
    <w:p>
      <w:pPr>
        <w:bidi/>
        <w:spacing w:after="120"/>
        <w:jc w:val="start"/>
      </w:pPr>
      <w:r>
        <w:rPr>
          <w:rFonts w:ascii="Arial" w:cs="Arial" w:eastAsia="Arial" w:hAnsi="Arial"/>
          <w:b w:val="false"/>
          <w:bCs w:val="false"/>
          <w:sz w:val="22"/>
          <w:szCs w:val="22"/>
          <w:rtl/>
        </w:rPr>
        <w:t xml:space="preserve">•  اختبار حي أسبوعي لقواعد قاعدة البيانات: حسابات مؤقتة لكل دور بتجرّب على القاعدة الحقيقية من غير ما تكتب حرف في بيانات حد، وبيتأكد إن القواعد المنشورة هي نفسها اللي في المستودع — ونقل النقطة فضل مفتوح للفني والمركّب بقرارك</w:t>
      </w:r>
    </w:p>
    <w:p>
      <w:pPr>
        <w:bidi/>
        <w:spacing w:after="4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2"/>
          <w:szCs w:val="22"/>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2"/>
          <w:szCs w:val="22"/>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4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2"/>
          <w:szCs w:val="22"/>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4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2"/>
          <w:szCs w:val="22"/>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2"/>
          <w:szCs w:val="22"/>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4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2"/>
          <w:szCs w:val="22"/>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2026-10-25T06:17:07.493Z</dcterms:created>
  <dcterms:modified xsi:type="dcterms:W3CDTF">2026-10-25T06:17:07.493Z</dcterms:modified>
</cp:coreProperties>
</file>

<file path=docProps/custom.xml><?xml version="1.0" encoding="utf-8"?>
<Properties xmlns="http://schemas.openxmlformats.org/officeDocument/2006/custom-properties" xmlns:vt="http://schemas.openxmlformats.org/officeDocument/2006/docPropsVTypes"/>
</file>