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1F4E79"/>
          <w:sz w:val="72"/>
        </w:rPr>
        <w:t>PLANORA</w:t>
      </w:r>
    </w:p>
    <w:p>
      <w:pPr>
        <w:jc w:val="center"/>
      </w:pPr>
      <w:r>
        <w:rPr>
          <w:rFonts w:ascii="Arial" w:hAnsi="Arial"/>
          <w:b/>
          <w:sz w:val="44"/>
        </w:rPr>
        <w:t>Software Requirements Plan</w:t>
      </w:r>
    </w:p>
    <w:p>
      <w:pPr>
        <w:jc w:val="center"/>
      </w:pPr>
      <w:r>
        <w:rPr>
          <w:i/>
          <w:color w:val="666666"/>
          <w:sz w:val="20"/>
        </w:rPr>
        <w:t>[Document structure based on a requirements planning process for software development]</w:t>
      </w:r>
    </w:p>
    <w:p>
      <w:r>
        <w:br/>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2880"/>
            <w:shd w:fill="1F4E79"/>
            <w:vAlign w:val="top"/>
          </w:tcPr>
          <w:p>
            <w:pPr>
              <w:jc w:val="left"/>
            </w:pPr>
            <w:r/>
            <w:r>
              <w:rPr>
                <w:b/>
                <w:color w:val="FFFFFF"/>
                <w:sz w:val="20"/>
              </w:rPr>
              <w:t>Project</w:t>
            </w:r>
          </w:p>
        </w:tc>
        <w:tc>
          <w:tcPr>
            <w:tcW w:type="dxa" w:w="5184"/>
            <w:vAlign w:val="top"/>
          </w:tcPr>
          <w:p>
            <w:pPr>
              <w:jc w:val="left"/>
            </w:pPr>
            <w:r/>
            <w:r>
              <w:rPr>
                <w:b w:val="0"/>
                <w:sz w:val="20"/>
              </w:rPr>
              <w:t>Planora</w:t>
            </w:r>
          </w:p>
        </w:tc>
      </w:tr>
      <w:tr>
        <w:tc>
          <w:tcPr>
            <w:tcW w:type="dxa" w:w="2880"/>
            <w:shd w:fill="1F4E79"/>
            <w:vAlign w:val="top"/>
          </w:tcPr>
          <w:p>
            <w:pPr>
              <w:jc w:val="left"/>
            </w:pPr>
            <w:r/>
            <w:r>
              <w:rPr>
                <w:b/>
                <w:color w:val="FFFFFF"/>
                <w:sz w:val="20"/>
              </w:rPr>
              <w:t>Document Type</w:t>
            </w:r>
          </w:p>
        </w:tc>
        <w:tc>
          <w:tcPr>
            <w:tcW w:type="dxa" w:w="5184"/>
            <w:vAlign w:val="top"/>
          </w:tcPr>
          <w:p>
            <w:pPr>
              <w:jc w:val="left"/>
            </w:pPr>
            <w:r/>
            <w:r>
              <w:rPr>
                <w:b w:val="0"/>
                <w:sz w:val="20"/>
              </w:rPr>
              <w:t>Software Requirements Plan (SRP)</w:t>
            </w:r>
          </w:p>
        </w:tc>
      </w:tr>
      <w:tr>
        <w:tc>
          <w:tcPr>
            <w:tcW w:type="dxa" w:w="2880"/>
            <w:shd w:fill="1F4E79"/>
            <w:vAlign w:val="top"/>
          </w:tcPr>
          <w:p>
            <w:pPr>
              <w:jc w:val="left"/>
            </w:pPr>
            <w:r/>
            <w:r>
              <w:rPr>
                <w:b/>
                <w:color w:val="FFFFFF"/>
                <w:sz w:val="20"/>
              </w:rPr>
              <w:t>Version</w:t>
            </w:r>
          </w:p>
        </w:tc>
        <w:tc>
          <w:tcPr>
            <w:tcW w:type="dxa" w:w="5184"/>
            <w:vAlign w:val="top"/>
          </w:tcPr>
          <w:p>
            <w:pPr>
              <w:jc w:val="left"/>
            </w:pPr>
            <w:r/>
            <w:r>
              <w:rPr>
                <w:b w:val="0"/>
                <w:sz w:val="20"/>
              </w:rPr>
              <w:t>0.1</w:t>
            </w:r>
          </w:p>
        </w:tc>
      </w:tr>
      <w:tr>
        <w:tc>
          <w:tcPr>
            <w:tcW w:type="dxa" w:w="2880"/>
            <w:shd w:fill="1F4E79"/>
            <w:vAlign w:val="top"/>
          </w:tcPr>
          <w:p>
            <w:pPr>
              <w:jc w:val="left"/>
            </w:pPr>
            <w:r/>
            <w:r>
              <w:rPr>
                <w:b/>
                <w:color w:val="FFFFFF"/>
                <w:sz w:val="20"/>
              </w:rPr>
              <w:t>Date</w:t>
            </w:r>
          </w:p>
        </w:tc>
        <w:tc>
          <w:tcPr>
            <w:tcW w:type="dxa" w:w="5184"/>
            <w:vAlign w:val="top"/>
          </w:tcPr>
          <w:p>
            <w:pPr>
              <w:jc w:val="left"/>
            </w:pPr>
            <w:r/>
            <w:r>
              <w:rPr>
                <w:b w:val="0"/>
                <w:sz w:val="20"/>
              </w:rPr>
              <w:t>01.05.2026</w:t>
            </w:r>
          </w:p>
        </w:tc>
      </w:tr>
      <w:tr>
        <w:tc>
          <w:tcPr>
            <w:tcW w:type="dxa" w:w="2880"/>
            <w:shd w:fill="1F4E79"/>
            <w:vAlign w:val="top"/>
          </w:tcPr>
          <w:p>
            <w:pPr>
              <w:jc w:val="left"/>
            </w:pPr>
            <w:r/>
            <w:r>
              <w:rPr>
                <w:b/>
                <w:color w:val="FFFFFF"/>
                <w:sz w:val="20"/>
              </w:rPr>
              <w:t>Prepared by</w:t>
            </w:r>
          </w:p>
        </w:tc>
        <w:tc>
          <w:tcPr>
            <w:tcW w:type="dxa" w:w="5184"/>
            <w:vAlign w:val="top"/>
          </w:tcPr>
          <w:p>
            <w:pPr>
              <w:jc w:val="left"/>
            </w:pPr>
            <w:r/>
            <w:r>
              <w:rPr>
                <w:b w:val="0"/>
                <w:sz w:val="20"/>
              </w:rPr>
              <w:t>Project Team</w:t>
            </w:r>
          </w:p>
        </w:tc>
      </w:tr>
    </w:tbl>
    <w:p>
      <w:r>
        <w:br/>
        <w:br/>
      </w:r>
    </w:p>
    <w:p>
      <w:pPr>
        <w:jc w:val="center"/>
      </w:pPr>
      <w:r>
        <w:rPr>
          <w:i/>
          <w:color w:val="666666"/>
          <w:sz w:val="22"/>
        </w:rPr>
        <w:t>Planora helps users plan their time, structure daily routines, and coordinate trusted availability while keeping personal data private by default.</w:t>
      </w:r>
    </w:p>
    <w:p>
      <w:r>
        <w:br w:type="page"/>
      </w:r>
    </w:p>
    <w:p>
      <w:pPr>
        <w:pStyle w:val="Heading1"/>
      </w:pPr>
      <w:r>
        <w:t>Change History</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73"/>
        <w:gridCol w:w="2473"/>
        <w:gridCol w:w="2473"/>
        <w:gridCol w:w="2473"/>
      </w:tblGrid>
      <w:tr>
        <w:tc>
          <w:tcPr>
            <w:tcW w:type="dxa" w:w="1584"/>
            <w:vAlign w:val="top"/>
            <w:shd w:fill="1F4E79"/>
          </w:tcPr>
          <w:p>
            <w:pPr>
              <w:jc w:val="left"/>
            </w:pPr>
            <w:r/>
            <w:r>
              <w:rPr>
                <w:b/>
                <w:color w:val="FFFFFF"/>
                <w:sz w:val="18"/>
              </w:rPr>
              <w:t>Date</w:t>
            </w:r>
          </w:p>
        </w:tc>
        <w:tc>
          <w:tcPr>
            <w:tcW w:type="dxa" w:w="1152"/>
            <w:vAlign w:val="top"/>
            <w:shd w:fill="1F4E79"/>
          </w:tcPr>
          <w:p>
            <w:pPr>
              <w:jc w:val="left"/>
            </w:pPr>
            <w:r/>
            <w:r>
              <w:rPr>
                <w:b/>
                <w:color w:val="FFFFFF"/>
                <w:sz w:val="18"/>
              </w:rPr>
              <w:t>Version</w:t>
            </w:r>
          </w:p>
        </w:tc>
        <w:tc>
          <w:tcPr>
            <w:tcW w:type="dxa" w:w="6336"/>
            <w:vAlign w:val="top"/>
            <w:shd w:fill="1F4E79"/>
          </w:tcPr>
          <w:p>
            <w:pPr>
              <w:jc w:val="left"/>
            </w:pPr>
            <w:r/>
            <w:r>
              <w:rPr>
                <w:b/>
                <w:color w:val="FFFFFF"/>
                <w:sz w:val="18"/>
              </w:rPr>
              <w:t>Change</w:t>
            </w:r>
          </w:p>
        </w:tc>
        <w:tc>
          <w:tcPr>
            <w:tcW w:type="dxa" w:w="1728"/>
            <w:vAlign w:val="top"/>
            <w:shd w:fill="1F4E79"/>
          </w:tcPr>
          <w:p>
            <w:pPr>
              <w:jc w:val="left"/>
            </w:pPr>
            <w:r/>
            <w:r>
              <w:rPr>
                <w:b/>
                <w:color w:val="FFFFFF"/>
                <w:sz w:val="18"/>
              </w:rPr>
              <w:t>Author(s)</w:t>
            </w:r>
          </w:p>
        </w:tc>
      </w:tr>
      <w:tr>
        <w:tc>
          <w:tcPr>
            <w:tcW w:type="dxa" w:w="1584"/>
            <w:vAlign w:val="top"/>
          </w:tcPr>
          <w:p>
            <w:pPr>
              <w:jc w:val="left"/>
            </w:pPr>
            <w:r/>
            <w:r>
              <w:rPr>
                <w:b w:val="0"/>
                <w:sz w:val="18"/>
              </w:rPr>
              <w:t>01.05.2026</w:t>
            </w:r>
          </w:p>
        </w:tc>
        <w:tc>
          <w:tcPr>
            <w:tcW w:type="dxa" w:w="1152"/>
            <w:vAlign w:val="top"/>
          </w:tcPr>
          <w:p>
            <w:pPr>
              <w:jc w:val="left"/>
            </w:pPr>
            <w:r/>
            <w:r>
              <w:rPr>
                <w:b w:val="0"/>
                <w:sz w:val="18"/>
              </w:rPr>
              <w:t>0.1</w:t>
            </w:r>
          </w:p>
        </w:tc>
        <w:tc>
          <w:tcPr>
            <w:tcW w:type="dxa" w:w="6336"/>
            <w:vAlign w:val="top"/>
          </w:tcPr>
          <w:p>
            <w:pPr>
              <w:jc w:val="left"/>
            </w:pPr>
            <w:r/>
            <w:r>
              <w:rPr>
                <w:b w:val="0"/>
                <w:sz w:val="18"/>
              </w:rPr>
              <w:t>Initial creation of the Software Requirements Plan for Planora.</w:t>
            </w:r>
          </w:p>
        </w:tc>
        <w:tc>
          <w:tcPr>
            <w:tcW w:type="dxa" w:w="1728"/>
            <w:vAlign w:val="top"/>
          </w:tcPr>
          <w:p>
            <w:pPr>
              <w:jc w:val="left"/>
            </w:pPr>
            <w:r/>
            <w:r>
              <w:rPr>
                <w:b w:val="0"/>
                <w:sz w:val="18"/>
              </w:rPr>
              <w:t>Project Team</w:t>
            </w:r>
          </w:p>
        </w:tc>
      </w:tr>
    </w:tbl>
    <w:p/>
    <w:p>
      <w:r>
        <w:br w:type="page"/>
      </w:r>
    </w:p>
    <w:p>
      <w:pPr>
        <w:pStyle w:val="Heading1"/>
      </w:pPr>
      <w:r>
        <w:t>Table of Contents</w:t>
      </w:r>
    </w:p>
    <w:tbl>
      <w:tblPr>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98"/>
        <w:gridCol w:w="3298"/>
        <w:gridCol w:w="3298"/>
      </w:tblGrid>
      <w:tr>
        <w:tc>
          <w:tcPr>
            <w:tcW w:type="dxa" w:w="1152"/>
            <w:vAlign w:val="top"/>
            <w:shd w:fill="1F4E79"/>
          </w:tcPr>
          <w:p>
            <w:pPr>
              <w:jc w:val="left"/>
            </w:pPr>
            <w:r/>
            <w:r>
              <w:rPr>
                <w:b/>
                <w:color w:val="FFFFFF"/>
                <w:sz w:val="18"/>
              </w:rPr>
              <w:t>No.</w:t>
            </w:r>
          </w:p>
        </w:tc>
        <w:tc>
          <w:tcPr>
            <w:tcW w:type="dxa" w:w="8352"/>
            <w:vAlign w:val="top"/>
            <w:shd w:fill="1F4E79"/>
          </w:tcPr>
          <w:p>
            <w:pPr>
              <w:jc w:val="left"/>
            </w:pPr>
            <w:r/>
            <w:r>
              <w:rPr>
                <w:b/>
                <w:color w:val="FFFFFF"/>
                <w:sz w:val="18"/>
              </w:rPr>
              <w:t>Section</w:t>
            </w:r>
          </w:p>
        </w:tc>
        <w:tc>
          <w:tcPr>
            <w:tcW w:type="dxa" w:w="1152"/>
            <w:vAlign w:val="top"/>
            <w:shd w:fill="1F4E79"/>
          </w:tcPr>
          <w:p>
            <w:pPr>
              <w:jc w:val="left"/>
            </w:pPr>
            <w:r/>
            <w:r>
              <w:rPr>
                <w:b/>
                <w:color w:val="FFFFFF"/>
                <w:sz w:val="18"/>
              </w:rPr>
              <w:t>Page</w:t>
            </w:r>
          </w:p>
        </w:tc>
      </w:tr>
      <w:tr>
        <w:tc>
          <w:tcPr>
            <w:tcW w:type="dxa" w:w="1152"/>
            <w:shd w:fill="D9EAF7"/>
            <w:vAlign w:val="top"/>
          </w:tcPr>
          <w:p>
            <w:pPr>
              <w:jc w:val="left"/>
            </w:pPr>
            <w:r/>
            <w:r>
              <w:rPr>
                <w:b/>
                <w:sz w:val="17"/>
              </w:rPr>
              <w:t>1</w:t>
            </w:r>
          </w:p>
        </w:tc>
        <w:tc>
          <w:tcPr>
            <w:tcW w:type="dxa" w:w="8352"/>
            <w:shd w:fill="D9EAF7"/>
            <w:vAlign w:val="top"/>
          </w:tcPr>
          <w:p>
            <w:pPr>
              <w:jc w:val="left"/>
            </w:pPr>
            <w:r/>
            <w:r>
              <w:rPr>
                <w:b/>
                <w:sz w:val="17"/>
              </w:rPr>
              <w:t>Introduction</w:t>
            </w:r>
          </w:p>
        </w:tc>
        <w:tc>
          <w:tcPr>
            <w:tcW w:type="dxa" w:w="1152"/>
            <w:shd w:fill="D9EAF7"/>
            <w:vAlign w:val="top"/>
          </w:tcPr>
          <w:p>
            <w:pPr>
              <w:jc w:val="left"/>
            </w:pPr>
            <w:r/>
            <w:r>
              <w:rPr>
                <w:b/>
                <w:sz w:val="17"/>
              </w:rPr>
            </w:r>
          </w:p>
        </w:tc>
      </w:tr>
      <w:tr>
        <w:tc>
          <w:tcPr>
            <w:tcW w:type="dxa" w:w="1152"/>
            <w:vAlign w:val="top"/>
          </w:tcPr>
          <w:p>
            <w:pPr>
              <w:jc w:val="left"/>
            </w:pPr>
            <w:r/>
            <w:r>
              <w:rPr>
                <w:b w:val="0"/>
                <w:sz w:val="16"/>
              </w:rPr>
              <w:t>1.1</w:t>
            </w:r>
          </w:p>
        </w:tc>
        <w:tc>
          <w:tcPr>
            <w:tcW w:type="dxa" w:w="8352"/>
            <w:vAlign w:val="top"/>
          </w:tcPr>
          <w:p>
            <w:pPr>
              <w:jc w:val="left"/>
            </w:pPr>
            <w:r/>
            <w:r>
              <w:rPr>
                <w:b w:val="0"/>
                <w:sz w:val="16"/>
              </w:rPr>
              <w:t>Purpose</w:t>
            </w:r>
          </w:p>
        </w:tc>
        <w:tc>
          <w:tcPr>
            <w:tcW w:type="dxa" w:w="1152"/>
            <w:vAlign w:val="top"/>
          </w:tcPr>
          <w:p>
            <w:pPr>
              <w:jc w:val="left"/>
            </w:pPr>
            <w:r/>
            <w:r>
              <w:rPr>
                <w:b w:val="0"/>
                <w:sz w:val="16"/>
              </w:rPr>
            </w:r>
          </w:p>
        </w:tc>
      </w:tr>
      <w:tr>
        <w:tc>
          <w:tcPr>
            <w:tcW w:type="dxa" w:w="1152"/>
            <w:vAlign w:val="top"/>
          </w:tcPr>
          <w:p>
            <w:pPr>
              <w:jc w:val="left"/>
            </w:pPr>
            <w:r/>
            <w:r>
              <w:rPr>
                <w:b w:val="0"/>
                <w:sz w:val="16"/>
              </w:rPr>
              <w:t>1.2</w:t>
            </w:r>
          </w:p>
        </w:tc>
        <w:tc>
          <w:tcPr>
            <w:tcW w:type="dxa" w:w="8352"/>
            <w:vAlign w:val="top"/>
          </w:tcPr>
          <w:p>
            <w:pPr>
              <w:jc w:val="left"/>
            </w:pPr>
            <w:r/>
            <w:r>
              <w:rPr>
                <w:b w:val="0"/>
                <w:sz w:val="16"/>
              </w:rPr>
              <w:t>Scope</w:t>
            </w:r>
          </w:p>
        </w:tc>
        <w:tc>
          <w:tcPr>
            <w:tcW w:type="dxa" w:w="1152"/>
            <w:vAlign w:val="top"/>
          </w:tcPr>
          <w:p>
            <w:pPr>
              <w:jc w:val="left"/>
            </w:pPr>
            <w:r/>
            <w:r>
              <w:rPr>
                <w:b w:val="0"/>
                <w:sz w:val="16"/>
              </w:rPr>
            </w:r>
          </w:p>
        </w:tc>
      </w:tr>
      <w:tr>
        <w:tc>
          <w:tcPr>
            <w:tcW w:type="dxa" w:w="1152"/>
            <w:vAlign w:val="top"/>
          </w:tcPr>
          <w:p>
            <w:pPr>
              <w:jc w:val="left"/>
            </w:pPr>
            <w:r/>
            <w:r>
              <w:rPr>
                <w:b w:val="0"/>
                <w:sz w:val="16"/>
              </w:rPr>
              <w:t>1.3</w:t>
            </w:r>
          </w:p>
        </w:tc>
        <w:tc>
          <w:tcPr>
            <w:tcW w:type="dxa" w:w="8352"/>
            <w:vAlign w:val="top"/>
          </w:tcPr>
          <w:p>
            <w:pPr>
              <w:jc w:val="left"/>
            </w:pPr>
            <w:r/>
            <w:r>
              <w:rPr>
                <w:b w:val="0"/>
                <w:sz w:val="16"/>
              </w:rPr>
              <w:t>Definitions, Acronyms and Abbreviations</w:t>
            </w:r>
          </w:p>
        </w:tc>
        <w:tc>
          <w:tcPr>
            <w:tcW w:type="dxa" w:w="1152"/>
            <w:vAlign w:val="top"/>
          </w:tcPr>
          <w:p>
            <w:pPr>
              <w:jc w:val="left"/>
            </w:pPr>
            <w:r/>
            <w:r>
              <w:rPr>
                <w:b w:val="0"/>
                <w:sz w:val="16"/>
              </w:rPr>
            </w:r>
          </w:p>
        </w:tc>
      </w:tr>
      <w:tr>
        <w:tc>
          <w:tcPr>
            <w:tcW w:type="dxa" w:w="1152"/>
            <w:vAlign w:val="top"/>
          </w:tcPr>
          <w:p>
            <w:pPr>
              <w:jc w:val="left"/>
            </w:pPr>
            <w:r/>
            <w:r>
              <w:rPr>
                <w:b w:val="0"/>
                <w:sz w:val="16"/>
              </w:rPr>
              <w:t>1.4</w:t>
            </w:r>
          </w:p>
        </w:tc>
        <w:tc>
          <w:tcPr>
            <w:tcW w:type="dxa" w:w="8352"/>
            <w:vAlign w:val="top"/>
          </w:tcPr>
          <w:p>
            <w:pPr>
              <w:jc w:val="left"/>
            </w:pPr>
            <w:r/>
            <w:r>
              <w:rPr>
                <w:b w:val="0"/>
                <w:sz w:val="16"/>
              </w:rPr>
              <w:t>References</w:t>
            </w:r>
          </w:p>
        </w:tc>
        <w:tc>
          <w:tcPr>
            <w:tcW w:type="dxa" w:w="1152"/>
            <w:vAlign w:val="top"/>
          </w:tcPr>
          <w:p>
            <w:pPr>
              <w:jc w:val="left"/>
            </w:pPr>
            <w:r/>
            <w:r>
              <w:rPr>
                <w:b w:val="0"/>
                <w:sz w:val="16"/>
              </w:rPr>
            </w:r>
          </w:p>
        </w:tc>
      </w:tr>
      <w:tr>
        <w:tc>
          <w:tcPr>
            <w:tcW w:type="dxa" w:w="1152"/>
            <w:vAlign w:val="top"/>
          </w:tcPr>
          <w:p>
            <w:pPr>
              <w:jc w:val="left"/>
            </w:pPr>
            <w:r/>
            <w:r>
              <w:rPr>
                <w:b w:val="0"/>
                <w:sz w:val="16"/>
              </w:rPr>
              <w:t>1.5</w:t>
            </w:r>
          </w:p>
        </w:tc>
        <w:tc>
          <w:tcPr>
            <w:tcW w:type="dxa" w:w="8352"/>
            <w:vAlign w:val="top"/>
          </w:tcPr>
          <w:p>
            <w:pPr>
              <w:jc w:val="left"/>
            </w:pPr>
            <w:r/>
            <w:r>
              <w:rPr>
                <w:b w:val="0"/>
                <w:sz w:val="16"/>
              </w:rPr>
              <w:t>Overview</w:t>
            </w:r>
          </w:p>
        </w:tc>
        <w:tc>
          <w:tcPr>
            <w:tcW w:type="dxa" w:w="1152"/>
            <w:vAlign w:val="top"/>
          </w:tcPr>
          <w:p>
            <w:pPr>
              <w:jc w:val="left"/>
            </w:pPr>
            <w:r/>
            <w:r>
              <w:rPr>
                <w:b w:val="0"/>
                <w:sz w:val="16"/>
              </w:rPr>
            </w:r>
          </w:p>
        </w:tc>
      </w:tr>
      <w:tr>
        <w:tc>
          <w:tcPr>
            <w:tcW w:type="dxa" w:w="1152"/>
            <w:shd w:fill="D9EAF7"/>
            <w:vAlign w:val="top"/>
          </w:tcPr>
          <w:p>
            <w:pPr>
              <w:jc w:val="left"/>
            </w:pPr>
            <w:r/>
            <w:r>
              <w:rPr>
                <w:b/>
                <w:sz w:val="17"/>
              </w:rPr>
              <w:t>2</w:t>
            </w:r>
          </w:p>
        </w:tc>
        <w:tc>
          <w:tcPr>
            <w:tcW w:type="dxa" w:w="8352"/>
            <w:shd w:fill="D9EAF7"/>
            <w:vAlign w:val="top"/>
          </w:tcPr>
          <w:p>
            <w:pPr>
              <w:jc w:val="left"/>
            </w:pPr>
            <w:r/>
            <w:r>
              <w:rPr>
                <w:b/>
                <w:sz w:val="17"/>
              </w:rPr>
              <w:t>Project Overview</w:t>
            </w:r>
          </w:p>
        </w:tc>
        <w:tc>
          <w:tcPr>
            <w:tcW w:type="dxa" w:w="1152"/>
            <w:shd w:fill="D9EAF7"/>
            <w:vAlign w:val="top"/>
          </w:tcPr>
          <w:p>
            <w:pPr>
              <w:jc w:val="left"/>
            </w:pPr>
            <w:r/>
            <w:r>
              <w:rPr>
                <w:b/>
                <w:sz w:val="17"/>
              </w:rPr>
            </w:r>
          </w:p>
        </w:tc>
      </w:tr>
      <w:tr>
        <w:tc>
          <w:tcPr>
            <w:tcW w:type="dxa" w:w="1152"/>
            <w:vAlign w:val="top"/>
          </w:tcPr>
          <w:p>
            <w:pPr>
              <w:jc w:val="left"/>
            </w:pPr>
            <w:r/>
            <w:r>
              <w:rPr>
                <w:b w:val="0"/>
                <w:sz w:val="16"/>
              </w:rPr>
              <w:t>2.1</w:t>
            </w:r>
          </w:p>
        </w:tc>
        <w:tc>
          <w:tcPr>
            <w:tcW w:type="dxa" w:w="8352"/>
            <w:vAlign w:val="top"/>
          </w:tcPr>
          <w:p>
            <w:pPr>
              <w:jc w:val="left"/>
            </w:pPr>
            <w:r/>
            <w:r>
              <w:rPr>
                <w:b w:val="0"/>
                <w:sz w:val="16"/>
              </w:rPr>
              <w:t>Product Vision</w:t>
            </w:r>
          </w:p>
        </w:tc>
        <w:tc>
          <w:tcPr>
            <w:tcW w:type="dxa" w:w="1152"/>
            <w:vAlign w:val="top"/>
          </w:tcPr>
          <w:p>
            <w:pPr>
              <w:jc w:val="left"/>
            </w:pPr>
            <w:r/>
            <w:r>
              <w:rPr>
                <w:b w:val="0"/>
                <w:sz w:val="16"/>
              </w:rPr>
            </w:r>
          </w:p>
        </w:tc>
      </w:tr>
      <w:tr>
        <w:tc>
          <w:tcPr>
            <w:tcW w:type="dxa" w:w="1152"/>
            <w:vAlign w:val="top"/>
          </w:tcPr>
          <w:p>
            <w:pPr>
              <w:jc w:val="left"/>
            </w:pPr>
            <w:r/>
            <w:r>
              <w:rPr>
                <w:b w:val="0"/>
                <w:sz w:val="16"/>
              </w:rPr>
              <w:t>2.2</w:t>
            </w:r>
          </w:p>
        </w:tc>
        <w:tc>
          <w:tcPr>
            <w:tcW w:type="dxa" w:w="8352"/>
            <w:vAlign w:val="top"/>
          </w:tcPr>
          <w:p>
            <w:pPr>
              <w:jc w:val="left"/>
            </w:pPr>
            <w:r/>
            <w:r>
              <w:rPr>
                <w:b w:val="0"/>
                <w:sz w:val="16"/>
              </w:rPr>
              <w:t>Product Goal</w:t>
            </w:r>
          </w:p>
        </w:tc>
        <w:tc>
          <w:tcPr>
            <w:tcW w:type="dxa" w:w="1152"/>
            <w:vAlign w:val="top"/>
          </w:tcPr>
          <w:p>
            <w:pPr>
              <w:jc w:val="left"/>
            </w:pPr>
            <w:r/>
            <w:r>
              <w:rPr>
                <w:b w:val="0"/>
                <w:sz w:val="16"/>
              </w:rPr>
            </w:r>
          </w:p>
        </w:tc>
      </w:tr>
      <w:tr>
        <w:tc>
          <w:tcPr>
            <w:tcW w:type="dxa" w:w="1152"/>
            <w:vAlign w:val="top"/>
          </w:tcPr>
          <w:p>
            <w:pPr>
              <w:jc w:val="left"/>
            </w:pPr>
            <w:r/>
            <w:r>
              <w:rPr>
                <w:b w:val="0"/>
                <w:sz w:val="16"/>
              </w:rPr>
              <w:t>2.3</w:t>
            </w:r>
          </w:p>
        </w:tc>
        <w:tc>
          <w:tcPr>
            <w:tcW w:type="dxa" w:w="8352"/>
            <w:vAlign w:val="top"/>
          </w:tcPr>
          <w:p>
            <w:pPr>
              <w:jc w:val="left"/>
            </w:pPr>
            <w:r/>
            <w:r>
              <w:rPr>
                <w:b w:val="0"/>
                <w:sz w:val="16"/>
              </w:rPr>
              <w:t>Target Users</w:t>
            </w:r>
          </w:p>
        </w:tc>
        <w:tc>
          <w:tcPr>
            <w:tcW w:type="dxa" w:w="1152"/>
            <w:vAlign w:val="top"/>
          </w:tcPr>
          <w:p>
            <w:pPr>
              <w:jc w:val="left"/>
            </w:pPr>
            <w:r/>
            <w:r>
              <w:rPr>
                <w:b w:val="0"/>
                <w:sz w:val="16"/>
              </w:rPr>
            </w:r>
          </w:p>
        </w:tc>
      </w:tr>
      <w:tr>
        <w:tc>
          <w:tcPr>
            <w:tcW w:type="dxa" w:w="1152"/>
            <w:vAlign w:val="top"/>
          </w:tcPr>
          <w:p>
            <w:pPr>
              <w:jc w:val="left"/>
            </w:pPr>
            <w:r/>
            <w:r>
              <w:rPr>
                <w:b w:val="0"/>
                <w:sz w:val="16"/>
              </w:rPr>
              <w:t>2.4</w:t>
            </w:r>
          </w:p>
        </w:tc>
        <w:tc>
          <w:tcPr>
            <w:tcW w:type="dxa" w:w="8352"/>
            <w:vAlign w:val="top"/>
          </w:tcPr>
          <w:p>
            <w:pPr>
              <w:jc w:val="left"/>
            </w:pPr>
            <w:r/>
            <w:r>
              <w:rPr>
                <w:b w:val="0"/>
                <w:sz w:val="16"/>
              </w:rPr>
              <w:t>Product Perspective</w:t>
            </w:r>
          </w:p>
        </w:tc>
        <w:tc>
          <w:tcPr>
            <w:tcW w:type="dxa" w:w="1152"/>
            <w:vAlign w:val="top"/>
          </w:tcPr>
          <w:p>
            <w:pPr>
              <w:jc w:val="left"/>
            </w:pPr>
            <w:r/>
            <w:r>
              <w:rPr>
                <w:b w:val="0"/>
                <w:sz w:val="16"/>
              </w:rPr>
            </w:r>
          </w:p>
        </w:tc>
      </w:tr>
      <w:tr>
        <w:tc>
          <w:tcPr>
            <w:tcW w:type="dxa" w:w="1152"/>
            <w:vAlign w:val="top"/>
          </w:tcPr>
          <w:p>
            <w:pPr>
              <w:jc w:val="left"/>
            </w:pPr>
            <w:r/>
            <w:r>
              <w:rPr>
                <w:b w:val="0"/>
                <w:sz w:val="16"/>
              </w:rPr>
              <w:t>2.5</w:t>
            </w:r>
          </w:p>
        </w:tc>
        <w:tc>
          <w:tcPr>
            <w:tcW w:type="dxa" w:w="8352"/>
            <w:vAlign w:val="top"/>
          </w:tcPr>
          <w:p>
            <w:pPr>
              <w:jc w:val="left"/>
            </w:pPr>
            <w:r/>
            <w:r>
              <w:rPr>
                <w:b w:val="0"/>
                <w:sz w:val="16"/>
              </w:rPr>
              <w:t>Planned Architecture</w:t>
            </w:r>
          </w:p>
        </w:tc>
        <w:tc>
          <w:tcPr>
            <w:tcW w:type="dxa" w:w="1152"/>
            <w:vAlign w:val="top"/>
          </w:tcPr>
          <w:p>
            <w:pPr>
              <w:jc w:val="left"/>
            </w:pPr>
            <w:r/>
            <w:r>
              <w:rPr>
                <w:b w:val="0"/>
                <w:sz w:val="16"/>
              </w:rPr>
            </w:r>
          </w:p>
        </w:tc>
      </w:tr>
      <w:tr>
        <w:tc>
          <w:tcPr>
            <w:tcW w:type="dxa" w:w="1152"/>
            <w:shd w:fill="D9EAF7"/>
            <w:vAlign w:val="top"/>
          </w:tcPr>
          <w:p>
            <w:pPr>
              <w:jc w:val="left"/>
            </w:pPr>
            <w:r/>
            <w:r>
              <w:rPr>
                <w:b/>
                <w:sz w:val="17"/>
              </w:rPr>
              <w:t>3</w:t>
            </w:r>
          </w:p>
        </w:tc>
        <w:tc>
          <w:tcPr>
            <w:tcW w:type="dxa" w:w="8352"/>
            <w:shd w:fill="D9EAF7"/>
            <w:vAlign w:val="top"/>
          </w:tcPr>
          <w:p>
            <w:pPr>
              <w:jc w:val="left"/>
            </w:pPr>
            <w:r/>
            <w:r>
              <w:rPr>
                <w:b/>
                <w:sz w:val="17"/>
              </w:rPr>
              <w:t>Requirement Planning Approach</w:t>
            </w:r>
          </w:p>
        </w:tc>
        <w:tc>
          <w:tcPr>
            <w:tcW w:type="dxa" w:w="1152"/>
            <w:shd w:fill="D9EAF7"/>
            <w:vAlign w:val="top"/>
          </w:tcPr>
          <w:p>
            <w:pPr>
              <w:jc w:val="left"/>
            </w:pPr>
            <w:r/>
            <w:r>
              <w:rPr>
                <w:b/>
                <w:sz w:val="17"/>
              </w:rPr>
            </w:r>
          </w:p>
        </w:tc>
      </w:tr>
      <w:tr>
        <w:tc>
          <w:tcPr>
            <w:tcW w:type="dxa" w:w="1152"/>
            <w:vAlign w:val="top"/>
          </w:tcPr>
          <w:p>
            <w:pPr>
              <w:jc w:val="left"/>
            </w:pPr>
            <w:r/>
            <w:r>
              <w:rPr>
                <w:b w:val="0"/>
                <w:sz w:val="16"/>
              </w:rPr>
              <w:t>3.1</w:t>
            </w:r>
          </w:p>
        </w:tc>
        <w:tc>
          <w:tcPr>
            <w:tcW w:type="dxa" w:w="8352"/>
            <w:vAlign w:val="top"/>
          </w:tcPr>
          <w:p>
            <w:pPr>
              <w:jc w:val="left"/>
            </w:pPr>
            <w:r/>
            <w:r>
              <w:rPr>
                <w:b w:val="0"/>
                <w:sz w:val="16"/>
              </w:rPr>
              <w:t>Requirement Process</w:t>
            </w:r>
          </w:p>
        </w:tc>
        <w:tc>
          <w:tcPr>
            <w:tcW w:type="dxa" w:w="1152"/>
            <w:vAlign w:val="top"/>
          </w:tcPr>
          <w:p>
            <w:pPr>
              <w:jc w:val="left"/>
            </w:pPr>
            <w:r/>
            <w:r>
              <w:rPr>
                <w:b w:val="0"/>
                <w:sz w:val="16"/>
              </w:rPr>
            </w:r>
          </w:p>
        </w:tc>
      </w:tr>
      <w:tr>
        <w:tc>
          <w:tcPr>
            <w:tcW w:type="dxa" w:w="1152"/>
            <w:vAlign w:val="top"/>
          </w:tcPr>
          <w:p>
            <w:pPr>
              <w:jc w:val="left"/>
            </w:pPr>
            <w:r/>
            <w:r>
              <w:rPr>
                <w:b w:val="0"/>
                <w:sz w:val="16"/>
              </w:rPr>
              <w:t>3.2</w:t>
            </w:r>
          </w:p>
        </w:tc>
        <w:tc>
          <w:tcPr>
            <w:tcW w:type="dxa" w:w="8352"/>
            <w:vAlign w:val="top"/>
          </w:tcPr>
          <w:p>
            <w:pPr>
              <w:jc w:val="left"/>
            </w:pPr>
            <w:r/>
            <w:r>
              <w:rPr>
                <w:b w:val="0"/>
                <w:sz w:val="16"/>
              </w:rPr>
              <w:t>Requirement Elicitation</w:t>
            </w:r>
          </w:p>
        </w:tc>
        <w:tc>
          <w:tcPr>
            <w:tcW w:type="dxa" w:w="1152"/>
            <w:vAlign w:val="top"/>
          </w:tcPr>
          <w:p>
            <w:pPr>
              <w:jc w:val="left"/>
            </w:pPr>
            <w:r/>
            <w:r>
              <w:rPr>
                <w:b w:val="0"/>
                <w:sz w:val="16"/>
              </w:rPr>
            </w:r>
          </w:p>
        </w:tc>
      </w:tr>
      <w:tr>
        <w:tc>
          <w:tcPr>
            <w:tcW w:type="dxa" w:w="1152"/>
            <w:vAlign w:val="top"/>
          </w:tcPr>
          <w:p>
            <w:pPr>
              <w:jc w:val="left"/>
            </w:pPr>
            <w:r/>
            <w:r>
              <w:rPr>
                <w:b w:val="0"/>
                <w:sz w:val="16"/>
              </w:rPr>
              <w:t>3.3</w:t>
            </w:r>
          </w:p>
        </w:tc>
        <w:tc>
          <w:tcPr>
            <w:tcW w:type="dxa" w:w="8352"/>
            <w:vAlign w:val="top"/>
          </w:tcPr>
          <w:p>
            <w:pPr>
              <w:jc w:val="left"/>
            </w:pPr>
            <w:r/>
            <w:r>
              <w:rPr>
                <w:b w:val="0"/>
                <w:sz w:val="16"/>
              </w:rPr>
              <w:t>Requirement Analysis</w:t>
            </w:r>
          </w:p>
        </w:tc>
        <w:tc>
          <w:tcPr>
            <w:tcW w:type="dxa" w:w="1152"/>
            <w:vAlign w:val="top"/>
          </w:tcPr>
          <w:p>
            <w:pPr>
              <w:jc w:val="left"/>
            </w:pPr>
            <w:r/>
            <w:r>
              <w:rPr>
                <w:b w:val="0"/>
                <w:sz w:val="16"/>
              </w:rPr>
            </w:r>
          </w:p>
        </w:tc>
      </w:tr>
      <w:tr>
        <w:tc>
          <w:tcPr>
            <w:tcW w:type="dxa" w:w="1152"/>
            <w:vAlign w:val="top"/>
          </w:tcPr>
          <w:p>
            <w:pPr>
              <w:jc w:val="left"/>
            </w:pPr>
            <w:r/>
            <w:r>
              <w:rPr>
                <w:b w:val="0"/>
                <w:sz w:val="16"/>
              </w:rPr>
              <w:t>3.4</w:t>
            </w:r>
          </w:p>
        </w:tc>
        <w:tc>
          <w:tcPr>
            <w:tcW w:type="dxa" w:w="8352"/>
            <w:vAlign w:val="top"/>
          </w:tcPr>
          <w:p>
            <w:pPr>
              <w:jc w:val="left"/>
            </w:pPr>
            <w:r/>
            <w:r>
              <w:rPr>
                <w:b w:val="0"/>
                <w:sz w:val="16"/>
              </w:rPr>
              <w:t>Requirement Documentation</w:t>
            </w:r>
          </w:p>
        </w:tc>
        <w:tc>
          <w:tcPr>
            <w:tcW w:type="dxa" w:w="1152"/>
            <w:vAlign w:val="top"/>
          </w:tcPr>
          <w:p>
            <w:pPr>
              <w:jc w:val="left"/>
            </w:pPr>
            <w:r/>
            <w:r>
              <w:rPr>
                <w:b w:val="0"/>
                <w:sz w:val="16"/>
              </w:rPr>
            </w:r>
          </w:p>
        </w:tc>
      </w:tr>
      <w:tr>
        <w:tc>
          <w:tcPr>
            <w:tcW w:type="dxa" w:w="1152"/>
            <w:vAlign w:val="top"/>
          </w:tcPr>
          <w:p>
            <w:pPr>
              <w:jc w:val="left"/>
            </w:pPr>
            <w:r/>
            <w:r>
              <w:rPr>
                <w:b w:val="0"/>
                <w:sz w:val="16"/>
              </w:rPr>
              <w:t>3.5</w:t>
            </w:r>
          </w:p>
        </w:tc>
        <w:tc>
          <w:tcPr>
            <w:tcW w:type="dxa" w:w="8352"/>
            <w:vAlign w:val="top"/>
          </w:tcPr>
          <w:p>
            <w:pPr>
              <w:jc w:val="left"/>
            </w:pPr>
            <w:r/>
            <w:r>
              <w:rPr>
                <w:b w:val="0"/>
                <w:sz w:val="16"/>
              </w:rPr>
              <w:t>Requirement Validation</w:t>
            </w:r>
          </w:p>
        </w:tc>
        <w:tc>
          <w:tcPr>
            <w:tcW w:type="dxa" w:w="1152"/>
            <w:vAlign w:val="top"/>
          </w:tcPr>
          <w:p>
            <w:pPr>
              <w:jc w:val="left"/>
            </w:pPr>
            <w:r/>
            <w:r>
              <w:rPr>
                <w:b w:val="0"/>
                <w:sz w:val="16"/>
              </w:rPr>
            </w:r>
          </w:p>
        </w:tc>
      </w:tr>
      <w:tr>
        <w:tc>
          <w:tcPr>
            <w:tcW w:type="dxa" w:w="1152"/>
            <w:vAlign w:val="top"/>
          </w:tcPr>
          <w:p>
            <w:pPr>
              <w:jc w:val="left"/>
            </w:pPr>
            <w:r/>
            <w:r>
              <w:rPr>
                <w:b w:val="0"/>
                <w:sz w:val="16"/>
              </w:rPr>
              <w:t>3.6</w:t>
            </w:r>
          </w:p>
        </w:tc>
        <w:tc>
          <w:tcPr>
            <w:tcW w:type="dxa" w:w="8352"/>
            <w:vAlign w:val="top"/>
          </w:tcPr>
          <w:p>
            <w:pPr>
              <w:jc w:val="left"/>
            </w:pPr>
            <w:r/>
            <w:r>
              <w:rPr>
                <w:b w:val="0"/>
                <w:sz w:val="16"/>
              </w:rPr>
              <w:t>Requirement Change Management</w:t>
            </w:r>
          </w:p>
        </w:tc>
        <w:tc>
          <w:tcPr>
            <w:tcW w:type="dxa" w:w="1152"/>
            <w:vAlign w:val="top"/>
          </w:tcPr>
          <w:p>
            <w:pPr>
              <w:jc w:val="left"/>
            </w:pPr>
            <w:r/>
            <w:r>
              <w:rPr>
                <w:b w:val="0"/>
                <w:sz w:val="16"/>
              </w:rPr>
            </w:r>
          </w:p>
        </w:tc>
      </w:tr>
      <w:tr>
        <w:tc>
          <w:tcPr>
            <w:tcW w:type="dxa" w:w="1152"/>
            <w:shd w:fill="D9EAF7"/>
            <w:vAlign w:val="top"/>
          </w:tcPr>
          <w:p>
            <w:pPr>
              <w:jc w:val="left"/>
            </w:pPr>
            <w:r/>
            <w:r>
              <w:rPr>
                <w:b/>
                <w:sz w:val="17"/>
              </w:rPr>
              <w:t>4</w:t>
            </w:r>
          </w:p>
        </w:tc>
        <w:tc>
          <w:tcPr>
            <w:tcW w:type="dxa" w:w="8352"/>
            <w:shd w:fill="D9EAF7"/>
            <w:vAlign w:val="top"/>
          </w:tcPr>
          <w:p>
            <w:pPr>
              <w:jc w:val="left"/>
            </w:pPr>
            <w:r/>
            <w:r>
              <w:rPr>
                <w:b/>
                <w:sz w:val="17"/>
              </w:rPr>
              <w:t>Stakeholders and Actors</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5</w:t>
            </w:r>
          </w:p>
        </w:tc>
        <w:tc>
          <w:tcPr>
            <w:tcW w:type="dxa" w:w="8352"/>
            <w:shd w:fill="D9EAF7"/>
            <w:vAlign w:val="top"/>
          </w:tcPr>
          <w:p>
            <w:pPr>
              <w:jc w:val="left"/>
            </w:pPr>
            <w:r/>
            <w:r>
              <w:rPr>
                <w:b/>
                <w:sz w:val="17"/>
              </w:rPr>
              <w:t>Version Scope and Milestone Plan</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6</w:t>
            </w:r>
          </w:p>
        </w:tc>
        <w:tc>
          <w:tcPr>
            <w:tcW w:type="dxa" w:w="8352"/>
            <w:shd w:fill="D9EAF7"/>
            <w:vAlign w:val="top"/>
          </w:tcPr>
          <w:p>
            <w:pPr>
              <w:jc w:val="left"/>
            </w:pPr>
            <w:r/>
            <w:r>
              <w:rPr>
                <w:b/>
                <w:sz w:val="17"/>
              </w:rPr>
              <w:t>Requirement Categories and Prioritization</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7</w:t>
            </w:r>
          </w:p>
        </w:tc>
        <w:tc>
          <w:tcPr>
            <w:tcW w:type="dxa" w:w="8352"/>
            <w:shd w:fill="D9EAF7"/>
            <w:vAlign w:val="top"/>
          </w:tcPr>
          <w:p>
            <w:pPr>
              <w:jc w:val="left"/>
            </w:pPr>
            <w:r/>
            <w:r>
              <w:rPr>
                <w:b/>
                <w:sz w:val="17"/>
              </w:rPr>
              <w:t>Preliminary Requirement Lists</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8</w:t>
            </w:r>
          </w:p>
        </w:tc>
        <w:tc>
          <w:tcPr>
            <w:tcW w:type="dxa" w:w="8352"/>
            <w:shd w:fill="D9EAF7"/>
            <w:vAlign w:val="top"/>
          </w:tcPr>
          <w:p>
            <w:pPr>
              <w:jc w:val="left"/>
            </w:pPr>
            <w:r/>
            <w:r>
              <w:rPr>
                <w:b/>
                <w:sz w:val="17"/>
              </w:rPr>
              <w:t>Non-Functional Requirement Planning</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9</w:t>
            </w:r>
          </w:p>
        </w:tc>
        <w:tc>
          <w:tcPr>
            <w:tcW w:type="dxa" w:w="8352"/>
            <w:shd w:fill="D9EAF7"/>
            <w:vAlign w:val="top"/>
          </w:tcPr>
          <w:p>
            <w:pPr>
              <w:jc w:val="left"/>
            </w:pPr>
            <w:r/>
            <w:r>
              <w:rPr>
                <w:b/>
                <w:sz w:val="17"/>
              </w:rPr>
              <w:t>Use Case Planning</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10</w:t>
            </w:r>
          </w:p>
        </w:tc>
        <w:tc>
          <w:tcPr>
            <w:tcW w:type="dxa" w:w="8352"/>
            <w:shd w:fill="D9EAF7"/>
            <w:vAlign w:val="top"/>
          </w:tcPr>
          <w:p>
            <w:pPr>
              <w:jc w:val="left"/>
            </w:pPr>
            <w:r/>
            <w:r>
              <w:rPr>
                <w:b/>
                <w:sz w:val="17"/>
              </w:rPr>
              <w:t>Assumptions, Constraints and Risks</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11</w:t>
            </w:r>
          </w:p>
        </w:tc>
        <w:tc>
          <w:tcPr>
            <w:tcW w:type="dxa" w:w="8352"/>
            <w:shd w:fill="D9EAF7"/>
            <w:vAlign w:val="top"/>
          </w:tcPr>
          <w:p>
            <w:pPr>
              <w:jc w:val="left"/>
            </w:pPr>
            <w:r/>
            <w:r>
              <w:rPr>
                <w:b/>
                <w:sz w:val="17"/>
              </w:rPr>
              <w:t>Review, Validation and Traceability</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12</w:t>
            </w:r>
          </w:p>
        </w:tc>
        <w:tc>
          <w:tcPr>
            <w:tcW w:type="dxa" w:w="8352"/>
            <w:shd w:fill="D9EAF7"/>
            <w:vAlign w:val="top"/>
          </w:tcPr>
          <w:p>
            <w:pPr>
              <w:jc w:val="left"/>
            </w:pPr>
            <w:r/>
            <w:r>
              <w:rPr>
                <w:b/>
                <w:sz w:val="17"/>
              </w:rPr>
              <w:t>Planned Deliverables</w:t>
            </w:r>
          </w:p>
        </w:tc>
        <w:tc>
          <w:tcPr>
            <w:tcW w:type="dxa" w:w="1152"/>
            <w:shd w:fill="D9EAF7"/>
            <w:vAlign w:val="top"/>
          </w:tcPr>
          <w:p>
            <w:pPr>
              <w:jc w:val="left"/>
            </w:pPr>
            <w:r/>
            <w:r>
              <w:rPr>
                <w:b/>
                <w:sz w:val="17"/>
              </w:rPr>
            </w:r>
          </w:p>
        </w:tc>
      </w:tr>
      <w:tr>
        <w:tc>
          <w:tcPr>
            <w:tcW w:type="dxa" w:w="1152"/>
            <w:shd w:fill="D9EAF7"/>
            <w:vAlign w:val="top"/>
          </w:tcPr>
          <w:p>
            <w:pPr>
              <w:jc w:val="left"/>
            </w:pPr>
            <w:r/>
            <w:r>
              <w:rPr>
                <w:b/>
                <w:sz w:val="17"/>
              </w:rPr>
              <w:t>13</w:t>
            </w:r>
          </w:p>
        </w:tc>
        <w:tc>
          <w:tcPr>
            <w:tcW w:type="dxa" w:w="8352"/>
            <w:shd w:fill="D9EAF7"/>
            <w:vAlign w:val="top"/>
          </w:tcPr>
          <w:p>
            <w:pPr>
              <w:jc w:val="left"/>
            </w:pPr>
            <w:r/>
            <w:r>
              <w:rPr>
                <w:b/>
                <w:sz w:val="17"/>
              </w:rPr>
              <w:t>Conclusion</w:t>
            </w:r>
          </w:p>
        </w:tc>
        <w:tc>
          <w:tcPr>
            <w:tcW w:type="dxa" w:w="1152"/>
            <w:shd w:fill="D9EAF7"/>
            <w:vAlign w:val="top"/>
          </w:tcPr>
          <w:p>
            <w:pPr>
              <w:jc w:val="left"/>
            </w:pPr>
            <w:r/>
            <w:r>
              <w:rPr>
                <w:b/>
                <w:sz w:val="17"/>
              </w:rPr>
            </w:r>
          </w:p>
        </w:tc>
      </w:tr>
    </w:tbl>
    <w:p>
      <w:r>
        <w:br w:type="page"/>
      </w:r>
    </w:p>
    <w:p>
      <w:pPr>
        <w:pStyle w:val="Heading1"/>
      </w:pPr>
      <w:r>
        <w:t>1. Introduction</w:t>
      </w:r>
    </w:p>
    <w:p>
      <w:pPr>
        <w:pStyle w:val="Heading2"/>
      </w:pPr>
      <w:r>
        <w:t>1.1 Purpose</w:t>
      </w:r>
    </w:p>
    <w:p>
      <w:pPr>
        <w:spacing w:after="80"/>
      </w:pPr>
      <w:r>
        <w:rPr>
          <w:b w:val="0"/>
          <w:i w:val="0"/>
        </w:rPr>
        <w:t>The purpose of this Software Requirements Plan is to define how the requirements for Planora will be identified, structured, prioritized, documented, reviewed and updated throughout the project.</w:t>
      </w:r>
    </w:p>
    <w:p>
      <w:pPr>
        <w:spacing w:after="80"/>
      </w:pPr>
      <w:r>
        <w:rPr>
          <w:b w:val="0"/>
          <w:i w:val="0"/>
        </w:rPr>
        <w:t>Planora is planned as a local-first personal productivity and scheduling application. The first version focuses on calendar and planner functionality, while future versions may include journaling, mood tracking, visual mood summaries and machine-learning-based mood pattern analysis.</w:t>
      </w:r>
    </w:p>
    <w:p>
      <w:pPr>
        <w:spacing w:after="80"/>
      </w:pPr>
      <w:r>
        <w:rPr>
          <w:b w:val="0"/>
          <w:i w:val="0"/>
        </w:rPr>
        <w:t>This SRP is created before the detailed Software Requirements Specification. It defines the requirement process, the Version 1.0 scope, planned future extensions, stakeholders, requirement categories, validation methods and change-management rules.</w:t>
      </w:r>
    </w:p>
    <w:p>
      <w:pPr>
        <w:pStyle w:val="Heading2"/>
      </w:pPr>
      <w:r>
        <w:t>1.2 Scope</w:t>
      </w:r>
    </w:p>
    <w:p>
      <w:pPr>
        <w:spacing w:after="80"/>
      </w:pPr>
      <w:r>
        <w:rPr>
          <w:b w:val="0"/>
          <w:i w:val="0"/>
        </w:rPr>
        <w:t>The SRP covers the requirement-planning process for the software project Planora. The first implemented version, Planora Version 1.0, focuses on personal scheduling and trusted coordination between users.</w:t>
      </w:r>
    </w:p>
    <w:p>
      <w:pPr>
        <w:pStyle w:val="ListBullet"/>
        <w:spacing w:after="40"/>
      </w:pPr>
      <w:r>
        <w:t>personal calendar management</w:t>
      </w:r>
    </w:p>
    <w:p>
      <w:pPr>
        <w:pStyle w:val="ListBullet"/>
        <w:spacing w:after="40"/>
      </w:pPr>
      <w:r>
        <w:t>planner and task management</w:t>
      </w:r>
    </w:p>
    <w:p>
      <w:pPr>
        <w:pStyle w:val="ListBullet"/>
        <w:spacing w:after="40"/>
      </w:pPr>
      <w:r>
        <w:t>time blocking and recurring routines</w:t>
      </w:r>
    </w:p>
    <w:p>
      <w:pPr>
        <w:pStyle w:val="ListBullet"/>
        <w:spacing w:after="40"/>
      </w:pPr>
      <w:r>
        <w:t>event reminders and notifications</w:t>
      </w:r>
    </w:p>
    <w:p>
      <w:pPr>
        <w:pStyle w:val="ListBullet"/>
        <w:spacing w:after="40"/>
      </w:pPr>
      <w:r>
        <w:t>friend connections and shared availability</w:t>
      </w:r>
    </w:p>
    <w:p>
      <w:pPr>
        <w:pStyle w:val="ListBullet"/>
        <w:spacing w:after="40"/>
      </w:pPr>
      <w:r>
        <w:t>schedule requests with accept, reject and propose-another-time options</w:t>
      </w:r>
    </w:p>
    <w:p>
      <w:pPr>
        <w:pStyle w:val="ListBullet"/>
        <w:spacing w:after="40"/>
      </w:pPr>
      <w:r>
        <w:t>basic privacy settings and local-first data handling</w:t>
      </w:r>
    </w:p>
    <w:p>
      <w:pPr>
        <w:spacing w:after="80"/>
      </w:pPr>
      <w:r>
        <w:rPr>
          <w:b w:val="0"/>
          <w:i w:val="0"/>
        </w:rPr>
        <w:t>Journaling, mood tracking, color-wheel mood visualization, avatar mood representation and machine-learning-based insights are planned as future extensions and are not part of the detailed Version 1.0 implementation scope.</w:t>
      </w:r>
    </w:p>
    <w:p>
      <w:pPr>
        <w:pStyle w:val="Heading2"/>
      </w:pPr>
      <w:r>
        <w:t>1.3 Definitions, Acronyms and Abbreviations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2160"/>
            <w:vAlign w:val="top"/>
            <w:shd w:fill="1F4E79"/>
          </w:tcPr>
          <w:p>
            <w:pPr>
              <w:jc w:val="left"/>
            </w:pPr>
            <w:r/>
            <w:r>
              <w:rPr>
                <w:b/>
                <w:color w:val="FFFFFF"/>
                <w:sz w:val="17"/>
              </w:rPr>
              <w:t>Term</w:t>
            </w:r>
          </w:p>
        </w:tc>
        <w:tc>
          <w:tcPr>
            <w:tcW w:type="dxa" w:w="8496"/>
            <w:vAlign w:val="top"/>
            <w:shd w:fill="1F4E79"/>
          </w:tcPr>
          <w:p>
            <w:pPr>
              <w:jc w:val="left"/>
            </w:pPr>
            <w:r/>
            <w:r>
              <w:rPr>
                <w:b/>
                <w:color w:val="FFFFFF"/>
                <w:sz w:val="17"/>
              </w:rPr>
              <w:t>Description</w:t>
            </w:r>
          </w:p>
        </w:tc>
      </w:tr>
      <w:tr>
        <w:tc>
          <w:tcPr>
            <w:tcW w:type="dxa" w:w="2160"/>
            <w:vAlign w:val="top"/>
          </w:tcPr>
          <w:p>
            <w:pPr>
              <w:jc w:val="left"/>
            </w:pPr>
            <w:r/>
            <w:r>
              <w:rPr>
                <w:b w:val="0"/>
                <w:sz w:val="17"/>
              </w:rPr>
              <w:t>SRP</w:t>
            </w:r>
          </w:p>
        </w:tc>
        <w:tc>
          <w:tcPr>
            <w:tcW w:type="dxa" w:w="8496"/>
            <w:vAlign w:val="top"/>
          </w:tcPr>
          <w:p>
            <w:pPr>
              <w:jc w:val="left"/>
            </w:pPr>
            <w:r/>
            <w:r>
              <w:rPr>
                <w:b w:val="0"/>
                <w:sz w:val="17"/>
              </w:rPr>
              <w:t>Software Requirements Plan</w:t>
            </w:r>
          </w:p>
        </w:tc>
      </w:tr>
      <w:tr>
        <w:tc>
          <w:tcPr>
            <w:tcW w:type="dxa" w:w="2160"/>
            <w:vAlign w:val="top"/>
          </w:tcPr>
          <w:p>
            <w:pPr>
              <w:jc w:val="left"/>
            </w:pPr>
            <w:r/>
            <w:r>
              <w:rPr>
                <w:b w:val="0"/>
                <w:sz w:val="17"/>
              </w:rPr>
              <w:t>SRS</w:t>
            </w:r>
          </w:p>
        </w:tc>
        <w:tc>
          <w:tcPr>
            <w:tcW w:type="dxa" w:w="8496"/>
            <w:vAlign w:val="top"/>
          </w:tcPr>
          <w:p>
            <w:pPr>
              <w:jc w:val="left"/>
            </w:pPr>
            <w:r/>
            <w:r>
              <w:rPr>
                <w:b w:val="0"/>
                <w:sz w:val="17"/>
              </w:rPr>
              <w:t>Software Requirements Specification</w:t>
            </w:r>
          </w:p>
        </w:tc>
      </w:tr>
      <w:tr>
        <w:tc>
          <w:tcPr>
            <w:tcW w:type="dxa" w:w="2160"/>
            <w:vAlign w:val="top"/>
          </w:tcPr>
          <w:p>
            <w:pPr>
              <w:jc w:val="left"/>
            </w:pPr>
            <w:r/>
            <w:r>
              <w:rPr>
                <w:b w:val="0"/>
                <w:sz w:val="17"/>
              </w:rPr>
              <w:t>GUI</w:t>
            </w:r>
          </w:p>
        </w:tc>
        <w:tc>
          <w:tcPr>
            <w:tcW w:type="dxa" w:w="8496"/>
            <w:vAlign w:val="top"/>
          </w:tcPr>
          <w:p>
            <w:pPr>
              <w:jc w:val="left"/>
            </w:pPr>
            <w:r/>
            <w:r>
              <w:rPr>
                <w:b w:val="0"/>
                <w:sz w:val="17"/>
              </w:rPr>
              <w:t>Graphical User Interface</w:t>
            </w:r>
          </w:p>
        </w:tc>
      </w:tr>
      <w:tr>
        <w:tc>
          <w:tcPr>
            <w:tcW w:type="dxa" w:w="2160"/>
            <w:vAlign w:val="top"/>
          </w:tcPr>
          <w:p>
            <w:pPr>
              <w:jc w:val="left"/>
            </w:pPr>
            <w:r/>
            <w:r>
              <w:rPr>
                <w:b w:val="0"/>
                <w:sz w:val="17"/>
              </w:rPr>
              <w:t>API</w:t>
            </w:r>
          </w:p>
        </w:tc>
        <w:tc>
          <w:tcPr>
            <w:tcW w:type="dxa" w:w="8496"/>
            <w:vAlign w:val="top"/>
          </w:tcPr>
          <w:p>
            <w:pPr>
              <w:jc w:val="left"/>
            </w:pPr>
            <w:r/>
            <w:r>
              <w:rPr>
                <w:b w:val="0"/>
                <w:sz w:val="17"/>
              </w:rPr>
              <w:t>Application Programming Interface</w:t>
            </w:r>
          </w:p>
        </w:tc>
      </w:tr>
      <w:tr>
        <w:tc>
          <w:tcPr>
            <w:tcW w:type="dxa" w:w="2160"/>
            <w:vAlign w:val="top"/>
          </w:tcPr>
          <w:p>
            <w:pPr>
              <w:jc w:val="left"/>
            </w:pPr>
            <w:r/>
            <w:r>
              <w:rPr>
                <w:b w:val="0"/>
                <w:sz w:val="17"/>
              </w:rPr>
              <w:t>REST</w:t>
            </w:r>
          </w:p>
        </w:tc>
        <w:tc>
          <w:tcPr>
            <w:tcW w:type="dxa" w:w="8496"/>
            <w:vAlign w:val="top"/>
          </w:tcPr>
          <w:p>
            <w:pPr>
              <w:jc w:val="left"/>
            </w:pPr>
            <w:r/>
            <w:r>
              <w:rPr>
                <w:b w:val="0"/>
                <w:sz w:val="17"/>
              </w:rPr>
              <w:t>Representational State Transfer</w:t>
            </w:r>
          </w:p>
        </w:tc>
      </w:tr>
      <w:tr>
        <w:tc>
          <w:tcPr>
            <w:tcW w:type="dxa" w:w="2160"/>
            <w:vAlign w:val="top"/>
          </w:tcPr>
          <w:p>
            <w:pPr>
              <w:jc w:val="left"/>
            </w:pPr>
            <w:r/>
            <w:r>
              <w:rPr>
                <w:b w:val="0"/>
                <w:sz w:val="17"/>
              </w:rPr>
              <w:t>DB</w:t>
            </w:r>
          </w:p>
        </w:tc>
        <w:tc>
          <w:tcPr>
            <w:tcW w:type="dxa" w:w="8496"/>
            <w:vAlign w:val="top"/>
          </w:tcPr>
          <w:p>
            <w:pPr>
              <w:jc w:val="left"/>
            </w:pPr>
            <w:r/>
            <w:r>
              <w:rPr>
                <w:b w:val="0"/>
                <w:sz w:val="17"/>
              </w:rPr>
              <w:t>Database</w:t>
            </w:r>
          </w:p>
        </w:tc>
      </w:tr>
      <w:tr>
        <w:tc>
          <w:tcPr>
            <w:tcW w:type="dxa" w:w="2160"/>
            <w:vAlign w:val="top"/>
          </w:tcPr>
          <w:p>
            <w:pPr>
              <w:jc w:val="left"/>
            </w:pPr>
            <w:r/>
            <w:r>
              <w:rPr>
                <w:b w:val="0"/>
                <w:sz w:val="17"/>
              </w:rPr>
              <w:t>MVP</w:t>
            </w:r>
          </w:p>
        </w:tc>
        <w:tc>
          <w:tcPr>
            <w:tcW w:type="dxa" w:w="8496"/>
            <w:vAlign w:val="top"/>
          </w:tcPr>
          <w:p>
            <w:pPr>
              <w:jc w:val="left"/>
            </w:pPr>
            <w:r/>
            <w:r>
              <w:rPr>
                <w:b w:val="0"/>
                <w:sz w:val="17"/>
              </w:rPr>
              <w:t>Minimum Viable Product</w:t>
            </w:r>
          </w:p>
        </w:tc>
      </w:tr>
      <w:tr>
        <w:tc>
          <w:tcPr>
            <w:tcW w:type="dxa" w:w="2160"/>
            <w:vAlign w:val="top"/>
          </w:tcPr>
          <w:p>
            <w:pPr>
              <w:jc w:val="left"/>
            </w:pPr>
            <w:r/>
            <w:r>
              <w:rPr>
                <w:b w:val="0"/>
                <w:sz w:val="17"/>
              </w:rPr>
              <w:t>Qt</w:t>
            </w:r>
          </w:p>
        </w:tc>
        <w:tc>
          <w:tcPr>
            <w:tcW w:type="dxa" w:w="8496"/>
            <w:vAlign w:val="top"/>
          </w:tcPr>
          <w:p>
            <w:pPr>
              <w:jc w:val="left"/>
            </w:pPr>
            <w:r/>
            <w:r>
              <w:rPr>
                <w:b w:val="0"/>
                <w:sz w:val="17"/>
              </w:rPr>
              <w:t>Framework used for the desktop application graphical user interface</w:t>
            </w:r>
          </w:p>
        </w:tc>
      </w:tr>
      <w:tr>
        <w:tc>
          <w:tcPr>
            <w:tcW w:type="dxa" w:w="2160"/>
            <w:vAlign w:val="top"/>
          </w:tcPr>
          <w:p>
            <w:pPr>
              <w:jc w:val="left"/>
            </w:pPr>
            <w:r/>
            <w:r>
              <w:rPr>
                <w:b w:val="0"/>
                <w:sz w:val="17"/>
              </w:rPr>
              <w:t>CMake</w:t>
            </w:r>
          </w:p>
        </w:tc>
        <w:tc>
          <w:tcPr>
            <w:tcW w:type="dxa" w:w="8496"/>
            <w:vAlign w:val="top"/>
          </w:tcPr>
          <w:p>
            <w:pPr>
              <w:jc w:val="left"/>
            </w:pPr>
            <w:r/>
            <w:r>
              <w:rPr>
                <w:b w:val="0"/>
                <w:sz w:val="17"/>
              </w:rPr>
              <w:t>Build system generator used to compile and configure the project</w:t>
            </w:r>
          </w:p>
        </w:tc>
      </w:tr>
      <w:tr>
        <w:tc>
          <w:tcPr>
            <w:tcW w:type="dxa" w:w="2160"/>
            <w:vAlign w:val="top"/>
          </w:tcPr>
          <w:p>
            <w:pPr>
              <w:jc w:val="left"/>
            </w:pPr>
            <w:r/>
            <w:r>
              <w:rPr>
                <w:b w:val="0"/>
                <w:sz w:val="17"/>
              </w:rPr>
              <w:t>Local-first</w:t>
            </w:r>
          </w:p>
        </w:tc>
        <w:tc>
          <w:tcPr>
            <w:tcW w:type="dxa" w:w="8496"/>
            <w:vAlign w:val="top"/>
          </w:tcPr>
          <w:p>
            <w:pPr>
              <w:jc w:val="left"/>
            </w:pPr>
            <w:r/>
            <w:r>
              <w:rPr>
                <w:b w:val="0"/>
                <w:sz w:val="17"/>
              </w:rPr>
              <w:t>Architecture in which personal data is stored locally by default and synchronized only when necessary</w:t>
            </w:r>
          </w:p>
        </w:tc>
      </w:tr>
      <w:tr>
        <w:tc>
          <w:tcPr>
            <w:tcW w:type="dxa" w:w="2160"/>
            <w:vAlign w:val="top"/>
          </w:tcPr>
          <w:p>
            <w:pPr>
              <w:jc w:val="left"/>
            </w:pPr>
            <w:r/>
            <w:r>
              <w:rPr>
                <w:b w:val="0"/>
                <w:sz w:val="17"/>
              </w:rPr>
              <w:t>Backend</w:t>
            </w:r>
          </w:p>
        </w:tc>
        <w:tc>
          <w:tcPr>
            <w:tcW w:type="dxa" w:w="8496"/>
            <w:vAlign w:val="top"/>
          </w:tcPr>
          <w:p>
            <w:pPr>
              <w:jc w:val="left"/>
            </w:pPr>
            <w:r/>
            <w:r>
              <w:rPr>
                <w:b w:val="0"/>
                <w:sz w:val="17"/>
              </w:rPr>
              <w:t>Server-side logic that handles shared features, user accounts, requests and synchronization</w:t>
            </w:r>
          </w:p>
        </w:tc>
      </w:tr>
      <w:tr>
        <w:tc>
          <w:tcPr>
            <w:tcW w:type="dxa" w:w="2160"/>
            <w:vAlign w:val="top"/>
          </w:tcPr>
          <w:p>
            <w:pPr>
              <w:jc w:val="left"/>
            </w:pPr>
            <w:r/>
            <w:r>
              <w:rPr>
                <w:b w:val="0"/>
                <w:sz w:val="17"/>
              </w:rPr>
              <w:t>Server</w:t>
            </w:r>
          </w:p>
        </w:tc>
        <w:tc>
          <w:tcPr>
            <w:tcW w:type="dxa" w:w="8496"/>
            <w:vAlign w:val="top"/>
          </w:tcPr>
          <w:p>
            <w:pPr>
              <w:jc w:val="left"/>
            </w:pPr>
            <w:r/>
            <w:r>
              <w:rPr>
                <w:b w:val="0"/>
                <w:sz w:val="17"/>
              </w:rPr>
              <w:t>Environment where the backend service runs</w:t>
            </w:r>
          </w:p>
        </w:tc>
      </w:tr>
      <w:tr>
        <w:tc>
          <w:tcPr>
            <w:tcW w:type="dxa" w:w="2160"/>
            <w:vAlign w:val="top"/>
          </w:tcPr>
          <w:p>
            <w:pPr>
              <w:jc w:val="left"/>
            </w:pPr>
            <w:r/>
            <w:r>
              <w:rPr>
                <w:b w:val="0"/>
                <w:sz w:val="17"/>
              </w:rPr>
              <w:t>Docker</w:t>
            </w:r>
          </w:p>
        </w:tc>
        <w:tc>
          <w:tcPr>
            <w:tcW w:type="dxa" w:w="8496"/>
            <w:vAlign w:val="top"/>
          </w:tcPr>
          <w:p>
            <w:pPr>
              <w:jc w:val="left"/>
            </w:pPr>
            <w:r/>
            <w:r>
              <w:rPr>
                <w:b w:val="0"/>
                <w:sz w:val="17"/>
              </w:rPr>
              <w:t>Tool for running backend and database services in containers</w:t>
            </w:r>
          </w:p>
        </w:tc>
      </w:tr>
      <w:tr>
        <w:tc>
          <w:tcPr>
            <w:tcW w:type="dxa" w:w="2160"/>
            <w:vAlign w:val="top"/>
          </w:tcPr>
          <w:p>
            <w:pPr>
              <w:jc w:val="left"/>
            </w:pPr>
            <w:r/>
            <w:r>
              <w:rPr>
                <w:b w:val="0"/>
                <w:sz w:val="17"/>
              </w:rPr>
              <w:t>GDPR</w:t>
            </w:r>
          </w:p>
        </w:tc>
        <w:tc>
          <w:tcPr>
            <w:tcW w:type="dxa" w:w="8496"/>
            <w:vAlign w:val="top"/>
          </w:tcPr>
          <w:p>
            <w:pPr>
              <w:jc w:val="left"/>
            </w:pPr>
            <w:r/>
            <w:r>
              <w:rPr>
                <w:b w:val="0"/>
                <w:sz w:val="17"/>
              </w:rPr>
              <w:t>General Data Protection Regulation</w:t>
            </w:r>
          </w:p>
        </w:tc>
      </w:tr>
    </w:tbl>
    <w:p/>
    <w:p>
      <w:pPr>
        <w:pStyle w:val="Heading2"/>
      </w:pPr>
      <w:r>
        <w:t>1.4 References</w:t>
      </w:r>
    </w:p>
    <w:p>
      <w:pPr>
        <w:pStyle w:val="ListBullet"/>
        <w:spacing w:after="40"/>
      </w:pPr>
      <w:r>
        <w:t>Provided project template: Requirements Specification - Bike-Sharing Project.</w:t>
      </w:r>
    </w:p>
    <w:p>
      <w:pPr>
        <w:pStyle w:val="ListBullet"/>
        <w:spacing w:after="40"/>
      </w:pPr>
      <w:r>
        <w:t>Internal project discussion and agreed project scope for Planora.</w:t>
      </w:r>
    </w:p>
    <w:p>
      <w:pPr>
        <w:pStyle w:val="ListBullet"/>
        <w:spacing w:after="40"/>
      </w:pPr>
      <w:r>
        <w:t>Planned technologies: Qt, CMake, local database, backend API and optional Docker environment.</w:t>
      </w:r>
    </w:p>
    <w:p>
      <w:pPr>
        <w:pStyle w:val="Heading2"/>
      </w:pPr>
      <w:r>
        <w:t>1.5 Overview</w:t>
      </w:r>
    </w:p>
    <w:p>
      <w:pPr>
        <w:spacing w:after="80"/>
      </w:pPr>
      <w:r>
        <w:rPr>
          <w:b w:val="0"/>
          <w:i w:val="0"/>
        </w:rPr>
        <w:t>The remaining sections describe the product overview, requirement-planning approach, stakeholders, version scope, milestone structure, requirement categories, prioritization, preliminary requirement lists, non-functional requirements, use case planning, assumptions, constraints, risks and deliverables.</w:t>
      </w:r>
    </w:p>
    <w:p>
      <w:pPr>
        <w:pStyle w:val="Heading1"/>
      </w:pPr>
      <w:r>
        <w:t>2. Project Overview</w:t>
      </w:r>
    </w:p>
    <w:p>
      <w:pPr>
        <w:pStyle w:val="Heading2"/>
      </w:pPr>
      <w:r>
        <w:t>2.1 Product Vision</w:t>
      </w:r>
    </w:p>
    <w:p>
      <w:pPr>
        <w:spacing w:after="80"/>
      </w:pPr>
      <w:r>
        <w:rPr>
          <w:b w:val="0"/>
          <w:i w:val="0"/>
        </w:rPr>
        <w:t>Planora is a personal productivity and reflection platform that helps users plan their time, manage daily routines, coordinate availability with trusted people and, in future versions, better understand emotional patterns through journaling, mood tracking and visual mood summaries.</w:t>
      </w:r>
    </w:p>
    <w:p>
      <w:pPr>
        <w:pStyle w:val="Heading2"/>
      </w:pPr>
      <w:r>
        <w:t>2.2 Product Goal</w:t>
      </w:r>
    </w:p>
    <w:p>
      <w:pPr>
        <w:spacing w:after="80"/>
      </w:pPr>
      <w:r>
        <w:rPr>
          <w:b w:val="0"/>
          <w:i w:val="0"/>
        </w:rPr>
        <w:t>The main goal of Planora is to help users organize personal time clearly and coordinate schedules with trusted people without losing control over privacy.</w:t>
      </w:r>
    </w:p>
    <w:p>
      <w:pPr>
        <w:pStyle w:val="ListBullet"/>
        <w:spacing w:after="40"/>
      </w:pPr>
      <w:r>
        <w:t>plan days, weeks, months and years</w:t>
      </w:r>
    </w:p>
    <w:p>
      <w:pPr>
        <w:pStyle w:val="ListBullet"/>
        <w:spacing w:after="40"/>
      </w:pPr>
      <w:r>
        <w:t>create tasks, routines and time blocks</w:t>
      </w:r>
    </w:p>
    <w:p>
      <w:pPr>
        <w:pStyle w:val="ListBullet"/>
        <w:spacing w:after="40"/>
      </w:pPr>
      <w:r>
        <w:t>receive reminders before events and tasks</w:t>
      </w:r>
    </w:p>
    <w:p>
      <w:pPr>
        <w:pStyle w:val="ListBullet"/>
        <w:spacing w:after="40"/>
      </w:pPr>
      <w:r>
        <w:t>manage event visibility for private, friends and shared contexts</w:t>
      </w:r>
    </w:p>
    <w:p>
      <w:pPr>
        <w:pStyle w:val="ListBullet"/>
        <w:spacing w:after="40"/>
      </w:pPr>
      <w:r>
        <w:t>connect with trusted contacts and send schedule requests</w:t>
      </w:r>
    </w:p>
    <w:p>
      <w:pPr>
        <w:pStyle w:val="ListBullet"/>
        <w:spacing w:after="40"/>
      </w:pPr>
      <w:r>
        <w:t>avoid double bookings through system checks</w:t>
      </w:r>
    </w:p>
    <w:p>
      <w:pPr>
        <w:pStyle w:val="Heading2"/>
      </w:pPr>
      <w:r>
        <w:t>2.3 Target Users</w:t>
      </w:r>
    </w:p>
    <w:p>
      <w:pPr>
        <w:spacing w:after="80"/>
      </w:pPr>
      <w:r>
        <w:rPr>
          <w:b w:val="0"/>
          <w:i w:val="0"/>
        </w:rPr>
        <w:t>The main target users are general users, with a stronger focus on students and working people who need a simple but aesthetic planning tool. The application is mainly designed for individual use. Social scheduling is included as a supporting function for trusted contacts and group coordination.</w:t>
      </w:r>
    </w:p>
    <w:p>
      <w:pPr>
        <w:pStyle w:val="Heading2"/>
      </w:pPr>
      <w:r>
        <w:t>2.4 Product Perspective</w:t>
      </w:r>
    </w:p>
    <w:p>
      <w:pPr>
        <w:spacing w:after="80"/>
      </w:pPr>
      <w:r>
        <w:rPr>
          <w:b w:val="0"/>
          <w:i w:val="0"/>
        </w:rPr>
        <w:t>Planora Version 1.0 will be developed as a desktop application using Qt and CMake. The system follows a local-first approach. Personal calendar and task data should be stored locally on the user device. Features that involve other users, such as friend connections, shared availability, schedule requests and synchronized notifications, require a lightweight backend service.</w:t>
      </w:r>
    </w:p>
    <w:p>
      <w:pPr>
        <w:spacing w:after="80"/>
      </w:pPr>
      <w:r>
        <w:rPr>
          <w:b w:val="0"/>
          <w:i w:val="0"/>
        </w:rPr>
        <w:t>During development, the backend can run locally on the developers computers. Docker may be used to simplify the setup of backend and database services. No paid server is required for the first development phase.</w:t>
      </w:r>
    </w:p>
    <w:p>
      <w:pPr>
        <w:pStyle w:val="Heading2"/>
      </w:pPr>
      <w:r>
        <w:t>2.5 Planned Architecture</w:t>
      </w:r>
    </w:p>
    <w:p>
      <w:pPr>
        <w:spacing w:after="80"/>
      </w:pPr>
      <w:r>
        <w:rPr>
          <w:b w:val="0"/>
          <w:i w:val="0"/>
        </w:rPr>
        <w:t>The planned architecture for Version 1.0 is shown conceptually below:</w:t>
      </w:r>
    </w:p>
    <w:p>
      <w:pPr>
        <w:jc w:val="center"/>
      </w:pPr>
      <w:r>
        <w:rPr>
          <w:rFonts w:ascii="Courier New" w:hAnsi="Courier New"/>
          <w:b/>
          <w:sz w:val="20"/>
        </w:rPr>
        <w:t>Qt Desktop App  -&gt;  REST API  -&gt;  Backend Service  -&gt;  Database</w:t>
      </w:r>
    </w:p>
    <w:p>
      <w:pPr>
        <w:spacing w:after="80"/>
      </w:pPr>
      <w:r>
        <w:rPr>
          <w:b w:val="0"/>
          <w:i w:val="0"/>
        </w:rPr>
        <w:t>The Qt desktop app handles the user interface and local interaction. The backend handles shared functions such as friend connections, shared availability, schedule requests and notification synchronization.</w:t>
      </w:r>
    </w:p>
    <w:p>
      <w:pPr>
        <w:pStyle w:val="Heading1"/>
      </w:pPr>
      <w:r>
        <w:t>3. Requirement Planning Approach</w:t>
      </w:r>
    </w:p>
    <w:p>
      <w:pPr>
        <w:pStyle w:val="Heading2"/>
      </w:pPr>
      <w:r>
        <w:t>3.1 Requirement Process</w:t>
      </w:r>
    </w:p>
    <w:p>
      <w:pPr>
        <w:spacing w:after="80"/>
      </w:pPr>
      <w:r>
        <w:rPr>
          <w:b w:val="0"/>
          <w:i w:val="0"/>
        </w:rPr>
        <w:t>The requirement process for Planora will be organized in the following phases:</w:t>
      </w:r>
    </w:p>
    <w:p>
      <w:pPr>
        <w:pStyle w:val="ListNumber"/>
        <w:spacing w:after="40"/>
      </w:pPr>
      <w:r>
        <w:t>Requirement elicitation</w:t>
      </w:r>
    </w:p>
    <w:p>
      <w:pPr>
        <w:pStyle w:val="ListNumber"/>
        <w:spacing w:after="40"/>
      </w:pPr>
      <w:r>
        <w:t>Requirement analysis</w:t>
      </w:r>
    </w:p>
    <w:p>
      <w:pPr>
        <w:pStyle w:val="ListNumber"/>
        <w:spacing w:after="40"/>
      </w:pPr>
      <w:r>
        <w:t>Requirement prioritization</w:t>
      </w:r>
    </w:p>
    <w:p>
      <w:pPr>
        <w:pStyle w:val="ListNumber"/>
        <w:spacing w:after="40"/>
      </w:pPr>
      <w:r>
        <w:t>Requirement documentation</w:t>
      </w:r>
    </w:p>
    <w:p>
      <w:pPr>
        <w:pStyle w:val="ListNumber"/>
        <w:spacing w:after="40"/>
      </w:pPr>
      <w:r>
        <w:t>Requirement validation</w:t>
      </w:r>
    </w:p>
    <w:p>
      <w:pPr>
        <w:pStyle w:val="ListNumber"/>
        <w:spacing w:after="40"/>
      </w:pPr>
      <w:r>
        <w:t>Requirement change management</w:t>
      </w:r>
    </w:p>
    <w:p>
      <w:pPr>
        <w:pStyle w:val="ListNumber"/>
        <w:spacing w:after="40"/>
      </w:pPr>
      <w:r>
        <w:t>Requirement traceability</w:t>
      </w:r>
    </w:p>
    <w:p>
      <w:pPr>
        <w:pStyle w:val="Heading2"/>
      </w:pPr>
      <w:r>
        <w:t>3.2 Requirement Elicitation</w:t>
      </w:r>
    </w:p>
    <w:p>
      <w:pPr>
        <w:spacing w:after="80"/>
      </w:pPr>
      <w:r>
        <w:rPr>
          <w:b w:val="0"/>
          <w:i w:val="0"/>
        </w:rPr>
        <w:t>Requirements will be collected from project team discussions, user stories, use case analysis, expected workflows, technical constraints, privacy considerations and the future product vision. For Version 1.0, the focus remains on calendar, planner and trusted social scheduling functions.</w:t>
      </w:r>
    </w:p>
    <w:p>
      <w:pPr>
        <w:pStyle w:val="Heading2"/>
      </w:pPr>
      <w:r>
        <w:t>3.3 Requirement Analysis</w:t>
      </w:r>
    </w:p>
    <w:p>
      <w:pPr>
        <w:spacing w:after="80"/>
      </w:pPr>
      <w:r>
        <w:rPr>
          <w:b w:val="0"/>
          <w:i w:val="0"/>
        </w:rPr>
        <w:t>Collected requirements will be analyzed based on technical feasibility, importance for Version 1.0, implementation effort, backend dependency, privacy impact and relevance to the main product goal. Requirements that are too complex or not essential for Version 1.0 will be moved to future versions.</w:t>
      </w:r>
    </w:p>
    <w:p>
      <w:pPr>
        <w:pStyle w:val="Heading2"/>
      </w:pPr>
      <w:r>
        <w:t>3.4 Requirement Documentation</w:t>
      </w:r>
    </w:p>
    <w:p>
      <w:pPr>
        <w:spacing w:after="80"/>
      </w:pPr>
      <w:r>
        <w:rPr>
          <w:b w:val="0"/>
          <w:i w:val="0"/>
        </w:rPr>
        <w:t>Requirements will be documented in a later Software Requirements Specification. Each requirement should include an ID, name, description, priority, actor, acceptance criteria, related use case and version assignment.</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4608"/>
            <w:vAlign w:val="top"/>
            <w:shd w:fill="1F4E79"/>
          </w:tcPr>
          <w:p>
            <w:pPr>
              <w:jc w:val="left"/>
            </w:pPr>
            <w:r/>
            <w:r>
              <w:rPr>
                <w:b/>
                <w:color w:val="FFFFFF"/>
                <w:sz w:val="18"/>
              </w:rPr>
              <w:t>Type</w:t>
            </w:r>
          </w:p>
        </w:tc>
        <w:tc>
          <w:tcPr>
            <w:tcW w:type="dxa" w:w="3168"/>
            <w:vAlign w:val="top"/>
            <w:shd w:fill="1F4E79"/>
          </w:tcPr>
          <w:p>
            <w:pPr>
              <w:jc w:val="left"/>
            </w:pPr>
            <w:r/>
            <w:r>
              <w:rPr>
                <w:b/>
                <w:color w:val="FFFFFF"/>
                <w:sz w:val="18"/>
              </w:rPr>
              <w:t>Example ID</w:t>
            </w:r>
          </w:p>
        </w:tc>
      </w:tr>
      <w:tr>
        <w:tc>
          <w:tcPr>
            <w:tcW w:type="dxa" w:w="4608"/>
            <w:vAlign w:val="top"/>
          </w:tcPr>
          <w:p>
            <w:pPr>
              <w:jc w:val="left"/>
            </w:pPr>
            <w:r/>
            <w:r>
              <w:rPr>
                <w:b w:val="0"/>
                <w:sz w:val="18"/>
              </w:rPr>
              <w:t>Functional Requirement</w:t>
            </w:r>
          </w:p>
        </w:tc>
        <w:tc>
          <w:tcPr>
            <w:tcW w:type="dxa" w:w="3168"/>
            <w:vAlign w:val="top"/>
          </w:tcPr>
          <w:p>
            <w:pPr>
              <w:jc w:val="left"/>
            </w:pPr>
            <w:r/>
            <w:r>
              <w:rPr>
                <w:b w:val="0"/>
                <w:sz w:val="18"/>
              </w:rPr>
              <w:t>FR-V1-001</w:t>
            </w:r>
          </w:p>
        </w:tc>
      </w:tr>
      <w:tr>
        <w:tc>
          <w:tcPr>
            <w:tcW w:type="dxa" w:w="4608"/>
            <w:vAlign w:val="top"/>
          </w:tcPr>
          <w:p>
            <w:pPr>
              <w:jc w:val="left"/>
            </w:pPr>
            <w:r/>
            <w:r>
              <w:rPr>
                <w:b w:val="0"/>
                <w:sz w:val="18"/>
              </w:rPr>
              <w:t>Non-Functional Requirement</w:t>
            </w:r>
          </w:p>
        </w:tc>
        <w:tc>
          <w:tcPr>
            <w:tcW w:type="dxa" w:w="3168"/>
            <w:vAlign w:val="top"/>
          </w:tcPr>
          <w:p>
            <w:pPr>
              <w:jc w:val="left"/>
            </w:pPr>
            <w:r/>
            <w:r>
              <w:rPr>
                <w:b w:val="0"/>
                <w:sz w:val="18"/>
              </w:rPr>
              <w:t>NFR-V1-001</w:t>
            </w:r>
          </w:p>
        </w:tc>
      </w:tr>
      <w:tr>
        <w:tc>
          <w:tcPr>
            <w:tcW w:type="dxa" w:w="4608"/>
            <w:vAlign w:val="top"/>
          </w:tcPr>
          <w:p>
            <w:pPr>
              <w:jc w:val="left"/>
            </w:pPr>
            <w:r/>
            <w:r>
              <w:rPr>
                <w:b w:val="0"/>
                <w:sz w:val="18"/>
              </w:rPr>
              <w:t>Use Case</w:t>
            </w:r>
          </w:p>
        </w:tc>
        <w:tc>
          <w:tcPr>
            <w:tcW w:type="dxa" w:w="3168"/>
            <w:vAlign w:val="top"/>
          </w:tcPr>
          <w:p>
            <w:pPr>
              <w:jc w:val="left"/>
            </w:pPr>
            <w:r/>
            <w:r>
              <w:rPr>
                <w:b w:val="0"/>
                <w:sz w:val="18"/>
              </w:rPr>
              <w:t>UC-V1-001</w:t>
            </w:r>
          </w:p>
        </w:tc>
      </w:tr>
      <w:tr>
        <w:tc>
          <w:tcPr>
            <w:tcW w:type="dxa" w:w="4608"/>
            <w:vAlign w:val="top"/>
          </w:tcPr>
          <w:p>
            <w:pPr>
              <w:jc w:val="left"/>
            </w:pPr>
            <w:r/>
            <w:r>
              <w:rPr>
                <w:b w:val="0"/>
                <w:sz w:val="18"/>
              </w:rPr>
              <w:t>Future Requirement</w:t>
            </w:r>
          </w:p>
        </w:tc>
        <w:tc>
          <w:tcPr>
            <w:tcW w:type="dxa" w:w="3168"/>
            <w:vAlign w:val="top"/>
          </w:tcPr>
          <w:p>
            <w:pPr>
              <w:jc w:val="left"/>
            </w:pPr>
            <w:r/>
            <w:r>
              <w:rPr>
                <w:b w:val="0"/>
                <w:sz w:val="18"/>
              </w:rPr>
              <w:t>FR-V2-001</w:t>
            </w:r>
          </w:p>
        </w:tc>
      </w:tr>
    </w:tbl>
    <w:p/>
    <w:p>
      <w:pPr>
        <w:pStyle w:val="Heading2"/>
      </w:pPr>
      <w:r>
        <w:t>3.5 Requirement Validation</w:t>
      </w:r>
    </w:p>
    <w:p>
      <w:pPr>
        <w:spacing w:after="80"/>
      </w:pPr>
      <w:r>
        <w:rPr>
          <w:b w:val="0"/>
          <w:i w:val="0"/>
        </w:rPr>
        <w:t>Requirements will be validated through team review, comparison with the project goal, use case walkthroughs, prototype testing, acceptance-criteria checks and technical feasibility review. A requirement is considered valid when it is clear, testable, realistic and relevant to the planned version.</w:t>
      </w:r>
    </w:p>
    <w:p>
      <w:pPr>
        <w:pStyle w:val="Heading2"/>
      </w:pPr>
      <w:r>
        <w:t>3.6 Requirement Change Management</w:t>
      </w:r>
    </w:p>
    <w:p>
      <w:pPr>
        <w:spacing w:after="80"/>
      </w:pPr>
      <w:r>
        <w:rPr>
          <w:b w:val="0"/>
          <w:i w:val="0"/>
        </w:rPr>
        <w:t>Requirement changes must be controlled. Each major change should include the reason for the change, affected requirement ID, affected use case, implementation impact, decision and updated version number. Small wording changes can be made directly, while larger functional changes must be reviewed by the team.</w:t>
      </w:r>
    </w:p>
    <w:p>
      <w:pPr>
        <w:pStyle w:val="Heading1"/>
      </w:pPr>
      <w:r>
        <w:t>4. Stakeholders and Actors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3311"/>
            <w:vAlign w:val="top"/>
            <w:shd w:fill="1F4E79"/>
          </w:tcPr>
          <w:p>
            <w:pPr>
              <w:jc w:val="left"/>
            </w:pPr>
            <w:r/>
            <w:r>
              <w:rPr>
                <w:b/>
                <w:color w:val="FFFFFF"/>
                <w:sz w:val="17"/>
              </w:rPr>
              <w:t>Stakeholder</w:t>
            </w:r>
          </w:p>
        </w:tc>
        <w:tc>
          <w:tcPr>
            <w:tcW w:type="dxa" w:w="7343"/>
            <w:vAlign w:val="top"/>
            <w:shd w:fill="1F4E79"/>
          </w:tcPr>
          <w:p>
            <w:pPr>
              <w:jc w:val="left"/>
            </w:pPr>
            <w:r/>
            <w:r>
              <w:rPr>
                <w:b/>
                <w:color w:val="FFFFFF"/>
                <w:sz w:val="17"/>
              </w:rPr>
              <w:t>Interest</w:t>
            </w:r>
          </w:p>
        </w:tc>
      </w:tr>
      <w:tr>
        <w:tc>
          <w:tcPr>
            <w:tcW w:type="dxa" w:w="3311"/>
            <w:vAlign w:val="top"/>
          </w:tcPr>
          <w:p>
            <w:pPr>
              <w:jc w:val="left"/>
            </w:pPr>
            <w:r/>
            <w:r>
              <w:rPr>
                <w:b w:val="0"/>
                <w:sz w:val="17"/>
              </w:rPr>
              <w:t>Project Team</w:t>
            </w:r>
          </w:p>
        </w:tc>
        <w:tc>
          <w:tcPr>
            <w:tcW w:type="dxa" w:w="7343"/>
            <w:vAlign w:val="top"/>
          </w:tcPr>
          <w:p>
            <w:pPr>
              <w:jc w:val="left"/>
            </w:pPr>
            <w:r/>
            <w:r>
              <w:rPr>
                <w:b w:val="0"/>
                <w:sz w:val="17"/>
              </w:rPr>
              <w:t>Wants to develop a realistic and working software project.</w:t>
            </w:r>
          </w:p>
        </w:tc>
      </w:tr>
      <w:tr>
        <w:tc>
          <w:tcPr>
            <w:tcW w:type="dxa" w:w="3311"/>
            <w:vAlign w:val="top"/>
          </w:tcPr>
          <w:p>
            <w:pPr>
              <w:jc w:val="left"/>
            </w:pPr>
            <w:r/>
            <w:r>
              <w:rPr>
                <w:b w:val="0"/>
                <w:sz w:val="17"/>
              </w:rPr>
              <w:t>Student Developers</w:t>
            </w:r>
          </w:p>
        </w:tc>
        <w:tc>
          <w:tcPr>
            <w:tcW w:type="dxa" w:w="7343"/>
            <w:vAlign w:val="top"/>
          </w:tcPr>
          <w:p>
            <w:pPr>
              <w:jc w:val="left"/>
            </w:pPr>
            <w:r/>
            <w:r>
              <w:rPr>
                <w:b w:val="0"/>
                <w:sz w:val="17"/>
              </w:rPr>
              <w:t>Need a manageable technical scope using accessible tools.</w:t>
            </w:r>
          </w:p>
        </w:tc>
      </w:tr>
      <w:tr>
        <w:tc>
          <w:tcPr>
            <w:tcW w:type="dxa" w:w="3311"/>
            <w:vAlign w:val="top"/>
          </w:tcPr>
          <w:p>
            <w:pPr>
              <w:jc w:val="left"/>
            </w:pPr>
            <w:r/>
            <w:r>
              <w:rPr>
                <w:b w:val="0"/>
                <w:sz w:val="17"/>
              </w:rPr>
              <w:t>End Users</w:t>
            </w:r>
          </w:p>
        </w:tc>
        <w:tc>
          <w:tcPr>
            <w:tcW w:type="dxa" w:w="7343"/>
            <w:vAlign w:val="top"/>
          </w:tcPr>
          <w:p>
            <w:pPr>
              <w:jc w:val="left"/>
            </w:pPr>
            <w:r/>
            <w:r>
              <w:rPr>
                <w:b w:val="0"/>
                <w:sz w:val="17"/>
              </w:rPr>
              <w:t>Want an easy-to-use, aesthetic and reliable planner.</w:t>
            </w:r>
          </w:p>
        </w:tc>
      </w:tr>
      <w:tr>
        <w:tc>
          <w:tcPr>
            <w:tcW w:type="dxa" w:w="3311"/>
            <w:vAlign w:val="top"/>
          </w:tcPr>
          <w:p>
            <w:pPr>
              <w:jc w:val="left"/>
            </w:pPr>
            <w:r/>
            <w:r>
              <w:rPr>
                <w:b w:val="0"/>
                <w:sz w:val="17"/>
              </w:rPr>
              <w:t>Friends / Trusted Contacts</w:t>
            </w:r>
          </w:p>
        </w:tc>
        <w:tc>
          <w:tcPr>
            <w:tcW w:type="dxa" w:w="7343"/>
            <w:vAlign w:val="top"/>
          </w:tcPr>
          <w:p>
            <w:pPr>
              <w:jc w:val="left"/>
            </w:pPr>
            <w:r/>
            <w:r>
              <w:rPr>
                <w:b w:val="0"/>
                <w:sz w:val="17"/>
              </w:rPr>
              <w:t>Want to request shared time slots without seeing private details.</w:t>
            </w:r>
          </w:p>
        </w:tc>
      </w:tr>
      <w:tr>
        <w:tc>
          <w:tcPr>
            <w:tcW w:type="dxa" w:w="3311"/>
            <w:vAlign w:val="top"/>
          </w:tcPr>
          <w:p>
            <w:pPr>
              <w:jc w:val="left"/>
            </w:pPr>
            <w:r/>
            <w:r>
              <w:rPr>
                <w:b w:val="0"/>
                <w:sz w:val="17"/>
              </w:rPr>
              <w:t>Future Users</w:t>
            </w:r>
          </w:p>
        </w:tc>
        <w:tc>
          <w:tcPr>
            <w:tcW w:type="dxa" w:w="7343"/>
            <w:vAlign w:val="top"/>
          </w:tcPr>
          <w:p>
            <w:pPr>
              <w:jc w:val="left"/>
            </w:pPr>
            <w:r/>
            <w:r>
              <w:rPr>
                <w:b w:val="0"/>
                <w:sz w:val="17"/>
              </w:rPr>
              <w:t>May later use journaling and mood-tracking features.</w:t>
            </w:r>
          </w:p>
        </w:tc>
      </w:tr>
      <w:tr>
        <w:tc>
          <w:tcPr>
            <w:tcW w:type="dxa" w:w="3311"/>
            <w:vAlign w:val="top"/>
          </w:tcPr>
          <w:p>
            <w:pPr>
              <w:jc w:val="left"/>
            </w:pPr>
            <w:r/>
            <w:r>
              <w:rPr>
                <w:b w:val="0"/>
                <w:sz w:val="17"/>
              </w:rPr>
              <w:t>Administrator</w:t>
            </w:r>
          </w:p>
        </w:tc>
        <w:tc>
          <w:tcPr>
            <w:tcW w:type="dxa" w:w="7343"/>
            <w:vAlign w:val="top"/>
          </w:tcPr>
          <w:p>
            <w:pPr>
              <w:jc w:val="left"/>
            </w:pPr>
            <w:r/>
            <w:r>
              <w:rPr>
                <w:b w:val="0"/>
                <w:sz w:val="17"/>
              </w:rPr>
              <w:t>Manages user accounts and system-level data if required.</w:t>
            </w:r>
          </w:p>
        </w:tc>
      </w:tr>
    </w:tbl>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3311"/>
            <w:vAlign w:val="top"/>
            <w:shd w:fill="1F4E79"/>
          </w:tcPr>
          <w:p>
            <w:pPr>
              <w:jc w:val="left"/>
            </w:pPr>
            <w:r/>
            <w:r>
              <w:rPr>
                <w:b/>
                <w:color w:val="FFFFFF"/>
                <w:sz w:val="17"/>
              </w:rPr>
              <w:t>Actor</w:t>
            </w:r>
          </w:p>
        </w:tc>
        <w:tc>
          <w:tcPr>
            <w:tcW w:type="dxa" w:w="7343"/>
            <w:vAlign w:val="top"/>
            <w:shd w:fill="1F4E79"/>
          </w:tcPr>
          <w:p>
            <w:pPr>
              <w:jc w:val="left"/>
            </w:pPr>
            <w:r/>
            <w:r>
              <w:rPr>
                <w:b/>
                <w:color w:val="FFFFFF"/>
                <w:sz w:val="17"/>
              </w:rPr>
              <w:t>Description</w:t>
            </w:r>
          </w:p>
        </w:tc>
      </w:tr>
      <w:tr>
        <w:tc>
          <w:tcPr>
            <w:tcW w:type="dxa" w:w="3311"/>
            <w:vAlign w:val="top"/>
          </w:tcPr>
          <w:p>
            <w:pPr>
              <w:jc w:val="left"/>
            </w:pPr>
            <w:r/>
            <w:r>
              <w:rPr>
                <w:b w:val="0"/>
                <w:sz w:val="17"/>
              </w:rPr>
              <w:t>User</w:t>
            </w:r>
          </w:p>
        </w:tc>
        <w:tc>
          <w:tcPr>
            <w:tcW w:type="dxa" w:w="7343"/>
            <w:vAlign w:val="top"/>
          </w:tcPr>
          <w:p>
            <w:pPr>
              <w:jc w:val="left"/>
            </w:pPr>
            <w:r/>
            <w:r>
              <w:rPr>
                <w:b w:val="0"/>
                <w:sz w:val="17"/>
              </w:rPr>
              <w:t>Main user of the app who creates events, tasks, routines and time blocks.</w:t>
            </w:r>
          </w:p>
        </w:tc>
      </w:tr>
      <w:tr>
        <w:tc>
          <w:tcPr>
            <w:tcW w:type="dxa" w:w="3311"/>
            <w:vAlign w:val="top"/>
          </w:tcPr>
          <w:p>
            <w:pPr>
              <w:jc w:val="left"/>
            </w:pPr>
            <w:r/>
            <w:r>
              <w:rPr>
                <w:b w:val="0"/>
                <w:sz w:val="17"/>
              </w:rPr>
              <w:t>Friend / Trusted Contact</w:t>
            </w:r>
          </w:p>
        </w:tc>
        <w:tc>
          <w:tcPr>
            <w:tcW w:type="dxa" w:w="7343"/>
            <w:vAlign w:val="top"/>
          </w:tcPr>
          <w:p>
            <w:pPr>
              <w:jc w:val="left"/>
            </w:pPr>
            <w:r/>
            <w:r>
              <w:rPr>
                <w:b w:val="0"/>
                <w:sz w:val="17"/>
              </w:rPr>
              <w:t>Connected user who can view limited availability and send schedule requests.</w:t>
            </w:r>
          </w:p>
        </w:tc>
      </w:tr>
      <w:tr>
        <w:tc>
          <w:tcPr>
            <w:tcW w:type="dxa" w:w="3311"/>
            <w:vAlign w:val="top"/>
          </w:tcPr>
          <w:p>
            <w:pPr>
              <w:jc w:val="left"/>
            </w:pPr>
            <w:r/>
            <w:r>
              <w:rPr>
                <w:b w:val="0"/>
                <w:sz w:val="17"/>
              </w:rPr>
              <w:t>Administrator</w:t>
            </w:r>
          </w:p>
        </w:tc>
        <w:tc>
          <w:tcPr>
            <w:tcW w:type="dxa" w:w="7343"/>
            <w:vAlign w:val="top"/>
          </w:tcPr>
          <w:p>
            <w:pPr>
              <w:jc w:val="left"/>
            </w:pPr>
            <w:r/>
            <w:r>
              <w:rPr>
                <w:b w:val="0"/>
                <w:sz w:val="17"/>
              </w:rPr>
              <w:t>Optional actor who manages accounts and system-level information.</w:t>
            </w:r>
          </w:p>
        </w:tc>
      </w:tr>
      <w:tr>
        <w:tc>
          <w:tcPr>
            <w:tcW w:type="dxa" w:w="3311"/>
            <w:vAlign w:val="top"/>
          </w:tcPr>
          <w:p>
            <w:pPr>
              <w:jc w:val="left"/>
            </w:pPr>
            <w:r/>
            <w:r>
              <w:rPr>
                <w:b w:val="0"/>
                <w:sz w:val="17"/>
              </w:rPr>
              <w:t>System</w:t>
            </w:r>
          </w:p>
        </w:tc>
        <w:tc>
          <w:tcPr>
            <w:tcW w:type="dxa" w:w="7343"/>
            <w:vAlign w:val="top"/>
          </w:tcPr>
          <w:p>
            <w:pPr>
              <w:jc w:val="left"/>
            </w:pPr>
            <w:r/>
            <w:r>
              <w:rPr>
                <w:b w:val="0"/>
                <w:sz w:val="17"/>
              </w:rPr>
              <w:t>Handles reminders, notifications, synchronization and double-booking checks.</w:t>
            </w:r>
          </w:p>
        </w:tc>
      </w:tr>
    </w:tbl>
    <w:p/>
    <w:p>
      <w:pPr>
        <w:pStyle w:val="Heading1"/>
      </w:pPr>
      <w:r>
        <w:t>5. Version Scope and Milestone Plan</w:t>
      </w:r>
    </w:p>
    <w:p>
      <w:pPr>
        <w:pStyle w:val="Heading2"/>
      </w:pPr>
      <w:r>
        <w:t>5.1 Version 1.0 Scope: Calendar and Planner</w:t>
      </w:r>
    </w:p>
    <w:p>
      <w:pPr>
        <w:pStyle w:val="ListBullet"/>
        <w:spacing w:after="40"/>
      </w:pPr>
      <w:r>
        <w:t>user registration and email/password login</w:t>
      </w:r>
    </w:p>
    <w:p>
      <w:pPr>
        <w:pStyle w:val="ListBullet"/>
        <w:spacing w:after="40"/>
      </w:pPr>
      <w:r>
        <w:t>desktop calendar interface with daily, weekly, monthly and yearly views</w:t>
      </w:r>
    </w:p>
    <w:p>
      <w:pPr>
        <w:pStyle w:val="ListBullet"/>
        <w:spacing w:after="40"/>
      </w:pPr>
      <w:r>
        <w:t>event creation, editing and deletion</w:t>
      </w:r>
    </w:p>
    <w:p>
      <w:pPr>
        <w:pStyle w:val="ListBullet"/>
        <w:spacing w:after="40"/>
      </w:pPr>
      <w:r>
        <w:t>time blocking, tasks, task statuses and routines</w:t>
      </w:r>
    </w:p>
    <w:p>
      <w:pPr>
        <w:pStyle w:val="ListBullet"/>
        <w:spacing w:after="40"/>
      </w:pPr>
      <w:r>
        <w:t>recurring events and reminders</w:t>
      </w:r>
    </w:p>
    <w:p>
      <w:pPr>
        <w:pStyle w:val="ListBullet"/>
        <w:spacing w:after="40"/>
      </w:pPr>
      <w:r>
        <w:t>event categories and custom categories</w:t>
      </w:r>
    </w:p>
    <w:p>
      <w:pPr>
        <w:pStyle w:val="ListBullet"/>
        <w:spacing w:after="40"/>
      </w:pPr>
      <w:r>
        <w:t>friend connections and shared availability</w:t>
      </w:r>
    </w:p>
    <w:p>
      <w:pPr>
        <w:pStyle w:val="ListBullet"/>
        <w:spacing w:after="40"/>
      </w:pPr>
      <w:r>
        <w:t>schedule requests with accept, reject and propose-another-time actions</w:t>
      </w:r>
    </w:p>
    <w:p>
      <w:pPr>
        <w:pStyle w:val="ListBullet"/>
        <w:spacing w:after="40"/>
      </w:pPr>
      <w:r>
        <w:t>group events and double-booking prevention</w:t>
      </w:r>
    </w:p>
    <w:p>
      <w:pPr>
        <w:pStyle w:val="ListBullet"/>
        <w:spacing w:after="40"/>
      </w:pPr>
      <w:r>
        <w:t>in-app notifications and optional email notifications</w:t>
      </w:r>
    </w:p>
    <w:p>
      <w:pPr>
        <w:pStyle w:val="ListBullet"/>
        <w:spacing w:after="40"/>
      </w:pPr>
      <w:r>
        <w:t>data export, account deletion and privacy settings</w:t>
      </w:r>
    </w:p>
    <w:p>
      <w:pPr>
        <w:pStyle w:val="Heading2"/>
      </w:pPr>
      <w:r>
        <w:t>5.2 Future Version Roadmap</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98"/>
        <w:gridCol w:w="3298"/>
        <w:gridCol w:w="3298"/>
      </w:tblGrid>
      <w:tr>
        <w:tc>
          <w:tcPr>
            <w:tcW w:type="dxa" w:w="1728"/>
            <w:vAlign w:val="top"/>
            <w:shd w:fill="1F4E79"/>
          </w:tcPr>
          <w:p>
            <w:pPr>
              <w:jc w:val="left"/>
            </w:pPr>
            <w:r/>
            <w:r>
              <w:rPr>
                <w:b/>
                <w:color w:val="FFFFFF"/>
                <w:sz w:val="17"/>
              </w:rPr>
              <w:t>Version</w:t>
            </w:r>
          </w:p>
        </w:tc>
        <w:tc>
          <w:tcPr>
            <w:tcW w:type="dxa" w:w="2448"/>
            <w:vAlign w:val="top"/>
            <w:shd w:fill="1F4E79"/>
          </w:tcPr>
          <w:p>
            <w:pPr>
              <w:jc w:val="left"/>
            </w:pPr>
            <w:r/>
            <w:r>
              <w:rPr>
                <w:b/>
                <w:color w:val="FFFFFF"/>
                <w:sz w:val="17"/>
              </w:rPr>
              <w:t>Theme</w:t>
            </w:r>
          </w:p>
        </w:tc>
        <w:tc>
          <w:tcPr>
            <w:tcW w:type="dxa" w:w="6480"/>
            <w:vAlign w:val="top"/>
            <w:shd w:fill="1F4E79"/>
          </w:tcPr>
          <w:p>
            <w:pPr>
              <w:jc w:val="left"/>
            </w:pPr>
            <w:r/>
            <w:r>
              <w:rPr>
                <w:b/>
                <w:color w:val="FFFFFF"/>
                <w:sz w:val="17"/>
              </w:rPr>
              <w:t>Scope</w:t>
            </w:r>
          </w:p>
        </w:tc>
      </w:tr>
      <w:tr>
        <w:tc>
          <w:tcPr>
            <w:tcW w:type="dxa" w:w="1728"/>
            <w:vAlign w:val="top"/>
          </w:tcPr>
          <w:p>
            <w:pPr>
              <w:jc w:val="left"/>
            </w:pPr>
            <w:r/>
            <w:r>
              <w:rPr>
                <w:b w:val="0"/>
                <w:sz w:val="17"/>
              </w:rPr>
              <w:t>Version 2.0</w:t>
            </w:r>
          </w:p>
        </w:tc>
        <w:tc>
          <w:tcPr>
            <w:tcW w:type="dxa" w:w="2448"/>
            <w:vAlign w:val="top"/>
          </w:tcPr>
          <w:p>
            <w:pPr>
              <w:jc w:val="left"/>
            </w:pPr>
            <w:r/>
            <w:r>
              <w:rPr>
                <w:b w:val="0"/>
                <w:sz w:val="17"/>
              </w:rPr>
              <w:t>Journaling</w:t>
            </w:r>
          </w:p>
        </w:tc>
        <w:tc>
          <w:tcPr>
            <w:tcW w:type="dxa" w:w="6480"/>
            <w:vAlign w:val="top"/>
          </w:tcPr>
          <w:p>
            <w:pPr>
              <w:jc w:val="left"/>
            </w:pPr>
            <w:r/>
            <w:r>
              <w:rPr>
                <w:b w:val="0"/>
                <w:sz w:val="17"/>
              </w:rPr>
              <w:t>Daily entries, free text, guided prompts, photo and voice-note attachments, search and optional sharing.</w:t>
            </w:r>
          </w:p>
        </w:tc>
      </w:tr>
      <w:tr>
        <w:tc>
          <w:tcPr>
            <w:tcW w:type="dxa" w:w="1728"/>
            <w:vAlign w:val="top"/>
          </w:tcPr>
          <w:p>
            <w:pPr>
              <w:jc w:val="left"/>
            </w:pPr>
            <w:r/>
            <w:r>
              <w:rPr>
                <w:b w:val="0"/>
                <w:sz w:val="17"/>
              </w:rPr>
              <w:t>Version 3.0</w:t>
            </w:r>
          </w:p>
        </w:tc>
        <w:tc>
          <w:tcPr>
            <w:tcW w:type="dxa" w:w="2448"/>
            <w:vAlign w:val="top"/>
          </w:tcPr>
          <w:p>
            <w:pPr>
              <w:jc w:val="left"/>
            </w:pPr>
            <w:r/>
            <w:r>
              <w:rPr>
                <w:b w:val="0"/>
                <w:sz w:val="17"/>
              </w:rPr>
              <w:t>Mood Tracking</w:t>
            </w:r>
          </w:p>
        </w:tc>
        <w:tc>
          <w:tcPr>
            <w:tcW w:type="dxa" w:w="6480"/>
            <w:vAlign w:val="top"/>
          </w:tcPr>
          <w:p>
            <w:pPr>
              <w:jc w:val="left"/>
            </w:pPr>
            <w:r/>
            <w:r>
              <w:rPr>
                <w:b w:val="0"/>
                <w:sz w:val="17"/>
              </w:rPr>
              <w:t>Mood sliders, mood history, day/week/month/year summaries and color-wheel visualization.</w:t>
            </w:r>
          </w:p>
        </w:tc>
      </w:tr>
      <w:tr>
        <w:tc>
          <w:tcPr>
            <w:tcW w:type="dxa" w:w="1728"/>
            <w:vAlign w:val="top"/>
          </w:tcPr>
          <w:p>
            <w:pPr>
              <w:jc w:val="left"/>
            </w:pPr>
            <w:r/>
            <w:r>
              <w:rPr>
                <w:b w:val="0"/>
                <w:sz w:val="17"/>
              </w:rPr>
              <w:t>Version 4.0</w:t>
            </w:r>
          </w:p>
        </w:tc>
        <w:tc>
          <w:tcPr>
            <w:tcW w:type="dxa" w:w="2448"/>
            <w:vAlign w:val="top"/>
          </w:tcPr>
          <w:p>
            <w:pPr>
              <w:jc w:val="left"/>
            </w:pPr>
            <w:r/>
            <w:r>
              <w:rPr>
                <w:b w:val="0"/>
                <w:sz w:val="17"/>
              </w:rPr>
              <w:t>Mood Intelligence</w:t>
            </w:r>
          </w:p>
        </w:tc>
        <w:tc>
          <w:tcPr>
            <w:tcW w:type="dxa" w:w="6480"/>
            <w:vAlign w:val="top"/>
          </w:tcPr>
          <w:p>
            <w:pPr>
              <w:jc w:val="left"/>
            </w:pPr>
            <w:r/>
            <w:r>
              <w:rPr>
                <w:b w:val="0"/>
                <w:sz w:val="17"/>
              </w:rPr>
              <w:t>Pattern recognition, machine learning, avatar mood representation and visual mood art.</w:t>
            </w:r>
          </w:p>
        </w:tc>
      </w:tr>
    </w:tbl>
    <w:p/>
    <w:p>
      <w:pPr>
        <w:pStyle w:val="Heading2"/>
      </w:pPr>
      <w:r>
        <w:t>5.3 Milestone Plan for Version 1.0</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98"/>
        <w:gridCol w:w="3298"/>
        <w:gridCol w:w="3298"/>
      </w:tblGrid>
      <w:tr>
        <w:tc>
          <w:tcPr>
            <w:tcW w:type="dxa" w:w="1440"/>
            <w:vAlign w:val="top"/>
            <w:shd w:fill="1F4E79"/>
          </w:tcPr>
          <w:p>
            <w:pPr>
              <w:jc w:val="left"/>
            </w:pPr>
            <w:r/>
            <w:r>
              <w:rPr>
                <w:b/>
                <w:color w:val="FFFFFF"/>
                <w:sz w:val="16"/>
              </w:rPr>
              <w:t>Milestone</w:t>
            </w:r>
          </w:p>
        </w:tc>
        <w:tc>
          <w:tcPr>
            <w:tcW w:type="dxa" w:w="4464"/>
            <w:vAlign w:val="top"/>
            <w:shd w:fill="1F4E79"/>
          </w:tcPr>
          <w:p>
            <w:pPr>
              <w:jc w:val="left"/>
            </w:pPr>
            <w:r/>
            <w:r>
              <w:rPr>
                <w:b/>
                <w:color w:val="FFFFFF"/>
                <w:sz w:val="16"/>
              </w:rPr>
              <w:t>Description</w:t>
            </w:r>
          </w:p>
        </w:tc>
        <w:tc>
          <w:tcPr>
            <w:tcW w:type="dxa" w:w="4752"/>
            <w:vAlign w:val="top"/>
            <w:shd w:fill="1F4E79"/>
          </w:tcPr>
          <w:p>
            <w:pPr>
              <w:jc w:val="left"/>
            </w:pPr>
            <w:r/>
            <w:r>
              <w:rPr>
                <w:b/>
                <w:color w:val="FFFFFF"/>
                <w:sz w:val="16"/>
              </w:rPr>
              <w:t>Main Output</w:t>
            </w:r>
          </w:p>
        </w:tc>
      </w:tr>
      <w:tr>
        <w:tc>
          <w:tcPr>
            <w:tcW w:type="dxa" w:w="1440"/>
            <w:vAlign w:val="top"/>
          </w:tcPr>
          <w:p>
            <w:pPr>
              <w:jc w:val="left"/>
            </w:pPr>
            <w:r/>
            <w:r>
              <w:rPr>
                <w:b w:val="0"/>
                <w:sz w:val="16"/>
              </w:rPr>
              <w:t>M1</w:t>
            </w:r>
          </w:p>
        </w:tc>
        <w:tc>
          <w:tcPr>
            <w:tcW w:type="dxa" w:w="4464"/>
            <w:vAlign w:val="top"/>
          </w:tcPr>
          <w:p>
            <w:pPr>
              <w:jc w:val="left"/>
            </w:pPr>
            <w:r/>
            <w:r>
              <w:rPr>
                <w:b w:val="0"/>
                <w:sz w:val="16"/>
              </w:rPr>
              <w:t>Requirement planning</w:t>
            </w:r>
          </w:p>
        </w:tc>
        <w:tc>
          <w:tcPr>
            <w:tcW w:type="dxa" w:w="4752"/>
            <w:vAlign w:val="top"/>
          </w:tcPr>
          <w:p>
            <w:pPr>
              <w:jc w:val="left"/>
            </w:pPr>
            <w:r/>
            <w:r>
              <w:rPr>
                <w:b w:val="0"/>
                <w:sz w:val="16"/>
              </w:rPr>
              <w:t>SRP completed</w:t>
            </w:r>
          </w:p>
        </w:tc>
      </w:tr>
      <w:tr>
        <w:tc>
          <w:tcPr>
            <w:tcW w:type="dxa" w:w="1440"/>
            <w:vAlign w:val="top"/>
          </w:tcPr>
          <w:p>
            <w:pPr>
              <w:jc w:val="left"/>
            </w:pPr>
            <w:r/>
            <w:r>
              <w:rPr>
                <w:b w:val="0"/>
                <w:sz w:val="16"/>
              </w:rPr>
              <w:t>M2</w:t>
            </w:r>
          </w:p>
        </w:tc>
        <w:tc>
          <w:tcPr>
            <w:tcW w:type="dxa" w:w="4464"/>
            <w:vAlign w:val="top"/>
          </w:tcPr>
          <w:p>
            <w:pPr>
              <w:jc w:val="left"/>
            </w:pPr>
            <w:r/>
            <w:r>
              <w:rPr>
                <w:b w:val="0"/>
                <w:sz w:val="16"/>
              </w:rPr>
              <w:t>Requirement specification</w:t>
            </w:r>
          </w:p>
        </w:tc>
        <w:tc>
          <w:tcPr>
            <w:tcW w:type="dxa" w:w="4752"/>
            <w:vAlign w:val="top"/>
          </w:tcPr>
          <w:p>
            <w:pPr>
              <w:jc w:val="left"/>
            </w:pPr>
            <w:r/>
            <w:r>
              <w:rPr>
                <w:b w:val="0"/>
                <w:sz w:val="16"/>
              </w:rPr>
              <w:t>SRS for Version 1.0 completed</w:t>
            </w:r>
          </w:p>
        </w:tc>
      </w:tr>
      <w:tr>
        <w:tc>
          <w:tcPr>
            <w:tcW w:type="dxa" w:w="1440"/>
            <w:vAlign w:val="top"/>
          </w:tcPr>
          <w:p>
            <w:pPr>
              <w:jc w:val="left"/>
            </w:pPr>
            <w:r/>
            <w:r>
              <w:rPr>
                <w:b w:val="0"/>
                <w:sz w:val="16"/>
              </w:rPr>
              <w:t>M3</w:t>
            </w:r>
          </w:p>
        </w:tc>
        <w:tc>
          <w:tcPr>
            <w:tcW w:type="dxa" w:w="4464"/>
            <w:vAlign w:val="top"/>
          </w:tcPr>
          <w:p>
            <w:pPr>
              <w:jc w:val="left"/>
            </w:pPr>
            <w:r/>
            <w:r>
              <w:rPr>
                <w:b w:val="0"/>
                <w:sz w:val="16"/>
              </w:rPr>
              <w:t>Basic UI prototype</w:t>
            </w:r>
          </w:p>
        </w:tc>
        <w:tc>
          <w:tcPr>
            <w:tcW w:type="dxa" w:w="4752"/>
            <w:vAlign w:val="top"/>
          </w:tcPr>
          <w:p>
            <w:pPr>
              <w:jc w:val="left"/>
            </w:pPr>
            <w:r/>
            <w:r>
              <w:rPr>
                <w:b w:val="0"/>
                <w:sz w:val="16"/>
              </w:rPr>
              <w:t>Qt desktop prototype</w:t>
            </w:r>
          </w:p>
        </w:tc>
      </w:tr>
      <w:tr>
        <w:tc>
          <w:tcPr>
            <w:tcW w:type="dxa" w:w="1440"/>
            <w:vAlign w:val="top"/>
          </w:tcPr>
          <w:p>
            <w:pPr>
              <w:jc w:val="left"/>
            </w:pPr>
            <w:r/>
            <w:r>
              <w:rPr>
                <w:b w:val="0"/>
                <w:sz w:val="16"/>
              </w:rPr>
              <w:t>M4</w:t>
            </w:r>
          </w:p>
        </w:tc>
        <w:tc>
          <w:tcPr>
            <w:tcW w:type="dxa" w:w="4464"/>
            <w:vAlign w:val="top"/>
          </w:tcPr>
          <w:p>
            <w:pPr>
              <w:jc w:val="left"/>
            </w:pPr>
            <w:r/>
            <w:r>
              <w:rPr>
                <w:b w:val="0"/>
                <w:sz w:val="16"/>
              </w:rPr>
              <w:t>User registration and login</w:t>
            </w:r>
          </w:p>
        </w:tc>
        <w:tc>
          <w:tcPr>
            <w:tcW w:type="dxa" w:w="4752"/>
            <w:vAlign w:val="top"/>
          </w:tcPr>
          <w:p>
            <w:pPr>
              <w:jc w:val="left"/>
            </w:pPr>
            <w:r/>
            <w:r>
              <w:rPr>
                <w:b w:val="0"/>
                <w:sz w:val="16"/>
              </w:rPr>
              <w:t>Basic account system</w:t>
            </w:r>
          </w:p>
        </w:tc>
      </w:tr>
      <w:tr>
        <w:tc>
          <w:tcPr>
            <w:tcW w:type="dxa" w:w="1440"/>
            <w:vAlign w:val="top"/>
          </w:tcPr>
          <w:p>
            <w:pPr>
              <w:jc w:val="left"/>
            </w:pPr>
            <w:r/>
            <w:r>
              <w:rPr>
                <w:b w:val="0"/>
                <w:sz w:val="16"/>
              </w:rPr>
              <w:t>M5</w:t>
            </w:r>
          </w:p>
        </w:tc>
        <w:tc>
          <w:tcPr>
            <w:tcW w:type="dxa" w:w="4464"/>
            <w:vAlign w:val="top"/>
          </w:tcPr>
          <w:p>
            <w:pPr>
              <w:jc w:val="left"/>
            </w:pPr>
            <w:r/>
            <w:r>
              <w:rPr>
                <w:b w:val="0"/>
                <w:sz w:val="16"/>
              </w:rPr>
              <w:t>Calendar core</w:t>
            </w:r>
          </w:p>
        </w:tc>
        <w:tc>
          <w:tcPr>
            <w:tcW w:type="dxa" w:w="4752"/>
            <w:vAlign w:val="top"/>
          </w:tcPr>
          <w:p>
            <w:pPr>
              <w:jc w:val="left"/>
            </w:pPr>
            <w:r/>
            <w:r>
              <w:rPr>
                <w:b w:val="0"/>
                <w:sz w:val="16"/>
              </w:rPr>
              <w:t>Create, edit and delete events</w:t>
            </w:r>
          </w:p>
        </w:tc>
      </w:tr>
      <w:tr>
        <w:tc>
          <w:tcPr>
            <w:tcW w:type="dxa" w:w="1440"/>
            <w:vAlign w:val="top"/>
          </w:tcPr>
          <w:p>
            <w:pPr>
              <w:jc w:val="left"/>
            </w:pPr>
            <w:r/>
            <w:r>
              <w:rPr>
                <w:b w:val="0"/>
                <w:sz w:val="16"/>
              </w:rPr>
              <w:t>M6</w:t>
            </w:r>
          </w:p>
        </w:tc>
        <w:tc>
          <w:tcPr>
            <w:tcW w:type="dxa" w:w="4464"/>
            <w:vAlign w:val="top"/>
          </w:tcPr>
          <w:p>
            <w:pPr>
              <w:jc w:val="left"/>
            </w:pPr>
            <w:r/>
            <w:r>
              <w:rPr>
                <w:b w:val="0"/>
                <w:sz w:val="16"/>
              </w:rPr>
              <w:t>Planner and tasks</w:t>
            </w:r>
          </w:p>
        </w:tc>
        <w:tc>
          <w:tcPr>
            <w:tcW w:type="dxa" w:w="4752"/>
            <w:vAlign w:val="top"/>
          </w:tcPr>
          <w:p>
            <w:pPr>
              <w:jc w:val="left"/>
            </w:pPr>
            <w:r/>
            <w:r>
              <w:rPr>
                <w:b w:val="0"/>
                <w:sz w:val="16"/>
              </w:rPr>
              <w:t>Tasks, statuses and routines</w:t>
            </w:r>
          </w:p>
        </w:tc>
      </w:tr>
      <w:tr>
        <w:tc>
          <w:tcPr>
            <w:tcW w:type="dxa" w:w="1440"/>
            <w:vAlign w:val="top"/>
          </w:tcPr>
          <w:p>
            <w:pPr>
              <w:jc w:val="left"/>
            </w:pPr>
            <w:r/>
            <w:r>
              <w:rPr>
                <w:b w:val="0"/>
                <w:sz w:val="16"/>
              </w:rPr>
              <w:t>M7</w:t>
            </w:r>
          </w:p>
        </w:tc>
        <w:tc>
          <w:tcPr>
            <w:tcW w:type="dxa" w:w="4464"/>
            <w:vAlign w:val="top"/>
          </w:tcPr>
          <w:p>
            <w:pPr>
              <w:jc w:val="left"/>
            </w:pPr>
            <w:r/>
            <w:r>
              <w:rPr>
                <w:b w:val="0"/>
                <w:sz w:val="16"/>
              </w:rPr>
              <w:t>Reminders</w:t>
            </w:r>
          </w:p>
        </w:tc>
        <w:tc>
          <w:tcPr>
            <w:tcW w:type="dxa" w:w="4752"/>
            <w:vAlign w:val="top"/>
          </w:tcPr>
          <w:p>
            <w:pPr>
              <w:jc w:val="left"/>
            </w:pPr>
            <w:r/>
            <w:r>
              <w:rPr>
                <w:b w:val="0"/>
                <w:sz w:val="16"/>
              </w:rPr>
              <w:t>In-app reminder system</w:t>
            </w:r>
          </w:p>
        </w:tc>
      </w:tr>
      <w:tr>
        <w:tc>
          <w:tcPr>
            <w:tcW w:type="dxa" w:w="1440"/>
            <w:vAlign w:val="top"/>
          </w:tcPr>
          <w:p>
            <w:pPr>
              <w:jc w:val="left"/>
            </w:pPr>
            <w:r/>
            <w:r>
              <w:rPr>
                <w:b w:val="0"/>
                <w:sz w:val="16"/>
              </w:rPr>
              <w:t>M8</w:t>
            </w:r>
          </w:p>
        </w:tc>
        <w:tc>
          <w:tcPr>
            <w:tcW w:type="dxa" w:w="4464"/>
            <w:vAlign w:val="top"/>
          </w:tcPr>
          <w:p>
            <w:pPr>
              <w:jc w:val="left"/>
            </w:pPr>
            <w:r/>
            <w:r>
              <w:rPr>
                <w:b w:val="0"/>
                <w:sz w:val="16"/>
              </w:rPr>
              <w:t>Visibility settings</w:t>
            </w:r>
          </w:p>
        </w:tc>
        <w:tc>
          <w:tcPr>
            <w:tcW w:type="dxa" w:w="4752"/>
            <w:vAlign w:val="top"/>
          </w:tcPr>
          <w:p>
            <w:pPr>
              <w:jc w:val="left"/>
            </w:pPr>
            <w:r/>
            <w:r>
              <w:rPr>
                <w:b w:val="0"/>
                <w:sz w:val="16"/>
              </w:rPr>
              <w:t>Private, friends and shared visibility</w:t>
            </w:r>
          </w:p>
        </w:tc>
      </w:tr>
      <w:tr>
        <w:tc>
          <w:tcPr>
            <w:tcW w:type="dxa" w:w="1440"/>
            <w:vAlign w:val="top"/>
          </w:tcPr>
          <w:p>
            <w:pPr>
              <w:jc w:val="left"/>
            </w:pPr>
            <w:r/>
            <w:r>
              <w:rPr>
                <w:b w:val="0"/>
                <w:sz w:val="16"/>
              </w:rPr>
              <w:t>M9</w:t>
            </w:r>
          </w:p>
        </w:tc>
        <w:tc>
          <w:tcPr>
            <w:tcW w:type="dxa" w:w="4464"/>
            <w:vAlign w:val="top"/>
          </w:tcPr>
          <w:p>
            <w:pPr>
              <w:jc w:val="left"/>
            </w:pPr>
            <w:r/>
            <w:r>
              <w:rPr>
                <w:b w:val="0"/>
                <w:sz w:val="16"/>
              </w:rPr>
              <w:t>Backend setup</w:t>
            </w:r>
          </w:p>
        </w:tc>
        <w:tc>
          <w:tcPr>
            <w:tcW w:type="dxa" w:w="4752"/>
            <w:vAlign w:val="top"/>
          </w:tcPr>
          <w:p>
            <w:pPr>
              <w:jc w:val="left"/>
            </w:pPr>
            <w:r/>
            <w:r>
              <w:rPr>
                <w:b w:val="0"/>
                <w:sz w:val="16"/>
              </w:rPr>
              <w:t>Local backend and database</w:t>
            </w:r>
          </w:p>
        </w:tc>
      </w:tr>
      <w:tr>
        <w:tc>
          <w:tcPr>
            <w:tcW w:type="dxa" w:w="1440"/>
            <w:vAlign w:val="top"/>
          </w:tcPr>
          <w:p>
            <w:pPr>
              <w:jc w:val="left"/>
            </w:pPr>
            <w:r/>
            <w:r>
              <w:rPr>
                <w:b w:val="0"/>
                <w:sz w:val="16"/>
              </w:rPr>
              <w:t>M10</w:t>
            </w:r>
          </w:p>
        </w:tc>
        <w:tc>
          <w:tcPr>
            <w:tcW w:type="dxa" w:w="4464"/>
            <w:vAlign w:val="top"/>
          </w:tcPr>
          <w:p>
            <w:pPr>
              <w:jc w:val="left"/>
            </w:pPr>
            <w:r/>
            <w:r>
              <w:rPr>
                <w:b w:val="0"/>
                <w:sz w:val="16"/>
              </w:rPr>
              <w:t>Friend connections</w:t>
            </w:r>
          </w:p>
        </w:tc>
        <w:tc>
          <w:tcPr>
            <w:tcW w:type="dxa" w:w="4752"/>
            <w:vAlign w:val="top"/>
          </w:tcPr>
          <w:p>
            <w:pPr>
              <w:jc w:val="left"/>
            </w:pPr>
            <w:r/>
            <w:r>
              <w:rPr>
                <w:b w:val="0"/>
                <w:sz w:val="16"/>
              </w:rPr>
              <w:t>Add and manage trusted contacts</w:t>
            </w:r>
          </w:p>
        </w:tc>
      </w:tr>
      <w:tr>
        <w:tc>
          <w:tcPr>
            <w:tcW w:type="dxa" w:w="1440"/>
            <w:vAlign w:val="top"/>
          </w:tcPr>
          <w:p>
            <w:pPr>
              <w:jc w:val="left"/>
            </w:pPr>
            <w:r/>
            <w:r>
              <w:rPr>
                <w:b w:val="0"/>
                <w:sz w:val="16"/>
              </w:rPr>
              <w:t>M11</w:t>
            </w:r>
          </w:p>
        </w:tc>
        <w:tc>
          <w:tcPr>
            <w:tcW w:type="dxa" w:w="4464"/>
            <w:vAlign w:val="top"/>
          </w:tcPr>
          <w:p>
            <w:pPr>
              <w:jc w:val="left"/>
            </w:pPr>
            <w:r/>
            <w:r>
              <w:rPr>
                <w:b w:val="0"/>
                <w:sz w:val="16"/>
              </w:rPr>
              <w:t>Schedule requests</w:t>
            </w:r>
          </w:p>
        </w:tc>
        <w:tc>
          <w:tcPr>
            <w:tcW w:type="dxa" w:w="4752"/>
            <w:vAlign w:val="top"/>
          </w:tcPr>
          <w:p>
            <w:pPr>
              <w:jc w:val="left"/>
            </w:pPr>
            <w:r/>
            <w:r>
              <w:rPr>
                <w:b w:val="0"/>
                <w:sz w:val="16"/>
              </w:rPr>
              <w:t>Request, accept, reject and propose new time</w:t>
            </w:r>
          </w:p>
        </w:tc>
      </w:tr>
      <w:tr>
        <w:tc>
          <w:tcPr>
            <w:tcW w:type="dxa" w:w="1440"/>
            <w:vAlign w:val="top"/>
          </w:tcPr>
          <w:p>
            <w:pPr>
              <w:jc w:val="left"/>
            </w:pPr>
            <w:r/>
            <w:r>
              <w:rPr>
                <w:b w:val="0"/>
                <w:sz w:val="16"/>
              </w:rPr>
              <w:t>M12</w:t>
            </w:r>
          </w:p>
        </w:tc>
        <w:tc>
          <w:tcPr>
            <w:tcW w:type="dxa" w:w="4464"/>
            <w:vAlign w:val="top"/>
          </w:tcPr>
          <w:p>
            <w:pPr>
              <w:jc w:val="left"/>
            </w:pPr>
            <w:r/>
            <w:r>
              <w:rPr>
                <w:b w:val="0"/>
                <w:sz w:val="16"/>
              </w:rPr>
              <w:t>Notifications</w:t>
            </w:r>
          </w:p>
        </w:tc>
        <w:tc>
          <w:tcPr>
            <w:tcW w:type="dxa" w:w="4752"/>
            <w:vAlign w:val="top"/>
          </w:tcPr>
          <w:p>
            <w:pPr>
              <w:jc w:val="left"/>
            </w:pPr>
            <w:r/>
            <w:r>
              <w:rPr>
                <w:b w:val="0"/>
                <w:sz w:val="16"/>
              </w:rPr>
              <w:t>In-app and optional email notifications</w:t>
            </w:r>
          </w:p>
        </w:tc>
      </w:tr>
      <w:tr>
        <w:tc>
          <w:tcPr>
            <w:tcW w:type="dxa" w:w="1440"/>
            <w:vAlign w:val="top"/>
          </w:tcPr>
          <w:p>
            <w:pPr>
              <w:jc w:val="left"/>
            </w:pPr>
            <w:r/>
            <w:r>
              <w:rPr>
                <w:b w:val="0"/>
                <w:sz w:val="16"/>
              </w:rPr>
              <w:t>M13</w:t>
            </w:r>
          </w:p>
        </w:tc>
        <w:tc>
          <w:tcPr>
            <w:tcW w:type="dxa" w:w="4464"/>
            <w:vAlign w:val="top"/>
          </w:tcPr>
          <w:p>
            <w:pPr>
              <w:jc w:val="left"/>
            </w:pPr>
            <w:r/>
            <w:r>
              <w:rPr>
                <w:b w:val="0"/>
                <w:sz w:val="16"/>
              </w:rPr>
              <w:t>Testing</w:t>
            </w:r>
          </w:p>
        </w:tc>
        <w:tc>
          <w:tcPr>
            <w:tcW w:type="dxa" w:w="4752"/>
            <w:vAlign w:val="top"/>
          </w:tcPr>
          <w:p>
            <w:pPr>
              <w:jc w:val="left"/>
            </w:pPr>
            <w:r/>
            <w:r>
              <w:rPr>
                <w:b w:val="0"/>
                <w:sz w:val="16"/>
              </w:rPr>
              <w:t>Requirement validation and functional testing</w:t>
            </w:r>
          </w:p>
        </w:tc>
      </w:tr>
      <w:tr>
        <w:tc>
          <w:tcPr>
            <w:tcW w:type="dxa" w:w="1440"/>
            <w:vAlign w:val="top"/>
          </w:tcPr>
          <w:p>
            <w:pPr>
              <w:jc w:val="left"/>
            </w:pPr>
            <w:r/>
            <w:r>
              <w:rPr>
                <w:b w:val="0"/>
                <w:sz w:val="16"/>
              </w:rPr>
              <w:t>M14</w:t>
            </w:r>
          </w:p>
        </w:tc>
        <w:tc>
          <w:tcPr>
            <w:tcW w:type="dxa" w:w="4464"/>
            <w:vAlign w:val="top"/>
          </w:tcPr>
          <w:p>
            <w:pPr>
              <w:jc w:val="left"/>
            </w:pPr>
            <w:r/>
            <w:r>
              <w:rPr>
                <w:b w:val="0"/>
                <w:sz w:val="16"/>
              </w:rPr>
              <w:t>Final documentation</w:t>
            </w:r>
          </w:p>
        </w:tc>
        <w:tc>
          <w:tcPr>
            <w:tcW w:type="dxa" w:w="4752"/>
            <w:vAlign w:val="top"/>
          </w:tcPr>
          <w:p>
            <w:pPr>
              <w:jc w:val="left"/>
            </w:pPr>
            <w:r/>
            <w:r>
              <w:rPr>
                <w:b w:val="0"/>
                <w:sz w:val="16"/>
              </w:rPr>
              <w:t>Final project documentation and presentation</w:t>
            </w:r>
          </w:p>
        </w:tc>
      </w:tr>
    </w:tbl>
    <w:p/>
    <w:p>
      <w:pPr>
        <w:pStyle w:val="Heading1"/>
      </w:pPr>
      <w:r>
        <w:t>6. Requirement Categories and Prioritization</w:t>
      </w:r>
    </w:p>
    <w:p>
      <w:pPr>
        <w:pStyle w:val="Heading2"/>
      </w:pPr>
      <w:r>
        <w:t>6.1 Requirement Categories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3600"/>
            <w:vAlign w:val="top"/>
            <w:shd w:fill="1F4E79"/>
          </w:tcPr>
          <w:p>
            <w:pPr>
              <w:jc w:val="left"/>
            </w:pPr>
            <w:r/>
            <w:r>
              <w:rPr>
                <w:b/>
                <w:color w:val="FFFFFF"/>
                <w:sz w:val="17"/>
              </w:rPr>
              <w:t>Category</w:t>
            </w:r>
          </w:p>
        </w:tc>
        <w:tc>
          <w:tcPr>
            <w:tcW w:type="dxa" w:w="7056"/>
            <w:vAlign w:val="top"/>
            <w:shd w:fill="1F4E79"/>
          </w:tcPr>
          <w:p>
            <w:pPr>
              <w:jc w:val="left"/>
            </w:pPr>
            <w:r/>
            <w:r>
              <w:rPr>
                <w:b/>
                <w:color w:val="FFFFFF"/>
                <w:sz w:val="17"/>
              </w:rPr>
              <w:t>Description</w:t>
            </w:r>
          </w:p>
        </w:tc>
      </w:tr>
      <w:tr>
        <w:tc>
          <w:tcPr>
            <w:tcW w:type="dxa" w:w="3600"/>
            <w:vAlign w:val="top"/>
          </w:tcPr>
          <w:p>
            <w:pPr>
              <w:jc w:val="left"/>
            </w:pPr>
            <w:r/>
            <w:r>
              <w:rPr>
                <w:b w:val="0"/>
                <w:sz w:val="17"/>
              </w:rPr>
              <w:t>Functional requirements</w:t>
            </w:r>
          </w:p>
        </w:tc>
        <w:tc>
          <w:tcPr>
            <w:tcW w:type="dxa" w:w="7056"/>
            <w:vAlign w:val="top"/>
          </w:tcPr>
          <w:p>
            <w:pPr>
              <w:jc w:val="left"/>
            </w:pPr>
            <w:r/>
            <w:r>
              <w:rPr>
                <w:b w:val="0"/>
                <w:sz w:val="17"/>
              </w:rPr>
              <w:t>Describe what the system must do.</w:t>
            </w:r>
          </w:p>
        </w:tc>
      </w:tr>
      <w:tr>
        <w:tc>
          <w:tcPr>
            <w:tcW w:type="dxa" w:w="3600"/>
            <w:vAlign w:val="top"/>
          </w:tcPr>
          <w:p>
            <w:pPr>
              <w:jc w:val="left"/>
            </w:pPr>
            <w:r/>
            <w:r>
              <w:rPr>
                <w:b w:val="0"/>
                <w:sz w:val="17"/>
              </w:rPr>
              <w:t>Non-functional requirements</w:t>
            </w:r>
          </w:p>
        </w:tc>
        <w:tc>
          <w:tcPr>
            <w:tcW w:type="dxa" w:w="7056"/>
            <w:vAlign w:val="top"/>
          </w:tcPr>
          <w:p>
            <w:pPr>
              <w:jc w:val="left"/>
            </w:pPr>
            <w:r/>
            <w:r>
              <w:rPr>
                <w:b w:val="0"/>
                <w:sz w:val="17"/>
              </w:rPr>
              <w:t>Describe how well the system must work.</w:t>
            </w:r>
          </w:p>
        </w:tc>
      </w:tr>
      <w:tr>
        <w:tc>
          <w:tcPr>
            <w:tcW w:type="dxa" w:w="3600"/>
            <w:vAlign w:val="top"/>
          </w:tcPr>
          <w:p>
            <w:pPr>
              <w:jc w:val="left"/>
            </w:pPr>
            <w:r/>
            <w:r>
              <w:rPr>
                <w:b w:val="0"/>
                <w:sz w:val="17"/>
              </w:rPr>
              <w:t>Future requirements</w:t>
            </w:r>
          </w:p>
        </w:tc>
        <w:tc>
          <w:tcPr>
            <w:tcW w:type="dxa" w:w="7056"/>
            <w:vAlign w:val="top"/>
          </w:tcPr>
          <w:p>
            <w:pPr>
              <w:jc w:val="left"/>
            </w:pPr>
            <w:r/>
            <w:r>
              <w:rPr>
                <w:b w:val="0"/>
                <w:sz w:val="17"/>
              </w:rPr>
              <w:t>Describe planned features that belong to later versions.</w:t>
            </w:r>
          </w:p>
        </w:tc>
      </w:tr>
    </w:tbl>
    <w:p/>
    <w:p>
      <w:pPr>
        <w:pStyle w:val="Heading2"/>
      </w:pPr>
      <w:r>
        <w:t>6.2 Prioritization Method</w:t>
      </w:r>
    </w:p>
    <w:p>
      <w:pPr>
        <w:spacing w:after="80"/>
      </w:pPr>
      <w:r>
        <w:rPr>
          <w:b w:val="0"/>
          <w:i w:val="0"/>
        </w:rPr>
        <w:t>The project will use the MoSCoW method for requirement prioritization.</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2880"/>
            <w:vAlign w:val="top"/>
            <w:shd w:fill="1F4E79"/>
          </w:tcPr>
          <w:p>
            <w:pPr>
              <w:jc w:val="left"/>
            </w:pPr>
            <w:r/>
            <w:r>
              <w:rPr>
                <w:b/>
                <w:color w:val="FFFFFF"/>
                <w:sz w:val="17"/>
              </w:rPr>
              <w:t>Priority</w:t>
            </w:r>
          </w:p>
        </w:tc>
        <w:tc>
          <w:tcPr>
            <w:tcW w:type="dxa" w:w="7776"/>
            <w:vAlign w:val="top"/>
            <w:shd w:fill="1F4E79"/>
          </w:tcPr>
          <w:p>
            <w:pPr>
              <w:jc w:val="left"/>
            </w:pPr>
            <w:r/>
            <w:r>
              <w:rPr>
                <w:b/>
                <w:color w:val="FFFFFF"/>
                <w:sz w:val="17"/>
              </w:rPr>
              <w:t>Meaning</w:t>
            </w:r>
          </w:p>
        </w:tc>
      </w:tr>
      <w:tr>
        <w:tc>
          <w:tcPr>
            <w:tcW w:type="dxa" w:w="2880"/>
            <w:vAlign w:val="top"/>
          </w:tcPr>
          <w:p>
            <w:pPr>
              <w:jc w:val="left"/>
            </w:pPr>
            <w:r/>
            <w:r>
              <w:rPr>
                <w:b w:val="0"/>
                <w:sz w:val="17"/>
              </w:rPr>
              <w:t>Must Have</w:t>
            </w:r>
          </w:p>
        </w:tc>
        <w:tc>
          <w:tcPr>
            <w:tcW w:type="dxa" w:w="7776"/>
            <w:vAlign w:val="top"/>
          </w:tcPr>
          <w:p>
            <w:pPr>
              <w:jc w:val="left"/>
            </w:pPr>
            <w:r/>
            <w:r>
              <w:rPr>
                <w:b w:val="0"/>
                <w:sz w:val="17"/>
              </w:rPr>
              <w:t>Required for Version 1.0.</w:t>
            </w:r>
          </w:p>
        </w:tc>
      </w:tr>
      <w:tr>
        <w:tc>
          <w:tcPr>
            <w:tcW w:type="dxa" w:w="2880"/>
            <w:vAlign w:val="top"/>
          </w:tcPr>
          <w:p>
            <w:pPr>
              <w:jc w:val="left"/>
            </w:pPr>
            <w:r/>
            <w:r>
              <w:rPr>
                <w:b w:val="0"/>
                <w:sz w:val="17"/>
              </w:rPr>
              <w:t>Should Have</w:t>
            </w:r>
          </w:p>
        </w:tc>
        <w:tc>
          <w:tcPr>
            <w:tcW w:type="dxa" w:w="7776"/>
            <w:vAlign w:val="top"/>
          </w:tcPr>
          <w:p>
            <w:pPr>
              <w:jc w:val="left"/>
            </w:pPr>
            <w:r/>
            <w:r>
              <w:rPr>
                <w:b w:val="0"/>
                <w:sz w:val="17"/>
              </w:rPr>
              <w:t>Important but may be delayed if time is limited.</w:t>
            </w:r>
          </w:p>
        </w:tc>
      </w:tr>
      <w:tr>
        <w:tc>
          <w:tcPr>
            <w:tcW w:type="dxa" w:w="2880"/>
            <w:vAlign w:val="top"/>
          </w:tcPr>
          <w:p>
            <w:pPr>
              <w:jc w:val="left"/>
            </w:pPr>
            <w:r/>
            <w:r>
              <w:rPr>
                <w:b w:val="0"/>
                <w:sz w:val="17"/>
              </w:rPr>
              <w:t>Could Have</w:t>
            </w:r>
          </w:p>
        </w:tc>
        <w:tc>
          <w:tcPr>
            <w:tcW w:type="dxa" w:w="7776"/>
            <w:vAlign w:val="top"/>
          </w:tcPr>
          <w:p>
            <w:pPr>
              <w:jc w:val="left"/>
            </w:pPr>
            <w:r/>
            <w:r>
              <w:rPr>
                <w:b w:val="0"/>
                <w:sz w:val="17"/>
              </w:rPr>
              <w:t>Useful but not essential for the first release.</w:t>
            </w:r>
          </w:p>
        </w:tc>
      </w:tr>
      <w:tr>
        <w:tc>
          <w:tcPr>
            <w:tcW w:type="dxa" w:w="2880"/>
            <w:vAlign w:val="top"/>
          </w:tcPr>
          <w:p>
            <w:pPr>
              <w:jc w:val="left"/>
            </w:pPr>
            <w:r/>
            <w:r>
              <w:rPr>
                <w:b w:val="0"/>
                <w:sz w:val="17"/>
              </w:rPr>
              <w:t>Won't Have Yet</w:t>
            </w:r>
          </w:p>
        </w:tc>
        <w:tc>
          <w:tcPr>
            <w:tcW w:type="dxa" w:w="7776"/>
            <w:vAlign w:val="top"/>
          </w:tcPr>
          <w:p>
            <w:pPr>
              <w:jc w:val="left"/>
            </w:pPr>
            <w:r/>
            <w:r>
              <w:rPr>
                <w:b w:val="0"/>
                <w:sz w:val="17"/>
              </w:rPr>
              <w:t>Explicitly postponed to a future version.</w:t>
            </w:r>
          </w:p>
        </w:tc>
      </w:tr>
    </w:tbl>
    <w:p/>
    <w:p>
      <w:pPr>
        <w:pStyle w:val="Heading1"/>
      </w:pPr>
      <w:r>
        <w:t>7. Preliminary Requirement Lists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98"/>
        <w:gridCol w:w="3298"/>
        <w:gridCol w:w="3298"/>
      </w:tblGrid>
      <w:tr>
        <w:tc>
          <w:tcPr>
            <w:tcW w:type="dxa" w:w="1872"/>
            <w:vAlign w:val="top"/>
            <w:shd w:fill="1F4E79"/>
          </w:tcPr>
          <w:p>
            <w:pPr>
              <w:jc w:val="left"/>
            </w:pPr>
            <w:r/>
            <w:r>
              <w:rPr>
                <w:b/>
                <w:color w:val="FFFFFF"/>
                <w:sz w:val="15"/>
              </w:rPr>
              <w:t>ID</w:t>
            </w:r>
          </w:p>
        </w:tc>
        <w:tc>
          <w:tcPr>
            <w:tcW w:type="dxa" w:w="6623"/>
            <w:vAlign w:val="top"/>
            <w:shd w:fill="1F4E79"/>
          </w:tcPr>
          <w:p>
            <w:pPr>
              <w:jc w:val="left"/>
            </w:pPr>
            <w:r/>
            <w:r>
              <w:rPr>
                <w:b/>
                <w:color w:val="FFFFFF"/>
                <w:sz w:val="15"/>
              </w:rPr>
              <w:t>Requirement Name</w:t>
            </w:r>
          </w:p>
        </w:tc>
        <w:tc>
          <w:tcPr>
            <w:tcW w:type="dxa" w:w="2160"/>
            <w:vAlign w:val="top"/>
            <w:shd w:fill="1F4E79"/>
          </w:tcPr>
          <w:p>
            <w:pPr>
              <w:jc w:val="left"/>
            </w:pPr>
            <w:r/>
            <w:r>
              <w:rPr>
                <w:b/>
                <w:color w:val="FFFFFF"/>
                <w:sz w:val="15"/>
              </w:rPr>
              <w:t>Priority</w:t>
            </w:r>
          </w:p>
        </w:tc>
      </w:tr>
      <w:tr>
        <w:tc>
          <w:tcPr>
            <w:tcW w:type="dxa" w:w="1872"/>
            <w:vAlign w:val="top"/>
          </w:tcPr>
          <w:p>
            <w:pPr>
              <w:jc w:val="left"/>
            </w:pPr>
            <w:r/>
            <w:r>
              <w:rPr>
                <w:b w:val="0"/>
                <w:sz w:val="15"/>
              </w:rPr>
              <w:t>FR-V1-001</w:t>
            </w:r>
          </w:p>
        </w:tc>
        <w:tc>
          <w:tcPr>
            <w:tcW w:type="dxa" w:w="6623"/>
            <w:vAlign w:val="top"/>
          </w:tcPr>
          <w:p>
            <w:pPr>
              <w:jc w:val="left"/>
            </w:pPr>
            <w:r/>
            <w:r>
              <w:rPr>
                <w:b w:val="0"/>
                <w:sz w:val="15"/>
              </w:rPr>
              <w:t>Perform User Registration</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FR-V1-002</w:t>
            </w:r>
          </w:p>
        </w:tc>
        <w:tc>
          <w:tcPr>
            <w:tcW w:type="dxa" w:w="6623"/>
            <w:vAlign w:val="top"/>
          </w:tcPr>
          <w:p>
            <w:pPr>
              <w:jc w:val="left"/>
            </w:pPr>
            <w:r/>
            <w:r>
              <w:rPr>
                <w:b w:val="0"/>
                <w:sz w:val="15"/>
              </w:rPr>
              <w:t>Perform User Login</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FR-V1-004</w:t>
            </w:r>
          </w:p>
        </w:tc>
        <w:tc>
          <w:tcPr>
            <w:tcW w:type="dxa" w:w="6623"/>
            <w:vAlign w:val="top"/>
          </w:tcPr>
          <w:p>
            <w:pPr>
              <w:jc w:val="left"/>
            </w:pPr>
            <w:r/>
            <w:r>
              <w:rPr>
                <w:b w:val="0"/>
                <w:sz w:val="15"/>
              </w:rPr>
              <w:t>Create Calendar Event</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FR-V1-005</w:t>
            </w:r>
          </w:p>
        </w:tc>
        <w:tc>
          <w:tcPr>
            <w:tcW w:type="dxa" w:w="6623"/>
            <w:vAlign w:val="top"/>
          </w:tcPr>
          <w:p>
            <w:pPr>
              <w:jc w:val="left"/>
            </w:pPr>
            <w:r/>
            <w:r>
              <w:rPr>
                <w:b w:val="0"/>
                <w:sz w:val="15"/>
              </w:rPr>
              <w:t>Edit Calendar Event</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FR-V1-006</w:t>
            </w:r>
          </w:p>
        </w:tc>
        <w:tc>
          <w:tcPr>
            <w:tcW w:type="dxa" w:w="6623"/>
            <w:vAlign w:val="top"/>
          </w:tcPr>
          <w:p>
            <w:pPr>
              <w:jc w:val="left"/>
            </w:pPr>
            <w:r/>
            <w:r>
              <w:rPr>
                <w:b w:val="0"/>
                <w:sz w:val="15"/>
              </w:rPr>
              <w:t>Delete Calendar Event</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FR-V1-007</w:t>
            </w:r>
          </w:p>
        </w:tc>
        <w:tc>
          <w:tcPr>
            <w:tcW w:type="dxa" w:w="6623"/>
            <w:vAlign w:val="top"/>
          </w:tcPr>
          <w:p>
            <w:pPr>
              <w:jc w:val="left"/>
            </w:pPr>
            <w:r/>
            <w:r>
              <w:rPr>
                <w:b w:val="0"/>
                <w:sz w:val="15"/>
              </w:rPr>
              <w:t>Display Calendar Views</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FR-V1-008</w:t>
            </w:r>
          </w:p>
        </w:tc>
        <w:tc>
          <w:tcPr>
            <w:tcW w:type="dxa" w:w="6623"/>
            <w:vAlign w:val="top"/>
          </w:tcPr>
          <w:p>
            <w:pPr>
              <w:jc w:val="left"/>
            </w:pPr>
            <w:r/>
            <w:r>
              <w:rPr>
                <w:b w:val="0"/>
                <w:sz w:val="15"/>
              </w:rPr>
              <w:t>Manage Time Blocks</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FR-V1-009</w:t>
            </w:r>
          </w:p>
        </w:tc>
        <w:tc>
          <w:tcPr>
            <w:tcW w:type="dxa" w:w="6623"/>
            <w:vAlign w:val="top"/>
          </w:tcPr>
          <w:p>
            <w:pPr>
              <w:jc w:val="left"/>
            </w:pPr>
            <w:r/>
            <w:r>
              <w:rPr>
                <w:b w:val="0"/>
                <w:sz w:val="15"/>
              </w:rPr>
              <w:t>Create and Manage Tasks</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FR-V1-010</w:t>
            </w:r>
          </w:p>
        </w:tc>
        <w:tc>
          <w:tcPr>
            <w:tcW w:type="dxa" w:w="6623"/>
            <w:vAlign w:val="top"/>
          </w:tcPr>
          <w:p>
            <w:pPr>
              <w:jc w:val="left"/>
            </w:pPr>
            <w:r/>
            <w:r>
              <w:rPr>
                <w:b w:val="0"/>
                <w:sz w:val="15"/>
              </w:rPr>
              <w:t>Manage Task Status</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FR-V1-012</w:t>
            </w:r>
          </w:p>
        </w:tc>
        <w:tc>
          <w:tcPr>
            <w:tcW w:type="dxa" w:w="6623"/>
            <w:vAlign w:val="top"/>
          </w:tcPr>
          <w:p>
            <w:pPr>
              <w:jc w:val="left"/>
            </w:pPr>
            <w:r/>
            <w:r>
              <w:rPr>
                <w:b w:val="0"/>
                <w:sz w:val="15"/>
              </w:rPr>
              <w:t>Manage Reminders</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FR-V1-022</w:t>
            </w:r>
          </w:p>
        </w:tc>
        <w:tc>
          <w:tcPr>
            <w:tcW w:type="dxa" w:w="6623"/>
            <w:vAlign w:val="top"/>
          </w:tcPr>
          <w:p>
            <w:pPr>
              <w:jc w:val="left"/>
            </w:pPr>
            <w:r/>
            <w:r>
              <w:rPr>
                <w:b w:val="0"/>
                <w:sz w:val="15"/>
              </w:rPr>
              <w:t>Prevent Double Booking</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FR-V1-024</w:t>
            </w:r>
          </w:p>
        </w:tc>
        <w:tc>
          <w:tcPr>
            <w:tcW w:type="dxa" w:w="6623"/>
            <w:vAlign w:val="top"/>
          </w:tcPr>
          <w:p>
            <w:pPr>
              <w:jc w:val="left"/>
            </w:pPr>
            <w:r/>
            <w:r>
              <w:rPr>
                <w:b w:val="0"/>
                <w:sz w:val="15"/>
              </w:rPr>
              <w:t>Manage Privacy Settings</w:t>
            </w:r>
          </w:p>
        </w:tc>
        <w:tc>
          <w:tcPr>
            <w:tcW w:type="dxa" w:w="2160"/>
            <w:vAlign w:val="top"/>
          </w:tcPr>
          <w:p>
            <w:pPr>
              <w:jc w:val="left"/>
            </w:pPr>
            <w:r/>
            <w:r>
              <w:rPr>
                <w:b w:val="0"/>
                <w:sz w:val="15"/>
              </w:rPr>
              <w:t>Must Have</w:t>
            </w:r>
          </w:p>
        </w:tc>
      </w:tr>
      <w:tr>
        <w:tc>
          <w:tcPr>
            <w:tcW w:type="dxa" w:w="1872"/>
            <w:vAlign w:val="top"/>
          </w:tcPr>
          <w:p>
            <w:pPr>
              <w:jc w:val="left"/>
            </w:pPr>
            <w:r/>
            <w:r>
              <w:rPr>
                <w:b w:val="0"/>
                <w:sz w:val="15"/>
              </w:rPr>
              <w:t>FR-V1-003</w:t>
            </w:r>
          </w:p>
        </w:tc>
        <w:tc>
          <w:tcPr>
            <w:tcW w:type="dxa" w:w="6623"/>
            <w:vAlign w:val="top"/>
          </w:tcPr>
          <w:p>
            <w:pPr>
              <w:jc w:val="left"/>
            </w:pPr>
            <w:r/>
            <w:r>
              <w:rPr>
                <w:b w:val="0"/>
                <w:sz w:val="15"/>
              </w:rPr>
              <w:t>Manage User Profile</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FR-V1-011</w:t>
            </w:r>
          </w:p>
        </w:tc>
        <w:tc>
          <w:tcPr>
            <w:tcW w:type="dxa" w:w="6623"/>
            <w:vAlign w:val="top"/>
          </w:tcPr>
          <w:p>
            <w:pPr>
              <w:jc w:val="left"/>
            </w:pPr>
            <w:r/>
            <w:r>
              <w:rPr>
                <w:b w:val="0"/>
                <w:sz w:val="15"/>
              </w:rPr>
              <w:t>Create Recurring Events</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FR-V1-013</w:t>
            </w:r>
          </w:p>
        </w:tc>
        <w:tc>
          <w:tcPr>
            <w:tcW w:type="dxa" w:w="6623"/>
            <w:vAlign w:val="top"/>
          </w:tcPr>
          <w:p>
            <w:pPr>
              <w:jc w:val="left"/>
            </w:pPr>
            <w:r/>
            <w:r>
              <w:rPr>
                <w:b w:val="0"/>
                <w:sz w:val="15"/>
              </w:rPr>
              <w:t>Manage Event Categories</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FR-V1-015</w:t>
            </w:r>
          </w:p>
        </w:tc>
        <w:tc>
          <w:tcPr>
            <w:tcW w:type="dxa" w:w="6623"/>
            <w:vAlign w:val="top"/>
          </w:tcPr>
          <w:p>
            <w:pPr>
              <w:jc w:val="left"/>
            </w:pPr>
            <w:r/>
            <w:r>
              <w:rPr>
                <w:b w:val="0"/>
                <w:sz w:val="15"/>
              </w:rPr>
              <w:t>Add Friend / Trusted Contact</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FR-V1-016</w:t>
            </w:r>
          </w:p>
        </w:tc>
        <w:tc>
          <w:tcPr>
            <w:tcW w:type="dxa" w:w="6623"/>
            <w:vAlign w:val="top"/>
          </w:tcPr>
          <w:p>
            <w:pPr>
              <w:jc w:val="left"/>
            </w:pPr>
            <w:r/>
            <w:r>
              <w:rPr>
                <w:b w:val="0"/>
                <w:sz w:val="15"/>
              </w:rPr>
              <w:t>Display Friend Availability</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FR-V1-017</w:t>
            </w:r>
          </w:p>
        </w:tc>
        <w:tc>
          <w:tcPr>
            <w:tcW w:type="dxa" w:w="6623"/>
            <w:vAlign w:val="top"/>
          </w:tcPr>
          <w:p>
            <w:pPr>
              <w:jc w:val="left"/>
            </w:pPr>
            <w:r/>
            <w:r>
              <w:rPr>
                <w:b w:val="0"/>
                <w:sz w:val="15"/>
              </w:rPr>
              <w:t>Submit Schedule Request</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FR-V1-018</w:t>
            </w:r>
          </w:p>
        </w:tc>
        <w:tc>
          <w:tcPr>
            <w:tcW w:type="dxa" w:w="6623"/>
            <w:vAlign w:val="top"/>
          </w:tcPr>
          <w:p>
            <w:pPr>
              <w:jc w:val="left"/>
            </w:pPr>
            <w:r/>
            <w:r>
              <w:rPr>
                <w:b w:val="0"/>
                <w:sz w:val="15"/>
              </w:rPr>
              <w:t>Respond to Schedule Request</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FR-V1-019</w:t>
            </w:r>
          </w:p>
        </w:tc>
        <w:tc>
          <w:tcPr>
            <w:tcW w:type="dxa" w:w="6623"/>
            <w:vAlign w:val="top"/>
          </w:tcPr>
          <w:p>
            <w:pPr>
              <w:jc w:val="left"/>
            </w:pPr>
            <w:r/>
            <w:r>
              <w:rPr>
                <w:b w:val="0"/>
                <w:sz w:val="15"/>
              </w:rPr>
              <w:t>Propose Alternative Time</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FR-V1-020</w:t>
            </w:r>
          </w:p>
        </w:tc>
        <w:tc>
          <w:tcPr>
            <w:tcW w:type="dxa" w:w="6623"/>
            <w:vAlign w:val="top"/>
          </w:tcPr>
          <w:p>
            <w:pPr>
              <w:jc w:val="left"/>
            </w:pPr>
            <w:r/>
            <w:r>
              <w:rPr>
                <w:b w:val="0"/>
                <w:sz w:val="15"/>
              </w:rPr>
              <w:t>Create Shared Event</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FR-V1-023</w:t>
            </w:r>
          </w:p>
        </w:tc>
        <w:tc>
          <w:tcPr>
            <w:tcW w:type="dxa" w:w="6623"/>
            <w:vAlign w:val="top"/>
          </w:tcPr>
          <w:p>
            <w:pPr>
              <w:jc w:val="left"/>
            </w:pPr>
            <w:r/>
            <w:r>
              <w:rPr>
                <w:b w:val="0"/>
                <w:sz w:val="15"/>
              </w:rPr>
              <w:t>Manage Notifications</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FR-V1-014</w:t>
            </w:r>
          </w:p>
        </w:tc>
        <w:tc>
          <w:tcPr>
            <w:tcW w:type="dxa" w:w="6623"/>
            <w:vAlign w:val="top"/>
          </w:tcPr>
          <w:p>
            <w:pPr>
              <w:jc w:val="left"/>
            </w:pPr>
            <w:r/>
            <w:r>
              <w:rPr>
                <w:b w:val="0"/>
                <w:sz w:val="15"/>
              </w:rPr>
              <w:t>Create Custom Categories</w:t>
            </w:r>
          </w:p>
        </w:tc>
        <w:tc>
          <w:tcPr>
            <w:tcW w:type="dxa" w:w="2160"/>
            <w:vAlign w:val="top"/>
          </w:tcPr>
          <w:p>
            <w:pPr>
              <w:jc w:val="left"/>
            </w:pPr>
            <w:r/>
            <w:r>
              <w:rPr>
                <w:b w:val="0"/>
                <w:sz w:val="15"/>
              </w:rPr>
              <w:t>Could Have</w:t>
            </w:r>
          </w:p>
        </w:tc>
      </w:tr>
      <w:tr>
        <w:tc>
          <w:tcPr>
            <w:tcW w:type="dxa" w:w="1872"/>
            <w:vAlign w:val="top"/>
          </w:tcPr>
          <w:p>
            <w:pPr>
              <w:jc w:val="left"/>
            </w:pPr>
            <w:r/>
            <w:r>
              <w:rPr>
                <w:b w:val="0"/>
                <w:sz w:val="15"/>
              </w:rPr>
              <w:t>FR-V1-021</w:t>
            </w:r>
          </w:p>
        </w:tc>
        <w:tc>
          <w:tcPr>
            <w:tcW w:type="dxa" w:w="6623"/>
            <w:vAlign w:val="top"/>
          </w:tcPr>
          <w:p>
            <w:pPr>
              <w:jc w:val="left"/>
            </w:pPr>
            <w:r/>
            <w:r>
              <w:rPr>
                <w:b w:val="0"/>
                <w:sz w:val="15"/>
              </w:rPr>
              <w:t>Create Group Event</w:t>
            </w:r>
          </w:p>
        </w:tc>
        <w:tc>
          <w:tcPr>
            <w:tcW w:type="dxa" w:w="2160"/>
            <w:vAlign w:val="top"/>
          </w:tcPr>
          <w:p>
            <w:pPr>
              <w:jc w:val="left"/>
            </w:pPr>
            <w:r/>
            <w:r>
              <w:rPr>
                <w:b w:val="0"/>
                <w:sz w:val="15"/>
              </w:rPr>
              <w:t>Could Have</w:t>
            </w:r>
          </w:p>
        </w:tc>
      </w:tr>
      <w:tr>
        <w:tc>
          <w:tcPr>
            <w:tcW w:type="dxa" w:w="1872"/>
            <w:vAlign w:val="top"/>
          </w:tcPr>
          <w:p>
            <w:pPr>
              <w:jc w:val="left"/>
            </w:pPr>
            <w:r/>
            <w:r>
              <w:rPr>
                <w:b w:val="0"/>
                <w:sz w:val="15"/>
              </w:rPr>
              <w:t>FR-V1-025</w:t>
            </w:r>
          </w:p>
        </w:tc>
        <w:tc>
          <w:tcPr>
            <w:tcW w:type="dxa" w:w="6623"/>
            <w:vAlign w:val="top"/>
          </w:tcPr>
          <w:p>
            <w:pPr>
              <w:jc w:val="left"/>
            </w:pPr>
            <w:r/>
            <w:r>
              <w:rPr>
                <w:b w:val="0"/>
                <w:sz w:val="15"/>
              </w:rPr>
              <w:t>Export User Data</w:t>
            </w:r>
          </w:p>
        </w:tc>
        <w:tc>
          <w:tcPr>
            <w:tcW w:type="dxa" w:w="2160"/>
            <w:vAlign w:val="top"/>
          </w:tcPr>
          <w:p>
            <w:pPr>
              <w:jc w:val="left"/>
            </w:pPr>
            <w:r/>
            <w:r>
              <w:rPr>
                <w:b w:val="0"/>
                <w:sz w:val="15"/>
              </w:rPr>
              <w:t>Could Have</w:t>
            </w:r>
          </w:p>
        </w:tc>
      </w:tr>
      <w:tr>
        <w:tc>
          <w:tcPr>
            <w:tcW w:type="dxa" w:w="1872"/>
            <w:vAlign w:val="top"/>
          </w:tcPr>
          <w:p>
            <w:pPr>
              <w:jc w:val="left"/>
            </w:pPr>
            <w:r/>
            <w:r>
              <w:rPr>
                <w:b w:val="0"/>
                <w:sz w:val="15"/>
              </w:rPr>
              <w:t>FR-V1-026</w:t>
            </w:r>
          </w:p>
        </w:tc>
        <w:tc>
          <w:tcPr>
            <w:tcW w:type="dxa" w:w="6623"/>
            <w:vAlign w:val="top"/>
          </w:tcPr>
          <w:p>
            <w:pPr>
              <w:jc w:val="left"/>
            </w:pPr>
            <w:r/>
            <w:r>
              <w:rPr>
                <w:b w:val="0"/>
                <w:sz w:val="15"/>
              </w:rPr>
              <w:t>Delete User Account and Data</w:t>
            </w:r>
          </w:p>
        </w:tc>
        <w:tc>
          <w:tcPr>
            <w:tcW w:type="dxa" w:w="2160"/>
            <w:vAlign w:val="top"/>
          </w:tcPr>
          <w:p>
            <w:pPr>
              <w:jc w:val="left"/>
            </w:pPr>
            <w:r/>
            <w:r>
              <w:rPr>
                <w:b w:val="0"/>
                <w:sz w:val="15"/>
              </w:rPr>
              <w:t>Should Have</w:t>
            </w:r>
          </w:p>
        </w:tc>
      </w:tr>
      <w:tr>
        <w:tc>
          <w:tcPr>
            <w:tcW w:type="dxa" w:w="1872"/>
            <w:vAlign w:val="top"/>
          </w:tcPr>
          <w:p>
            <w:pPr>
              <w:jc w:val="left"/>
            </w:pPr>
            <w:r/>
            <w:r>
              <w:rPr>
                <w:b w:val="0"/>
                <w:sz w:val="15"/>
              </w:rPr>
              <w:t>FR-V1-027</w:t>
            </w:r>
          </w:p>
        </w:tc>
        <w:tc>
          <w:tcPr>
            <w:tcW w:type="dxa" w:w="6623"/>
            <w:vAlign w:val="top"/>
          </w:tcPr>
          <w:p>
            <w:pPr>
              <w:jc w:val="left"/>
            </w:pPr>
            <w:r/>
            <w:r>
              <w:rPr>
                <w:b w:val="0"/>
                <w:sz w:val="15"/>
              </w:rPr>
              <w:t>Send Optional Email Notifications</w:t>
            </w:r>
          </w:p>
        </w:tc>
        <w:tc>
          <w:tcPr>
            <w:tcW w:type="dxa" w:w="2160"/>
            <w:vAlign w:val="top"/>
          </w:tcPr>
          <w:p>
            <w:pPr>
              <w:jc w:val="left"/>
            </w:pPr>
            <w:r/>
            <w:r>
              <w:rPr>
                <w:b w:val="0"/>
                <w:sz w:val="15"/>
              </w:rPr>
              <w:t>Could Have</w:t>
            </w:r>
          </w:p>
        </w:tc>
      </w:tr>
    </w:tbl>
    <w:p/>
    <w:p>
      <w:pPr>
        <w:pStyle w:val="Heading2"/>
      </w:pPr>
      <w:r>
        <w:t>7.1 Requirements Not Included in Version 1.0</w:t>
      </w:r>
    </w:p>
    <w:p>
      <w:pPr>
        <w:pStyle w:val="ListBullet"/>
        <w:spacing w:after="40"/>
      </w:pPr>
      <w:r>
        <w:t>journal entries and guided prompts</w:t>
      </w:r>
    </w:p>
    <w:p>
      <w:pPr>
        <w:pStyle w:val="ListBullet"/>
        <w:spacing w:after="40"/>
      </w:pPr>
      <w:r>
        <w:t>mood tracker and mood statistics</w:t>
      </w:r>
    </w:p>
    <w:p>
      <w:pPr>
        <w:pStyle w:val="ListBullet"/>
        <w:spacing w:after="40"/>
      </w:pPr>
      <w:r>
        <w:t>color-wheel mood visualization</w:t>
      </w:r>
    </w:p>
    <w:p>
      <w:pPr>
        <w:pStyle w:val="ListBullet"/>
        <w:spacing w:after="40"/>
      </w:pPr>
      <w:r>
        <w:t>avatar mood representation</w:t>
      </w:r>
    </w:p>
    <w:p>
      <w:pPr>
        <w:pStyle w:val="ListBullet"/>
        <w:spacing w:after="40"/>
      </w:pPr>
      <w:r>
        <w:t>machine learning and AI-based emotional insights</w:t>
      </w:r>
    </w:p>
    <w:p>
      <w:pPr>
        <w:pStyle w:val="Heading1"/>
      </w:pPr>
      <w:r>
        <w:t>8. Non-Functional Requirement Planning</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2592"/>
            <w:vAlign w:val="top"/>
            <w:shd w:fill="1F4E79"/>
          </w:tcPr>
          <w:p>
            <w:pPr>
              <w:jc w:val="left"/>
            </w:pPr>
            <w:r/>
            <w:r>
              <w:rPr>
                <w:b/>
                <w:color w:val="FFFFFF"/>
                <w:sz w:val="16"/>
              </w:rPr>
              <w:t>Category</w:t>
            </w:r>
          </w:p>
        </w:tc>
        <w:tc>
          <w:tcPr>
            <w:tcW w:type="dxa" w:w="8063"/>
            <w:vAlign w:val="top"/>
            <w:shd w:fill="1F4E79"/>
          </w:tcPr>
          <w:p>
            <w:pPr>
              <w:jc w:val="left"/>
            </w:pPr>
            <w:r/>
            <w:r>
              <w:rPr>
                <w:b/>
                <w:color w:val="FFFFFF"/>
                <w:sz w:val="16"/>
              </w:rPr>
              <w:t>Planned Requirement</w:t>
            </w:r>
          </w:p>
        </w:tc>
      </w:tr>
      <w:tr>
        <w:tc>
          <w:tcPr>
            <w:tcW w:type="dxa" w:w="2592"/>
            <w:vAlign w:val="top"/>
          </w:tcPr>
          <w:p>
            <w:pPr>
              <w:jc w:val="left"/>
            </w:pPr>
            <w:r/>
            <w:r>
              <w:rPr>
                <w:b w:val="0"/>
                <w:sz w:val="16"/>
              </w:rPr>
              <w:t>Usability</w:t>
            </w:r>
          </w:p>
        </w:tc>
        <w:tc>
          <w:tcPr>
            <w:tcW w:type="dxa" w:w="8063"/>
            <w:vAlign w:val="top"/>
          </w:tcPr>
          <w:p>
            <w:pPr>
              <w:jc w:val="left"/>
            </w:pPr>
            <w:r/>
            <w:r>
              <w:rPr>
                <w:b w:val="0"/>
                <w:sz w:val="16"/>
              </w:rPr>
              <w:t>The application shall provide a simple, aesthetic and beginner-friendly graphical user interface. A user should be able to create a basic calendar event within a few clicks.</w:t>
            </w:r>
          </w:p>
        </w:tc>
      </w:tr>
      <w:tr>
        <w:tc>
          <w:tcPr>
            <w:tcW w:type="dxa" w:w="2592"/>
            <w:vAlign w:val="top"/>
          </w:tcPr>
          <w:p>
            <w:pPr>
              <w:jc w:val="left"/>
            </w:pPr>
            <w:r/>
            <w:r>
              <w:rPr>
                <w:b w:val="0"/>
                <w:sz w:val="16"/>
              </w:rPr>
              <w:t>Performance</w:t>
            </w:r>
          </w:p>
        </w:tc>
        <w:tc>
          <w:tcPr>
            <w:tcW w:type="dxa" w:w="8063"/>
            <w:vAlign w:val="top"/>
          </w:tcPr>
          <w:p>
            <w:pPr>
              <w:jc w:val="left"/>
            </w:pPr>
            <w:r/>
            <w:r>
              <w:rPr>
                <w:b w:val="0"/>
                <w:sz w:val="16"/>
              </w:rPr>
              <w:t>The calendar view shall load within 3 seconds under normal use conditions. Version 1.0 shall support at least 5 active users during the first implementation phase.</w:t>
            </w:r>
          </w:p>
        </w:tc>
      </w:tr>
      <w:tr>
        <w:tc>
          <w:tcPr>
            <w:tcW w:type="dxa" w:w="2592"/>
            <w:vAlign w:val="top"/>
          </w:tcPr>
          <w:p>
            <w:pPr>
              <w:jc w:val="left"/>
            </w:pPr>
            <w:r/>
            <w:r>
              <w:rPr>
                <w:b w:val="0"/>
                <w:sz w:val="16"/>
              </w:rPr>
              <w:t>Reliability</w:t>
            </w:r>
          </w:p>
        </w:tc>
        <w:tc>
          <w:tcPr>
            <w:tcW w:type="dxa" w:w="8063"/>
            <w:vAlign w:val="top"/>
          </w:tcPr>
          <w:p>
            <w:pPr>
              <w:jc w:val="left"/>
            </w:pPr>
            <w:r/>
            <w:r>
              <w:rPr>
                <w:b w:val="0"/>
                <w:sz w:val="16"/>
              </w:rPr>
              <w:t>Personal local calendar functions should remain available offline. Online functions depend on backend and internet availability.</w:t>
            </w:r>
          </w:p>
        </w:tc>
      </w:tr>
      <w:tr>
        <w:tc>
          <w:tcPr>
            <w:tcW w:type="dxa" w:w="2592"/>
            <w:vAlign w:val="top"/>
          </w:tcPr>
          <w:p>
            <w:pPr>
              <w:jc w:val="left"/>
            </w:pPr>
            <w:r/>
            <w:r>
              <w:rPr>
                <w:b w:val="0"/>
                <w:sz w:val="16"/>
              </w:rPr>
              <w:t>Privacy</w:t>
            </w:r>
          </w:p>
        </w:tc>
        <w:tc>
          <w:tcPr>
            <w:tcW w:type="dxa" w:w="8063"/>
            <w:vAlign w:val="top"/>
          </w:tcPr>
          <w:p>
            <w:pPr>
              <w:jc w:val="left"/>
            </w:pPr>
            <w:r/>
            <w:r>
              <w:rPr>
                <w:b w:val="0"/>
                <w:sz w:val="16"/>
              </w:rPr>
              <w:t>Private events shall only be visible to the event owner. Friends may see blocked time slots but not private event details.</w:t>
            </w:r>
          </w:p>
        </w:tc>
      </w:tr>
      <w:tr>
        <w:tc>
          <w:tcPr>
            <w:tcW w:type="dxa" w:w="2592"/>
            <w:vAlign w:val="top"/>
          </w:tcPr>
          <w:p>
            <w:pPr>
              <w:jc w:val="left"/>
            </w:pPr>
            <w:r/>
            <w:r>
              <w:rPr>
                <w:b w:val="0"/>
                <w:sz w:val="16"/>
              </w:rPr>
              <w:t>Security</w:t>
            </w:r>
          </w:p>
        </w:tc>
        <w:tc>
          <w:tcPr>
            <w:tcW w:type="dxa" w:w="8063"/>
            <w:vAlign w:val="top"/>
          </w:tcPr>
          <w:p>
            <w:pPr>
              <w:jc w:val="left"/>
            </w:pPr>
            <w:r/>
            <w:r>
              <w:rPr>
                <w:b w:val="0"/>
                <w:sz w:val="16"/>
              </w:rPr>
              <w:t>Passwords shall not be stored in plain text. Only selected shared information shall be synchronized with the backend.</w:t>
            </w:r>
          </w:p>
        </w:tc>
      </w:tr>
      <w:tr>
        <w:tc>
          <w:tcPr>
            <w:tcW w:type="dxa" w:w="2592"/>
            <w:vAlign w:val="top"/>
          </w:tcPr>
          <w:p>
            <w:pPr>
              <w:jc w:val="left"/>
            </w:pPr>
            <w:r/>
            <w:r>
              <w:rPr>
                <w:b w:val="0"/>
                <w:sz w:val="16"/>
              </w:rPr>
              <w:t>Accessibility</w:t>
            </w:r>
          </w:p>
        </w:tc>
        <w:tc>
          <w:tcPr>
            <w:tcW w:type="dxa" w:w="8063"/>
            <w:vAlign w:val="top"/>
          </w:tcPr>
          <w:p>
            <w:pPr>
              <w:jc w:val="left"/>
            </w:pPr>
            <w:r/>
            <w:r>
              <w:rPr>
                <w:b w:val="0"/>
                <w:sz w:val="16"/>
              </w:rPr>
              <w:t>The application should use readable fonts, clear contrast, understandable labels and accessible interaction patterns.</w:t>
            </w:r>
          </w:p>
        </w:tc>
      </w:tr>
      <w:tr>
        <w:tc>
          <w:tcPr>
            <w:tcW w:type="dxa" w:w="2592"/>
            <w:vAlign w:val="top"/>
          </w:tcPr>
          <w:p>
            <w:pPr>
              <w:jc w:val="left"/>
            </w:pPr>
            <w:r/>
            <w:r>
              <w:rPr>
                <w:b w:val="0"/>
                <w:sz w:val="16"/>
              </w:rPr>
              <w:t>Localization</w:t>
            </w:r>
          </w:p>
        </w:tc>
        <w:tc>
          <w:tcPr>
            <w:tcW w:type="dxa" w:w="8063"/>
            <w:vAlign w:val="top"/>
          </w:tcPr>
          <w:p>
            <w:pPr>
              <w:jc w:val="left"/>
            </w:pPr>
            <w:r/>
            <w:r>
              <w:rPr>
                <w:b w:val="0"/>
                <w:sz w:val="16"/>
              </w:rPr>
              <w:t>Version 1.0 will support English only. Additional languages may be added later.</w:t>
            </w:r>
          </w:p>
        </w:tc>
      </w:tr>
    </w:tbl>
    <w:p/>
    <w:p>
      <w:pPr>
        <w:pStyle w:val="Heading1"/>
      </w:pPr>
      <w:r>
        <w:t>9. Use Case Planning</w:t>
      </w:r>
    </w:p>
    <w:p>
      <w:pPr>
        <w:spacing w:after="80"/>
      </w:pPr>
      <w:r>
        <w:rPr>
          <w:b w:val="0"/>
          <w:i w:val="0"/>
        </w:rPr>
        <w:t>The following use cases are planned for Version 1.0 and will later be documented in fully dressed form inside the Software Requirements Specification.</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98"/>
        <w:gridCol w:w="3298"/>
        <w:gridCol w:w="3298"/>
      </w:tblGrid>
      <w:tr>
        <w:tc>
          <w:tcPr>
            <w:tcW w:type="dxa" w:w="2015"/>
            <w:vAlign w:val="top"/>
            <w:shd w:fill="1F4E79"/>
          </w:tcPr>
          <w:p>
            <w:pPr>
              <w:jc w:val="left"/>
            </w:pPr>
            <w:r/>
            <w:r>
              <w:rPr>
                <w:b/>
                <w:color w:val="FFFFFF"/>
                <w:sz w:val="15"/>
              </w:rPr>
              <w:t>Use Case ID</w:t>
            </w:r>
          </w:p>
        </w:tc>
        <w:tc>
          <w:tcPr>
            <w:tcW w:type="dxa" w:w="6336"/>
            <w:vAlign w:val="top"/>
            <w:shd w:fill="1F4E79"/>
          </w:tcPr>
          <w:p>
            <w:pPr>
              <w:jc w:val="left"/>
            </w:pPr>
            <w:r/>
            <w:r>
              <w:rPr>
                <w:b/>
                <w:color w:val="FFFFFF"/>
                <w:sz w:val="15"/>
              </w:rPr>
              <w:t>Use Case Name</w:t>
            </w:r>
          </w:p>
        </w:tc>
        <w:tc>
          <w:tcPr>
            <w:tcW w:type="dxa" w:w="2304"/>
            <w:vAlign w:val="top"/>
            <w:shd w:fill="1F4E79"/>
          </w:tcPr>
          <w:p>
            <w:pPr>
              <w:jc w:val="left"/>
            </w:pPr>
            <w:r/>
            <w:r>
              <w:rPr>
                <w:b/>
                <w:color w:val="FFFFFF"/>
                <w:sz w:val="15"/>
              </w:rPr>
              <w:t>Actor</w:t>
            </w:r>
          </w:p>
        </w:tc>
      </w:tr>
      <w:tr>
        <w:tc>
          <w:tcPr>
            <w:tcW w:type="dxa" w:w="2015"/>
            <w:vAlign w:val="top"/>
          </w:tcPr>
          <w:p>
            <w:pPr>
              <w:jc w:val="left"/>
            </w:pPr>
            <w:r/>
            <w:r>
              <w:rPr>
                <w:b w:val="0"/>
                <w:sz w:val="15"/>
              </w:rPr>
              <w:t>UC-V1-001</w:t>
            </w:r>
          </w:p>
        </w:tc>
        <w:tc>
          <w:tcPr>
            <w:tcW w:type="dxa" w:w="6336"/>
            <w:vAlign w:val="top"/>
          </w:tcPr>
          <w:p>
            <w:pPr>
              <w:jc w:val="left"/>
            </w:pPr>
            <w:r/>
            <w:r>
              <w:rPr>
                <w:b w:val="0"/>
                <w:sz w:val="15"/>
              </w:rPr>
              <w:t>Perform User Registration</w:t>
            </w:r>
          </w:p>
        </w:tc>
        <w:tc>
          <w:tcPr>
            <w:tcW w:type="dxa" w:w="2304"/>
            <w:vAlign w:val="top"/>
          </w:tcPr>
          <w:p>
            <w:pPr>
              <w:jc w:val="left"/>
            </w:pPr>
            <w:r/>
            <w:r>
              <w:rPr>
                <w:b w:val="0"/>
                <w:sz w:val="15"/>
              </w:rPr>
              <w:t>User</w:t>
            </w:r>
          </w:p>
        </w:tc>
      </w:tr>
      <w:tr>
        <w:tc>
          <w:tcPr>
            <w:tcW w:type="dxa" w:w="2015"/>
            <w:vAlign w:val="top"/>
          </w:tcPr>
          <w:p>
            <w:pPr>
              <w:jc w:val="left"/>
            </w:pPr>
            <w:r/>
            <w:r>
              <w:rPr>
                <w:b w:val="0"/>
                <w:sz w:val="15"/>
              </w:rPr>
              <w:t>UC-V1-002</w:t>
            </w:r>
          </w:p>
        </w:tc>
        <w:tc>
          <w:tcPr>
            <w:tcW w:type="dxa" w:w="6336"/>
            <w:vAlign w:val="top"/>
          </w:tcPr>
          <w:p>
            <w:pPr>
              <w:jc w:val="left"/>
            </w:pPr>
            <w:r/>
            <w:r>
              <w:rPr>
                <w:b w:val="0"/>
                <w:sz w:val="15"/>
              </w:rPr>
              <w:t>Perform User Login</w:t>
            </w:r>
          </w:p>
        </w:tc>
        <w:tc>
          <w:tcPr>
            <w:tcW w:type="dxa" w:w="2304"/>
            <w:vAlign w:val="top"/>
          </w:tcPr>
          <w:p>
            <w:pPr>
              <w:jc w:val="left"/>
            </w:pPr>
            <w:r/>
            <w:r>
              <w:rPr>
                <w:b w:val="0"/>
                <w:sz w:val="15"/>
              </w:rPr>
              <w:t>User</w:t>
            </w:r>
          </w:p>
        </w:tc>
      </w:tr>
      <w:tr>
        <w:tc>
          <w:tcPr>
            <w:tcW w:type="dxa" w:w="2015"/>
            <w:vAlign w:val="top"/>
          </w:tcPr>
          <w:p>
            <w:pPr>
              <w:jc w:val="left"/>
            </w:pPr>
            <w:r/>
            <w:r>
              <w:rPr>
                <w:b w:val="0"/>
                <w:sz w:val="15"/>
              </w:rPr>
              <w:t>UC-V1-003</w:t>
            </w:r>
          </w:p>
        </w:tc>
        <w:tc>
          <w:tcPr>
            <w:tcW w:type="dxa" w:w="6336"/>
            <w:vAlign w:val="top"/>
          </w:tcPr>
          <w:p>
            <w:pPr>
              <w:jc w:val="left"/>
            </w:pPr>
            <w:r/>
            <w:r>
              <w:rPr>
                <w:b w:val="0"/>
                <w:sz w:val="15"/>
              </w:rPr>
              <w:t>Create Calendar Event</w:t>
            </w:r>
          </w:p>
        </w:tc>
        <w:tc>
          <w:tcPr>
            <w:tcW w:type="dxa" w:w="2304"/>
            <w:vAlign w:val="top"/>
          </w:tcPr>
          <w:p>
            <w:pPr>
              <w:jc w:val="left"/>
            </w:pPr>
            <w:r/>
            <w:r>
              <w:rPr>
                <w:b w:val="0"/>
                <w:sz w:val="15"/>
              </w:rPr>
              <w:t>User</w:t>
            </w:r>
          </w:p>
        </w:tc>
      </w:tr>
      <w:tr>
        <w:tc>
          <w:tcPr>
            <w:tcW w:type="dxa" w:w="2015"/>
            <w:vAlign w:val="top"/>
          </w:tcPr>
          <w:p>
            <w:pPr>
              <w:jc w:val="left"/>
            </w:pPr>
            <w:r/>
            <w:r>
              <w:rPr>
                <w:b w:val="0"/>
                <w:sz w:val="15"/>
              </w:rPr>
              <w:t>UC-V1-004</w:t>
            </w:r>
          </w:p>
        </w:tc>
        <w:tc>
          <w:tcPr>
            <w:tcW w:type="dxa" w:w="6336"/>
            <w:vAlign w:val="top"/>
          </w:tcPr>
          <w:p>
            <w:pPr>
              <w:jc w:val="left"/>
            </w:pPr>
            <w:r/>
            <w:r>
              <w:rPr>
                <w:b w:val="0"/>
                <w:sz w:val="15"/>
              </w:rPr>
              <w:t>Edit Calendar Event</w:t>
            </w:r>
          </w:p>
        </w:tc>
        <w:tc>
          <w:tcPr>
            <w:tcW w:type="dxa" w:w="2304"/>
            <w:vAlign w:val="top"/>
          </w:tcPr>
          <w:p>
            <w:pPr>
              <w:jc w:val="left"/>
            </w:pPr>
            <w:r/>
            <w:r>
              <w:rPr>
                <w:b w:val="0"/>
                <w:sz w:val="15"/>
              </w:rPr>
              <w:t>User</w:t>
            </w:r>
          </w:p>
        </w:tc>
      </w:tr>
      <w:tr>
        <w:tc>
          <w:tcPr>
            <w:tcW w:type="dxa" w:w="2015"/>
            <w:vAlign w:val="top"/>
          </w:tcPr>
          <w:p>
            <w:pPr>
              <w:jc w:val="left"/>
            </w:pPr>
            <w:r/>
            <w:r>
              <w:rPr>
                <w:b w:val="0"/>
                <w:sz w:val="15"/>
              </w:rPr>
              <w:t>UC-V1-005</w:t>
            </w:r>
          </w:p>
        </w:tc>
        <w:tc>
          <w:tcPr>
            <w:tcW w:type="dxa" w:w="6336"/>
            <w:vAlign w:val="top"/>
          </w:tcPr>
          <w:p>
            <w:pPr>
              <w:jc w:val="left"/>
            </w:pPr>
            <w:r/>
            <w:r>
              <w:rPr>
                <w:b w:val="0"/>
                <w:sz w:val="15"/>
              </w:rPr>
              <w:t>Delete Calendar Event</w:t>
            </w:r>
          </w:p>
        </w:tc>
        <w:tc>
          <w:tcPr>
            <w:tcW w:type="dxa" w:w="2304"/>
            <w:vAlign w:val="top"/>
          </w:tcPr>
          <w:p>
            <w:pPr>
              <w:jc w:val="left"/>
            </w:pPr>
            <w:r/>
            <w:r>
              <w:rPr>
                <w:b w:val="0"/>
                <w:sz w:val="15"/>
              </w:rPr>
              <w:t>User</w:t>
            </w:r>
          </w:p>
        </w:tc>
      </w:tr>
      <w:tr>
        <w:tc>
          <w:tcPr>
            <w:tcW w:type="dxa" w:w="2015"/>
            <w:vAlign w:val="top"/>
          </w:tcPr>
          <w:p>
            <w:pPr>
              <w:jc w:val="left"/>
            </w:pPr>
            <w:r/>
            <w:r>
              <w:rPr>
                <w:b w:val="0"/>
                <w:sz w:val="15"/>
              </w:rPr>
              <w:t>UC-V1-006</w:t>
            </w:r>
          </w:p>
        </w:tc>
        <w:tc>
          <w:tcPr>
            <w:tcW w:type="dxa" w:w="6336"/>
            <w:vAlign w:val="top"/>
          </w:tcPr>
          <w:p>
            <w:pPr>
              <w:jc w:val="left"/>
            </w:pPr>
            <w:r/>
            <w:r>
              <w:rPr>
                <w:b w:val="0"/>
                <w:sz w:val="15"/>
              </w:rPr>
              <w:t>Display Calendar</w:t>
            </w:r>
          </w:p>
        </w:tc>
        <w:tc>
          <w:tcPr>
            <w:tcW w:type="dxa" w:w="2304"/>
            <w:vAlign w:val="top"/>
          </w:tcPr>
          <w:p>
            <w:pPr>
              <w:jc w:val="left"/>
            </w:pPr>
            <w:r/>
            <w:r>
              <w:rPr>
                <w:b w:val="0"/>
                <w:sz w:val="15"/>
              </w:rPr>
              <w:t>User</w:t>
            </w:r>
          </w:p>
        </w:tc>
      </w:tr>
      <w:tr>
        <w:tc>
          <w:tcPr>
            <w:tcW w:type="dxa" w:w="2015"/>
            <w:vAlign w:val="top"/>
          </w:tcPr>
          <w:p>
            <w:pPr>
              <w:jc w:val="left"/>
            </w:pPr>
            <w:r/>
            <w:r>
              <w:rPr>
                <w:b w:val="0"/>
                <w:sz w:val="15"/>
              </w:rPr>
              <w:t>UC-V1-007</w:t>
            </w:r>
          </w:p>
        </w:tc>
        <w:tc>
          <w:tcPr>
            <w:tcW w:type="dxa" w:w="6336"/>
            <w:vAlign w:val="top"/>
          </w:tcPr>
          <w:p>
            <w:pPr>
              <w:jc w:val="left"/>
            </w:pPr>
            <w:r/>
            <w:r>
              <w:rPr>
                <w:b w:val="0"/>
                <w:sz w:val="15"/>
              </w:rPr>
              <w:t>Create Task</w:t>
            </w:r>
          </w:p>
        </w:tc>
        <w:tc>
          <w:tcPr>
            <w:tcW w:type="dxa" w:w="2304"/>
            <w:vAlign w:val="top"/>
          </w:tcPr>
          <w:p>
            <w:pPr>
              <w:jc w:val="left"/>
            </w:pPr>
            <w:r/>
            <w:r>
              <w:rPr>
                <w:b w:val="0"/>
                <w:sz w:val="15"/>
              </w:rPr>
              <w:t>User</w:t>
            </w:r>
          </w:p>
        </w:tc>
      </w:tr>
      <w:tr>
        <w:tc>
          <w:tcPr>
            <w:tcW w:type="dxa" w:w="2015"/>
            <w:vAlign w:val="top"/>
          </w:tcPr>
          <w:p>
            <w:pPr>
              <w:jc w:val="left"/>
            </w:pPr>
            <w:r/>
            <w:r>
              <w:rPr>
                <w:b w:val="0"/>
                <w:sz w:val="15"/>
              </w:rPr>
              <w:t>UC-V1-008</w:t>
            </w:r>
          </w:p>
        </w:tc>
        <w:tc>
          <w:tcPr>
            <w:tcW w:type="dxa" w:w="6336"/>
            <w:vAlign w:val="top"/>
          </w:tcPr>
          <w:p>
            <w:pPr>
              <w:jc w:val="left"/>
            </w:pPr>
            <w:r/>
            <w:r>
              <w:rPr>
                <w:b w:val="0"/>
                <w:sz w:val="15"/>
              </w:rPr>
              <w:t>Manage Task Status</w:t>
            </w:r>
          </w:p>
        </w:tc>
        <w:tc>
          <w:tcPr>
            <w:tcW w:type="dxa" w:w="2304"/>
            <w:vAlign w:val="top"/>
          </w:tcPr>
          <w:p>
            <w:pPr>
              <w:jc w:val="left"/>
            </w:pPr>
            <w:r/>
            <w:r>
              <w:rPr>
                <w:b w:val="0"/>
                <w:sz w:val="15"/>
              </w:rPr>
              <w:t>User</w:t>
            </w:r>
          </w:p>
        </w:tc>
      </w:tr>
      <w:tr>
        <w:tc>
          <w:tcPr>
            <w:tcW w:type="dxa" w:w="2015"/>
            <w:vAlign w:val="top"/>
          </w:tcPr>
          <w:p>
            <w:pPr>
              <w:jc w:val="left"/>
            </w:pPr>
            <w:r/>
            <w:r>
              <w:rPr>
                <w:b w:val="0"/>
                <w:sz w:val="15"/>
              </w:rPr>
              <w:t>UC-V1-009</w:t>
            </w:r>
          </w:p>
        </w:tc>
        <w:tc>
          <w:tcPr>
            <w:tcW w:type="dxa" w:w="6336"/>
            <w:vAlign w:val="top"/>
          </w:tcPr>
          <w:p>
            <w:pPr>
              <w:jc w:val="left"/>
            </w:pPr>
            <w:r/>
            <w:r>
              <w:rPr>
                <w:b w:val="0"/>
                <w:sz w:val="15"/>
              </w:rPr>
              <w:t>Create Time Block</w:t>
            </w:r>
          </w:p>
        </w:tc>
        <w:tc>
          <w:tcPr>
            <w:tcW w:type="dxa" w:w="2304"/>
            <w:vAlign w:val="top"/>
          </w:tcPr>
          <w:p>
            <w:pPr>
              <w:jc w:val="left"/>
            </w:pPr>
            <w:r/>
            <w:r>
              <w:rPr>
                <w:b w:val="0"/>
                <w:sz w:val="15"/>
              </w:rPr>
              <w:t>User</w:t>
            </w:r>
          </w:p>
        </w:tc>
      </w:tr>
      <w:tr>
        <w:tc>
          <w:tcPr>
            <w:tcW w:type="dxa" w:w="2015"/>
            <w:vAlign w:val="top"/>
          </w:tcPr>
          <w:p>
            <w:pPr>
              <w:jc w:val="left"/>
            </w:pPr>
            <w:r/>
            <w:r>
              <w:rPr>
                <w:b w:val="0"/>
                <w:sz w:val="15"/>
              </w:rPr>
              <w:t>UC-V1-010</w:t>
            </w:r>
          </w:p>
        </w:tc>
        <w:tc>
          <w:tcPr>
            <w:tcW w:type="dxa" w:w="6336"/>
            <w:vAlign w:val="top"/>
          </w:tcPr>
          <w:p>
            <w:pPr>
              <w:jc w:val="left"/>
            </w:pPr>
            <w:r/>
            <w:r>
              <w:rPr>
                <w:b w:val="0"/>
                <w:sz w:val="15"/>
              </w:rPr>
              <w:t>Create Recurring Event</w:t>
            </w:r>
          </w:p>
        </w:tc>
        <w:tc>
          <w:tcPr>
            <w:tcW w:type="dxa" w:w="2304"/>
            <w:vAlign w:val="top"/>
          </w:tcPr>
          <w:p>
            <w:pPr>
              <w:jc w:val="left"/>
            </w:pPr>
            <w:r/>
            <w:r>
              <w:rPr>
                <w:b w:val="0"/>
                <w:sz w:val="15"/>
              </w:rPr>
              <w:t>User</w:t>
            </w:r>
          </w:p>
        </w:tc>
      </w:tr>
      <w:tr>
        <w:tc>
          <w:tcPr>
            <w:tcW w:type="dxa" w:w="2015"/>
            <w:vAlign w:val="top"/>
          </w:tcPr>
          <w:p>
            <w:pPr>
              <w:jc w:val="left"/>
            </w:pPr>
            <w:r/>
            <w:r>
              <w:rPr>
                <w:b w:val="0"/>
                <w:sz w:val="15"/>
              </w:rPr>
              <w:t>UC-V1-011</w:t>
            </w:r>
          </w:p>
        </w:tc>
        <w:tc>
          <w:tcPr>
            <w:tcW w:type="dxa" w:w="6336"/>
            <w:vAlign w:val="top"/>
          </w:tcPr>
          <w:p>
            <w:pPr>
              <w:jc w:val="left"/>
            </w:pPr>
            <w:r/>
            <w:r>
              <w:rPr>
                <w:b w:val="0"/>
                <w:sz w:val="15"/>
              </w:rPr>
              <w:t>Set Reminder</w:t>
            </w:r>
          </w:p>
        </w:tc>
        <w:tc>
          <w:tcPr>
            <w:tcW w:type="dxa" w:w="2304"/>
            <w:vAlign w:val="top"/>
          </w:tcPr>
          <w:p>
            <w:pPr>
              <w:jc w:val="left"/>
            </w:pPr>
            <w:r/>
            <w:r>
              <w:rPr>
                <w:b w:val="0"/>
                <w:sz w:val="15"/>
              </w:rPr>
              <w:t>User</w:t>
            </w:r>
          </w:p>
        </w:tc>
      </w:tr>
      <w:tr>
        <w:tc>
          <w:tcPr>
            <w:tcW w:type="dxa" w:w="2015"/>
            <w:vAlign w:val="top"/>
          </w:tcPr>
          <w:p>
            <w:pPr>
              <w:jc w:val="left"/>
            </w:pPr>
            <w:r/>
            <w:r>
              <w:rPr>
                <w:b w:val="0"/>
                <w:sz w:val="15"/>
              </w:rPr>
              <w:t>UC-V1-012</w:t>
            </w:r>
          </w:p>
        </w:tc>
        <w:tc>
          <w:tcPr>
            <w:tcW w:type="dxa" w:w="6336"/>
            <w:vAlign w:val="top"/>
          </w:tcPr>
          <w:p>
            <w:pPr>
              <w:jc w:val="left"/>
            </w:pPr>
            <w:r/>
            <w:r>
              <w:rPr>
                <w:b w:val="0"/>
                <w:sz w:val="15"/>
              </w:rPr>
              <w:t>Manage Event Visibility</w:t>
            </w:r>
          </w:p>
        </w:tc>
        <w:tc>
          <w:tcPr>
            <w:tcW w:type="dxa" w:w="2304"/>
            <w:vAlign w:val="top"/>
          </w:tcPr>
          <w:p>
            <w:pPr>
              <w:jc w:val="left"/>
            </w:pPr>
            <w:r/>
            <w:r>
              <w:rPr>
                <w:b w:val="0"/>
                <w:sz w:val="15"/>
              </w:rPr>
              <w:t>User</w:t>
            </w:r>
          </w:p>
        </w:tc>
      </w:tr>
      <w:tr>
        <w:tc>
          <w:tcPr>
            <w:tcW w:type="dxa" w:w="2015"/>
            <w:vAlign w:val="top"/>
          </w:tcPr>
          <w:p>
            <w:pPr>
              <w:jc w:val="left"/>
            </w:pPr>
            <w:r/>
            <w:r>
              <w:rPr>
                <w:b w:val="0"/>
                <w:sz w:val="15"/>
              </w:rPr>
              <w:t>UC-V1-013</w:t>
            </w:r>
          </w:p>
        </w:tc>
        <w:tc>
          <w:tcPr>
            <w:tcW w:type="dxa" w:w="6336"/>
            <w:vAlign w:val="top"/>
          </w:tcPr>
          <w:p>
            <w:pPr>
              <w:jc w:val="left"/>
            </w:pPr>
            <w:r/>
            <w:r>
              <w:rPr>
                <w:b w:val="0"/>
                <w:sz w:val="15"/>
              </w:rPr>
              <w:t>Add Friend</w:t>
            </w:r>
          </w:p>
        </w:tc>
        <w:tc>
          <w:tcPr>
            <w:tcW w:type="dxa" w:w="2304"/>
            <w:vAlign w:val="top"/>
          </w:tcPr>
          <w:p>
            <w:pPr>
              <w:jc w:val="left"/>
            </w:pPr>
            <w:r/>
            <w:r>
              <w:rPr>
                <w:b w:val="0"/>
                <w:sz w:val="15"/>
              </w:rPr>
              <w:t>User</w:t>
            </w:r>
          </w:p>
        </w:tc>
      </w:tr>
      <w:tr>
        <w:tc>
          <w:tcPr>
            <w:tcW w:type="dxa" w:w="2015"/>
            <w:vAlign w:val="top"/>
          </w:tcPr>
          <w:p>
            <w:pPr>
              <w:jc w:val="left"/>
            </w:pPr>
            <w:r/>
            <w:r>
              <w:rPr>
                <w:b w:val="0"/>
                <w:sz w:val="15"/>
              </w:rPr>
              <w:t>UC-V1-014</w:t>
            </w:r>
          </w:p>
        </w:tc>
        <w:tc>
          <w:tcPr>
            <w:tcW w:type="dxa" w:w="6336"/>
            <w:vAlign w:val="top"/>
          </w:tcPr>
          <w:p>
            <w:pPr>
              <w:jc w:val="left"/>
            </w:pPr>
            <w:r/>
            <w:r>
              <w:rPr>
                <w:b w:val="0"/>
                <w:sz w:val="15"/>
              </w:rPr>
              <w:t>View Friend Availability</w:t>
            </w:r>
          </w:p>
        </w:tc>
        <w:tc>
          <w:tcPr>
            <w:tcW w:type="dxa" w:w="2304"/>
            <w:vAlign w:val="top"/>
          </w:tcPr>
          <w:p>
            <w:pPr>
              <w:jc w:val="left"/>
            </w:pPr>
            <w:r/>
            <w:r>
              <w:rPr>
                <w:b w:val="0"/>
                <w:sz w:val="15"/>
              </w:rPr>
              <w:t>User</w:t>
            </w:r>
          </w:p>
        </w:tc>
      </w:tr>
      <w:tr>
        <w:tc>
          <w:tcPr>
            <w:tcW w:type="dxa" w:w="2015"/>
            <w:vAlign w:val="top"/>
          </w:tcPr>
          <w:p>
            <w:pPr>
              <w:jc w:val="left"/>
            </w:pPr>
            <w:r/>
            <w:r>
              <w:rPr>
                <w:b w:val="0"/>
                <w:sz w:val="15"/>
              </w:rPr>
              <w:t>UC-V1-015</w:t>
            </w:r>
          </w:p>
        </w:tc>
        <w:tc>
          <w:tcPr>
            <w:tcW w:type="dxa" w:w="6336"/>
            <w:vAlign w:val="top"/>
          </w:tcPr>
          <w:p>
            <w:pPr>
              <w:jc w:val="left"/>
            </w:pPr>
            <w:r/>
            <w:r>
              <w:rPr>
                <w:b w:val="0"/>
                <w:sz w:val="15"/>
              </w:rPr>
              <w:t>Send Schedule Request</w:t>
            </w:r>
          </w:p>
        </w:tc>
        <w:tc>
          <w:tcPr>
            <w:tcW w:type="dxa" w:w="2304"/>
            <w:vAlign w:val="top"/>
          </w:tcPr>
          <w:p>
            <w:pPr>
              <w:jc w:val="left"/>
            </w:pPr>
            <w:r/>
            <w:r>
              <w:rPr>
                <w:b w:val="0"/>
                <w:sz w:val="15"/>
              </w:rPr>
              <w:t>User</w:t>
            </w:r>
          </w:p>
        </w:tc>
      </w:tr>
      <w:tr>
        <w:tc>
          <w:tcPr>
            <w:tcW w:type="dxa" w:w="2015"/>
            <w:vAlign w:val="top"/>
          </w:tcPr>
          <w:p>
            <w:pPr>
              <w:jc w:val="left"/>
            </w:pPr>
            <w:r/>
            <w:r>
              <w:rPr>
                <w:b w:val="0"/>
                <w:sz w:val="15"/>
              </w:rPr>
              <w:t>UC-V1-016</w:t>
            </w:r>
          </w:p>
        </w:tc>
        <w:tc>
          <w:tcPr>
            <w:tcW w:type="dxa" w:w="6336"/>
            <w:vAlign w:val="top"/>
          </w:tcPr>
          <w:p>
            <w:pPr>
              <w:jc w:val="left"/>
            </w:pPr>
            <w:r/>
            <w:r>
              <w:rPr>
                <w:b w:val="0"/>
                <w:sz w:val="15"/>
              </w:rPr>
              <w:t>Respond to Schedule Request</w:t>
            </w:r>
          </w:p>
        </w:tc>
        <w:tc>
          <w:tcPr>
            <w:tcW w:type="dxa" w:w="2304"/>
            <w:vAlign w:val="top"/>
          </w:tcPr>
          <w:p>
            <w:pPr>
              <w:jc w:val="left"/>
            </w:pPr>
            <w:r/>
            <w:r>
              <w:rPr>
                <w:b w:val="0"/>
                <w:sz w:val="15"/>
              </w:rPr>
              <w:t>Friend / User</w:t>
            </w:r>
          </w:p>
        </w:tc>
      </w:tr>
      <w:tr>
        <w:tc>
          <w:tcPr>
            <w:tcW w:type="dxa" w:w="2015"/>
            <w:vAlign w:val="top"/>
          </w:tcPr>
          <w:p>
            <w:pPr>
              <w:jc w:val="left"/>
            </w:pPr>
            <w:r/>
            <w:r>
              <w:rPr>
                <w:b w:val="0"/>
                <w:sz w:val="15"/>
              </w:rPr>
              <w:t>UC-V1-017</w:t>
            </w:r>
          </w:p>
        </w:tc>
        <w:tc>
          <w:tcPr>
            <w:tcW w:type="dxa" w:w="6336"/>
            <w:vAlign w:val="top"/>
          </w:tcPr>
          <w:p>
            <w:pPr>
              <w:jc w:val="left"/>
            </w:pPr>
            <w:r/>
            <w:r>
              <w:rPr>
                <w:b w:val="0"/>
                <w:sz w:val="15"/>
              </w:rPr>
              <w:t>Propose Alternative Time</w:t>
            </w:r>
          </w:p>
        </w:tc>
        <w:tc>
          <w:tcPr>
            <w:tcW w:type="dxa" w:w="2304"/>
            <w:vAlign w:val="top"/>
          </w:tcPr>
          <w:p>
            <w:pPr>
              <w:jc w:val="left"/>
            </w:pPr>
            <w:r/>
            <w:r>
              <w:rPr>
                <w:b w:val="0"/>
                <w:sz w:val="15"/>
              </w:rPr>
              <w:t>Friend / User</w:t>
            </w:r>
          </w:p>
        </w:tc>
      </w:tr>
      <w:tr>
        <w:tc>
          <w:tcPr>
            <w:tcW w:type="dxa" w:w="2015"/>
            <w:vAlign w:val="top"/>
          </w:tcPr>
          <w:p>
            <w:pPr>
              <w:jc w:val="left"/>
            </w:pPr>
            <w:r/>
            <w:r>
              <w:rPr>
                <w:b w:val="0"/>
                <w:sz w:val="15"/>
              </w:rPr>
              <w:t>UC-V1-018</w:t>
            </w:r>
          </w:p>
        </w:tc>
        <w:tc>
          <w:tcPr>
            <w:tcW w:type="dxa" w:w="6336"/>
            <w:vAlign w:val="top"/>
          </w:tcPr>
          <w:p>
            <w:pPr>
              <w:jc w:val="left"/>
            </w:pPr>
            <w:r/>
            <w:r>
              <w:rPr>
                <w:b w:val="0"/>
                <w:sz w:val="15"/>
              </w:rPr>
              <w:t>Create Group Event</w:t>
            </w:r>
          </w:p>
        </w:tc>
        <w:tc>
          <w:tcPr>
            <w:tcW w:type="dxa" w:w="2304"/>
            <w:vAlign w:val="top"/>
          </w:tcPr>
          <w:p>
            <w:pPr>
              <w:jc w:val="left"/>
            </w:pPr>
            <w:r/>
            <w:r>
              <w:rPr>
                <w:b w:val="0"/>
                <w:sz w:val="15"/>
              </w:rPr>
              <w:t>User</w:t>
            </w:r>
          </w:p>
        </w:tc>
      </w:tr>
      <w:tr>
        <w:tc>
          <w:tcPr>
            <w:tcW w:type="dxa" w:w="2015"/>
            <w:vAlign w:val="top"/>
          </w:tcPr>
          <w:p>
            <w:pPr>
              <w:jc w:val="left"/>
            </w:pPr>
            <w:r/>
            <w:r>
              <w:rPr>
                <w:b w:val="0"/>
                <w:sz w:val="15"/>
              </w:rPr>
              <w:t>UC-V1-019</w:t>
            </w:r>
          </w:p>
        </w:tc>
        <w:tc>
          <w:tcPr>
            <w:tcW w:type="dxa" w:w="6336"/>
            <w:vAlign w:val="top"/>
          </w:tcPr>
          <w:p>
            <w:pPr>
              <w:jc w:val="left"/>
            </w:pPr>
            <w:r/>
            <w:r>
              <w:rPr>
                <w:b w:val="0"/>
                <w:sz w:val="15"/>
              </w:rPr>
              <w:t>Receive Notification</w:t>
            </w:r>
          </w:p>
        </w:tc>
        <w:tc>
          <w:tcPr>
            <w:tcW w:type="dxa" w:w="2304"/>
            <w:vAlign w:val="top"/>
          </w:tcPr>
          <w:p>
            <w:pPr>
              <w:jc w:val="left"/>
            </w:pPr>
            <w:r/>
            <w:r>
              <w:rPr>
                <w:b w:val="0"/>
                <w:sz w:val="15"/>
              </w:rPr>
              <w:t>User</w:t>
            </w:r>
          </w:p>
        </w:tc>
      </w:tr>
      <w:tr>
        <w:tc>
          <w:tcPr>
            <w:tcW w:type="dxa" w:w="2015"/>
            <w:vAlign w:val="top"/>
          </w:tcPr>
          <w:p>
            <w:pPr>
              <w:jc w:val="left"/>
            </w:pPr>
            <w:r/>
            <w:r>
              <w:rPr>
                <w:b w:val="0"/>
                <w:sz w:val="15"/>
              </w:rPr>
              <w:t>UC-V1-020</w:t>
            </w:r>
          </w:p>
        </w:tc>
        <w:tc>
          <w:tcPr>
            <w:tcW w:type="dxa" w:w="6336"/>
            <w:vAlign w:val="top"/>
          </w:tcPr>
          <w:p>
            <w:pPr>
              <w:jc w:val="left"/>
            </w:pPr>
            <w:r/>
            <w:r>
              <w:rPr>
                <w:b w:val="0"/>
                <w:sz w:val="15"/>
              </w:rPr>
              <w:t>Export User Data</w:t>
            </w:r>
          </w:p>
        </w:tc>
        <w:tc>
          <w:tcPr>
            <w:tcW w:type="dxa" w:w="2304"/>
            <w:vAlign w:val="top"/>
          </w:tcPr>
          <w:p>
            <w:pPr>
              <w:jc w:val="left"/>
            </w:pPr>
            <w:r/>
            <w:r>
              <w:rPr>
                <w:b w:val="0"/>
                <w:sz w:val="15"/>
              </w:rPr>
              <w:t>User</w:t>
            </w:r>
          </w:p>
        </w:tc>
      </w:tr>
      <w:tr>
        <w:tc>
          <w:tcPr>
            <w:tcW w:type="dxa" w:w="2015"/>
            <w:vAlign w:val="top"/>
          </w:tcPr>
          <w:p>
            <w:pPr>
              <w:jc w:val="left"/>
            </w:pPr>
            <w:r/>
            <w:r>
              <w:rPr>
                <w:b w:val="0"/>
                <w:sz w:val="15"/>
              </w:rPr>
              <w:t>UC-V1-021</w:t>
            </w:r>
          </w:p>
        </w:tc>
        <w:tc>
          <w:tcPr>
            <w:tcW w:type="dxa" w:w="6336"/>
            <w:vAlign w:val="top"/>
          </w:tcPr>
          <w:p>
            <w:pPr>
              <w:jc w:val="left"/>
            </w:pPr>
            <w:r/>
            <w:r>
              <w:rPr>
                <w:b w:val="0"/>
                <w:sz w:val="15"/>
              </w:rPr>
              <w:t>Delete Account</w:t>
            </w:r>
          </w:p>
        </w:tc>
        <w:tc>
          <w:tcPr>
            <w:tcW w:type="dxa" w:w="2304"/>
            <w:vAlign w:val="top"/>
          </w:tcPr>
          <w:p>
            <w:pPr>
              <w:jc w:val="left"/>
            </w:pPr>
            <w:r/>
            <w:r>
              <w:rPr>
                <w:b w:val="0"/>
                <w:sz w:val="15"/>
              </w:rPr>
              <w:t>User</w:t>
            </w:r>
          </w:p>
        </w:tc>
      </w:tr>
    </w:tbl>
    <w:p/>
    <w:p>
      <w:pPr>
        <w:pStyle w:val="Heading1"/>
      </w:pPr>
      <w:r>
        <w:t>10. Assumptions, Constraints and Risks</w:t>
      </w:r>
    </w:p>
    <w:p>
      <w:pPr>
        <w:pStyle w:val="Heading2"/>
      </w:pPr>
      <w:r>
        <w:t>10.1 Assumptions</w:t>
      </w:r>
    </w:p>
    <w:p>
      <w:pPr>
        <w:pStyle w:val="ListBullet"/>
        <w:spacing w:after="40"/>
      </w:pPr>
      <w:r>
        <w:t>Users have basic computer skills and can operate a desktop application.</w:t>
      </w:r>
    </w:p>
    <w:p>
      <w:pPr>
        <w:pStyle w:val="ListBullet"/>
        <w:spacing w:after="40"/>
      </w:pPr>
      <w:r>
        <w:t>The first version is developed for a small group of approximately 5 users.</w:t>
      </w:r>
    </w:p>
    <w:p>
      <w:pPr>
        <w:pStyle w:val="ListBullet"/>
        <w:spacing w:after="40"/>
      </w:pPr>
      <w:r>
        <w:t>Users have internet access for social scheduling features.</w:t>
      </w:r>
    </w:p>
    <w:p>
      <w:pPr>
        <w:pStyle w:val="ListBullet"/>
        <w:spacing w:after="40"/>
      </w:pPr>
      <w:r>
        <w:t>Personal calendar data can be stored locally.</w:t>
      </w:r>
    </w:p>
    <w:p>
      <w:pPr>
        <w:pStyle w:val="ListBullet"/>
        <w:spacing w:after="40"/>
      </w:pPr>
      <w:r>
        <w:t>Shared features require backend synchronization.</w:t>
      </w:r>
    </w:p>
    <w:p>
      <w:pPr>
        <w:pStyle w:val="ListBullet"/>
        <w:spacing w:after="40"/>
      </w:pPr>
      <w:r>
        <w:t>The project team will use free or open-source tools where possible.</w:t>
      </w:r>
    </w:p>
    <w:p>
      <w:pPr>
        <w:pStyle w:val="Heading2"/>
      </w:pPr>
      <w:r>
        <w:t>10.2 Constraints</w:t>
      </w:r>
    </w:p>
    <w:p>
      <w:pPr>
        <w:pStyle w:val="ListBullet"/>
        <w:spacing w:after="40"/>
      </w:pPr>
      <w:r>
        <w:t>The first version shall be a desktop application.</w:t>
      </w:r>
    </w:p>
    <w:p>
      <w:pPr>
        <w:pStyle w:val="ListBullet"/>
        <w:spacing w:after="40"/>
      </w:pPr>
      <w:r>
        <w:t>The application shall be developed using Qt and CMake.</w:t>
      </w:r>
    </w:p>
    <w:p>
      <w:pPr>
        <w:pStyle w:val="ListBullet"/>
        <w:spacing w:after="40"/>
      </w:pPr>
      <w:r>
        <w:t>The first version shall focus on calendar and planner functionality only.</w:t>
      </w:r>
    </w:p>
    <w:p>
      <w:pPr>
        <w:pStyle w:val="ListBullet"/>
        <w:spacing w:after="40"/>
      </w:pPr>
      <w:r>
        <w:t>Journaling and mood tracking are not part of the Version 1.0 implementation.</w:t>
      </w:r>
    </w:p>
    <w:p>
      <w:pPr>
        <w:pStyle w:val="ListBullet"/>
        <w:spacing w:after="40"/>
      </w:pPr>
      <w:r>
        <w:t>The project shall avoid paid hosting during the early development phase.</w:t>
      </w:r>
    </w:p>
    <w:p>
      <w:pPr>
        <w:pStyle w:val="ListBullet"/>
        <w:spacing w:after="40"/>
      </w:pPr>
      <w:r>
        <w:t>The first version shall support English only.</w:t>
      </w:r>
    </w:p>
    <w:p>
      <w:pPr>
        <w:pStyle w:val="Heading2"/>
      </w:pPr>
      <w:r>
        <w:t>10.3 Risks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98"/>
        <w:gridCol w:w="3298"/>
        <w:gridCol w:w="3298"/>
      </w:tblGrid>
      <w:tr>
        <w:tc>
          <w:tcPr>
            <w:tcW w:type="dxa" w:w="2592"/>
            <w:vAlign w:val="top"/>
            <w:shd w:fill="1F4E79"/>
          </w:tcPr>
          <w:p>
            <w:pPr>
              <w:jc w:val="left"/>
            </w:pPr>
            <w:r/>
            <w:r>
              <w:rPr>
                <w:b/>
                <w:color w:val="FFFFFF"/>
                <w:sz w:val="15"/>
              </w:rPr>
              <w:t>Risk</w:t>
            </w:r>
          </w:p>
        </w:tc>
        <w:tc>
          <w:tcPr>
            <w:tcW w:type="dxa" w:w="4320"/>
            <w:vAlign w:val="top"/>
            <w:shd w:fill="1F4E79"/>
          </w:tcPr>
          <w:p>
            <w:pPr>
              <w:jc w:val="left"/>
            </w:pPr>
            <w:r/>
            <w:r>
              <w:rPr>
                <w:b/>
                <w:color w:val="FFFFFF"/>
                <w:sz w:val="15"/>
              </w:rPr>
              <w:t>Description</w:t>
            </w:r>
          </w:p>
        </w:tc>
        <w:tc>
          <w:tcPr>
            <w:tcW w:type="dxa" w:w="3744"/>
            <w:vAlign w:val="top"/>
            <w:shd w:fill="1F4E79"/>
          </w:tcPr>
          <w:p>
            <w:pPr>
              <w:jc w:val="left"/>
            </w:pPr>
            <w:r/>
            <w:r>
              <w:rPr>
                <w:b/>
                <w:color w:val="FFFFFF"/>
                <w:sz w:val="15"/>
              </w:rPr>
              <w:t>Mitigation</w:t>
            </w:r>
          </w:p>
        </w:tc>
      </w:tr>
      <w:tr>
        <w:tc>
          <w:tcPr>
            <w:tcW w:type="dxa" w:w="2592"/>
            <w:vAlign w:val="top"/>
          </w:tcPr>
          <w:p>
            <w:pPr>
              <w:jc w:val="left"/>
            </w:pPr>
            <w:r/>
            <w:r>
              <w:rPr>
                <w:b w:val="0"/>
                <w:sz w:val="15"/>
              </w:rPr>
              <w:t>Scope too large</w:t>
            </w:r>
          </w:p>
        </w:tc>
        <w:tc>
          <w:tcPr>
            <w:tcW w:type="dxa" w:w="4320"/>
            <w:vAlign w:val="top"/>
          </w:tcPr>
          <w:p>
            <w:pPr>
              <w:jc w:val="left"/>
            </w:pPr>
            <w:r/>
            <w:r>
              <w:rPr>
                <w:b w:val="0"/>
                <w:sz w:val="15"/>
              </w:rPr>
              <w:t>Too many features may make the project unrealistic.</w:t>
            </w:r>
          </w:p>
        </w:tc>
        <w:tc>
          <w:tcPr>
            <w:tcW w:type="dxa" w:w="3744"/>
            <w:vAlign w:val="top"/>
          </w:tcPr>
          <w:p>
            <w:pPr>
              <w:jc w:val="left"/>
            </w:pPr>
            <w:r/>
            <w:r>
              <w:rPr>
                <w:b w:val="0"/>
                <w:sz w:val="15"/>
              </w:rPr>
              <w:t>Focus on Version 1.0 first.</w:t>
            </w:r>
          </w:p>
        </w:tc>
      </w:tr>
      <w:tr>
        <w:tc>
          <w:tcPr>
            <w:tcW w:type="dxa" w:w="2592"/>
            <w:vAlign w:val="top"/>
          </w:tcPr>
          <w:p>
            <w:pPr>
              <w:jc w:val="left"/>
            </w:pPr>
            <w:r/>
            <w:r>
              <w:rPr>
                <w:b w:val="0"/>
                <w:sz w:val="15"/>
              </w:rPr>
              <w:t>Backend complexity</w:t>
            </w:r>
          </w:p>
        </w:tc>
        <w:tc>
          <w:tcPr>
            <w:tcW w:type="dxa" w:w="4320"/>
            <w:vAlign w:val="top"/>
          </w:tcPr>
          <w:p>
            <w:pPr>
              <w:jc w:val="left"/>
            </w:pPr>
            <w:r/>
            <w:r>
              <w:rPr>
                <w:b w:val="0"/>
                <w:sz w:val="15"/>
              </w:rPr>
              <w:t>Social scheduling needs backend logic.</w:t>
            </w:r>
          </w:p>
        </w:tc>
        <w:tc>
          <w:tcPr>
            <w:tcW w:type="dxa" w:w="3744"/>
            <w:vAlign w:val="top"/>
          </w:tcPr>
          <w:p>
            <w:pPr>
              <w:jc w:val="left"/>
            </w:pPr>
            <w:r/>
            <w:r>
              <w:rPr>
                <w:b w:val="0"/>
                <w:sz w:val="15"/>
              </w:rPr>
              <w:t>Keep backend small and simple.</w:t>
            </w:r>
          </w:p>
        </w:tc>
      </w:tr>
      <w:tr>
        <w:tc>
          <w:tcPr>
            <w:tcW w:type="dxa" w:w="2592"/>
            <w:vAlign w:val="top"/>
          </w:tcPr>
          <w:p>
            <w:pPr>
              <w:jc w:val="left"/>
            </w:pPr>
            <w:r/>
            <w:r>
              <w:rPr>
                <w:b w:val="0"/>
                <w:sz w:val="15"/>
              </w:rPr>
              <w:t>Privacy mistakes</w:t>
            </w:r>
          </w:p>
        </w:tc>
        <w:tc>
          <w:tcPr>
            <w:tcW w:type="dxa" w:w="4320"/>
            <w:vAlign w:val="top"/>
          </w:tcPr>
          <w:p>
            <w:pPr>
              <w:jc w:val="left"/>
            </w:pPr>
            <w:r/>
            <w:r>
              <w:rPr>
                <w:b w:val="0"/>
                <w:sz w:val="15"/>
              </w:rPr>
              <w:t>Calendar, journal and mood data are sensitive.</w:t>
            </w:r>
          </w:p>
        </w:tc>
        <w:tc>
          <w:tcPr>
            <w:tcW w:type="dxa" w:w="3744"/>
            <w:vAlign w:val="top"/>
          </w:tcPr>
          <w:p>
            <w:pPr>
              <w:jc w:val="left"/>
            </w:pPr>
            <w:r/>
            <w:r>
              <w:rPr>
                <w:b w:val="0"/>
                <w:sz w:val="15"/>
              </w:rPr>
              <w:t>Use clear visibility rules.</w:t>
            </w:r>
          </w:p>
        </w:tc>
      </w:tr>
      <w:tr>
        <w:tc>
          <w:tcPr>
            <w:tcW w:type="dxa" w:w="2592"/>
            <w:vAlign w:val="top"/>
          </w:tcPr>
          <w:p>
            <w:pPr>
              <w:jc w:val="left"/>
            </w:pPr>
            <w:r/>
            <w:r>
              <w:rPr>
                <w:b w:val="0"/>
                <w:sz w:val="15"/>
              </w:rPr>
              <w:t>Time limitation</w:t>
            </w:r>
          </w:p>
        </w:tc>
        <w:tc>
          <w:tcPr>
            <w:tcW w:type="dxa" w:w="4320"/>
            <w:vAlign w:val="top"/>
          </w:tcPr>
          <w:p>
            <w:pPr>
              <w:jc w:val="left"/>
            </w:pPr>
            <w:r/>
            <w:r>
              <w:rPr>
                <w:b w:val="0"/>
                <w:sz w:val="15"/>
              </w:rPr>
              <w:t>Student project time may be limited.</w:t>
            </w:r>
          </w:p>
        </w:tc>
        <w:tc>
          <w:tcPr>
            <w:tcW w:type="dxa" w:w="3744"/>
            <w:vAlign w:val="top"/>
          </w:tcPr>
          <w:p>
            <w:pPr>
              <w:jc w:val="left"/>
            </w:pPr>
            <w:r/>
            <w:r>
              <w:rPr>
                <w:b w:val="0"/>
                <w:sz w:val="15"/>
              </w:rPr>
              <w:t>Prioritize Must-Have requirements.</w:t>
            </w:r>
          </w:p>
        </w:tc>
      </w:tr>
      <w:tr>
        <w:tc>
          <w:tcPr>
            <w:tcW w:type="dxa" w:w="2592"/>
            <w:vAlign w:val="top"/>
          </w:tcPr>
          <w:p>
            <w:pPr>
              <w:jc w:val="left"/>
            </w:pPr>
            <w:r/>
            <w:r>
              <w:rPr>
                <w:b w:val="0"/>
                <w:sz w:val="15"/>
              </w:rPr>
              <w:t>Technical learning curve</w:t>
            </w:r>
          </w:p>
        </w:tc>
        <w:tc>
          <w:tcPr>
            <w:tcW w:type="dxa" w:w="4320"/>
            <w:vAlign w:val="top"/>
          </w:tcPr>
          <w:p>
            <w:pPr>
              <w:jc w:val="left"/>
            </w:pPr>
            <w:r/>
            <w:r>
              <w:rPr>
                <w:b w:val="0"/>
                <w:sz w:val="15"/>
              </w:rPr>
              <w:t>Qt, CMake, backend and database may be challenging.</w:t>
            </w:r>
          </w:p>
        </w:tc>
        <w:tc>
          <w:tcPr>
            <w:tcW w:type="dxa" w:w="3744"/>
            <w:vAlign w:val="top"/>
          </w:tcPr>
          <w:p>
            <w:pPr>
              <w:jc w:val="left"/>
            </w:pPr>
            <w:r/>
            <w:r>
              <w:rPr>
                <w:b w:val="0"/>
                <w:sz w:val="15"/>
              </w:rPr>
              <w:t>Build step by step.</w:t>
            </w:r>
          </w:p>
        </w:tc>
      </w:tr>
      <w:tr>
        <w:tc>
          <w:tcPr>
            <w:tcW w:type="dxa" w:w="2592"/>
            <w:vAlign w:val="top"/>
          </w:tcPr>
          <w:p>
            <w:pPr>
              <w:jc w:val="left"/>
            </w:pPr>
            <w:r/>
            <w:r>
              <w:rPr>
                <w:b w:val="0"/>
                <w:sz w:val="15"/>
              </w:rPr>
              <w:t>Future features too complex</w:t>
            </w:r>
          </w:p>
        </w:tc>
        <w:tc>
          <w:tcPr>
            <w:tcW w:type="dxa" w:w="4320"/>
            <w:vAlign w:val="top"/>
          </w:tcPr>
          <w:p>
            <w:pPr>
              <w:jc w:val="left"/>
            </w:pPr>
            <w:r/>
            <w:r>
              <w:rPr>
                <w:b w:val="0"/>
                <w:sz w:val="15"/>
              </w:rPr>
              <w:t>Mood AI and avatar visualization may be difficult.</w:t>
            </w:r>
          </w:p>
        </w:tc>
        <w:tc>
          <w:tcPr>
            <w:tcW w:type="dxa" w:w="3744"/>
            <w:vAlign w:val="top"/>
          </w:tcPr>
          <w:p>
            <w:pPr>
              <w:jc w:val="left"/>
            </w:pPr>
            <w:r/>
            <w:r>
              <w:rPr>
                <w:b w:val="0"/>
                <w:sz w:val="15"/>
              </w:rPr>
              <w:t>Treat as future extension.</w:t>
            </w:r>
          </w:p>
        </w:tc>
      </w:tr>
    </w:tbl>
    <w:p/>
    <w:p>
      <w:pPr>
        <w:pStyle w:val="Heading1"/>
      </w:pPr>
      <w:r>
        <w:t>11. Review, Validation and Traceability</w:t>
      </w:r>
    </w:p>
    <w:p>
      <w:pPr>
        <w:pStyle w:val="Heading2"/>
      </w:pPr>
      <w:r>
        <w:t>11.1 Requirement Review Process</w:t>
      </w:r>
    </w:p>
    <w:p>
      <w:pPr>
        <w:spacing w:after="80"/>
      </w:pPr>
      <w:r>
        <w:rPr>
          <w:b w:val="0"/>
          <w:i w:val="0"/>
        </w:rPr>
        <w:t>Requirements shall be reviewed before implementation. The review checks whether each requirement is understandable, realistic, testable, relevant to the project goal, assigned to the correct version and technically possible.</w:t>
      </w:r>
    </w:p>
    <w:p>
      <w:pPr>
        <w:pStyle w:val="Heading2"/>
      </w:pPr>
      <w:r>
        <w:t>11.2 Acceptance Criteria Planning</w:t>
      </w:r>
    </w:p>
    <w:p>
      <w:pPr>
        <w:spacing w:after="80"/>
      </w:pPr>
      <w:r>
        <w:rPr>
          <w:b w:val="0"/>
          <w:i w:val="0"/>
        </w:rPr>
        <w:t>Each functional requirement in the later SRS shall include acceptance criteria. For example, the requirement Create Calendar Event should define the required input fields, validation rules, saving behavior, calendar display behavior and system feedback.</w:t>
      </w:r>
    </w:p>
    <w:p>
      <w:pPr>
        <w:pStyle w:val="Heading2"/>
      </w:pPr>
      <w:r>
        <w:t>11.3 Requirement Traceability</w:t>
      </w:r>
    </w:p>
    <w:p>
      <w:pPr>
        <w:spacing w:after="80"/>
      </w:pPr>
      <w:r>
        <w:rPr>
          <w:b w:val="0"/>
          <w:i w:val="0"/>
        </w:rPr>
        <w:t>Each requirement shall be traceable to a user need, use case, system function, test case and version number. Traceability helps verify that all planned requirements were implemented and tested.</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73"/>
        <w:gridCol w:w="2473"/>
        <w:gridCol w:w="2473"/>
        <w:gridCol w:w="2473"/>
      </w:tblGrid>
      <w:tr>
        <w:tc>
          <w:tcPr>
            <w:tcW w:type="dxa" w:w="2160"/>
            <w:vAlign w:val="top"/>
            <w:shd w:fill="1F4E79"/>
          </w:tcPr>
          <w:p>
            <w:pPr>
              <w:jc w:val="left"/>
            </w:pPr>
            <w:r/>
            <w:r>
              <w:rPr>
                <w:b/>
                <w:color w:val="FFFFFF"/>
                <w:sz w:val="16"/>
              </w:rPr>
              <w:t>Requirement ID</w:t>
            </w:r>
          </w:p>
        </w:tc>
        <w:tc>
          <w:tcPr>
            <w:tcW w:type="dxa" w:w="3456"/>
            <w:vAlign w:val="top"/>
            <w:shd w:fill="1F4E79"/>
          </w:tcPr>
          <w:p>
            <w:pPr>
              <w:jc w:val="left"/>
            </w:pPr>
            <w:r/>
            <w:r>
              <w:rPr>
                <w:b/>
                <w:color w:val="FFFFFF"/>
                <w:sz w:val="16"/>
              </w:rPr>
              <w:t>Requirement</w:t>
            </w:r>
          </w:p>
        </w:tc>
        <w:tc>
          <w:tcPr>
            <w:tcW w:type="dxa" w:w="2736"/>
            <w:vAlign w:val="top"/>
            <w:shd w:fill="1F4E79"/>
          </w:tcPr>
          <w:p>
            <w:pPr>
              <w:jc w:val="left"/>
            </w:pPr>
            <w:r/>
            <w:r>
              <w:rPr>
                <w:b/>
                <w:color w:val="FFFFFF"/>
                <w:sz w:val="16"/>
              </w:rPr>
              <w:t>Related Use Case</w:t>
            </w:r>
          </w:p>
        </w:tc>
        <w:tc>
          <w:tcPr>
            <w:tcW w:type="dxa" w:w="2304"/>
            <w:vAlign w:val="top"/>
            <w:shd w:fill="1F4E79"/>
          </w:tcPr>
          <w:p>
            <w:pPr>
              <w:jc w:val="left"/>
            </w:pPr>
            <w:r/>
            <w:r>
              <w:rPr>
                <w:b/>
                <w:color w:val="FFFFFF"/>
                <w:sz w:val="16"/>
              </w:rPr>
              <w:t>Test Case</w:t>
            </w:r>
          </w:p>
        </w:tc>
      </w:tr>
      <w:tr>
        <w:tc>
          <w:tcPr>
            <w:tcW w:type="dxa" w:w="2160"/>
            <w:vAlign w:val="top"/>
          </w:tcPr>
          <w:p>
            <w:pPr>
              <w:jc w:val="left"/>
            </w:pPr>
            <w:r/>
            <w:r>
              <w:rPr>
                <w:b w:val="0"/>
                <w:sz w:val="16"/>
              </w:rPr>
              <w:t>FR-V1-001</w:t>
            </w:r>
          </w:p>
        </w:tc>
        <w:tc>
          <w:tcPr>
            <w:tcW w:type="dxa" w:w="3456"/>
            <w:vAlign w:val="top"/>
          </w:tcPr>
          <w:p>
            <w:pPr>
              <w:jc w:val="left"/>
            </w:pPr>
            <w:r/>
            <w:r>
              <w:rPr>
                <w:b w:val="0"/>
                <w:sz w:val="16"/>
              </w:rPr>
              <w:t>User registration</w:t>
            </w:r>
          </w:p>
        </w:tc>
        <w:tc>
          <w:tcPr>
            <w:tcW w:type="dxa" w:w="2736"/>
            <w:vAlign w:val="top"/>
          </w:tcPr>
          <w:p>
            <w:pPr>
              <w:jc w:val="left"/>
            </w:pPr>
            <w:r/>
            <w:r>
              <w:rPr>
                <w:b w:val="0"/>
                <w:sz w:val="16"/>
              </w:rPr>
              <w:t>UC-V1-001</w:t>
            </w:r>
          </w:p>
        </w:tc>
        <w:tc>
          <w:tcPr>
            <w:tcW w:type="dxa" w:w="2304"/>
            <w:vAlign w:val="top"/>
          </w:tcPr>
          <w:p>
            <w:pPr>
              <w:jc w:val="left"/>
            </w:pPr>
            <w:r/>
            <w:r>
              <w:rPr>
                <w:b w:val="0"/>
                <w:sz w:val="16"/>
              </w:rPr>
              <w:t>TC-V1-001</w:t>
            </w:r>
          </w:p>
        </w:tc>
      </w:tr>
      <w:tr>
        <w:tc>
          <w:tcPr>
            <w:tcW w:type="dxa" w:w="2160"/>
            <w:vAlign w:val="top"/>
          </w:tcPr>
          <w:p>
            <w:pPr>
              <w:jc w:val="left"/>
            </w:pPr>
            <w:r/>
            <w:r>
              <w:rPr>
                <w:b w:val="0"/>
                <w:sz w:val="16"/>
              </w:rPr>
              <w:t>FR-V1-004</w:t>
            </w:r>
          </w:p>
        </w:tc>
        <w:tc>
          <w:tcPr>
            <w:tcW w:type="dxa" w:w="3456"/>
            <w:vAlign w:val="top"/>
          </w:tcPr>
          <w:p>
            <w:pPr>
              <w:jc w:val="left"/>
            </w:pPr>
            <w:r/>
            <w:r>
              <w:rPr>
                <w:b w:val="0"/>
                <w:sz w:val="16"/>
              </w:rPr>
              <w:t>Create event</w:t>
            </w:r>
          </w:p>
        </w:tc>
        <w:tc>
          <w:tcPr>
            <w:tcW w:type="dxa" w:w="2736"/>
            <w:vAlign w:val="top"/>
          </w:tcPr>
          <w:p>
            <w:pPr>
              <w:jc w:val="left"/>
            </w:pPr>
            <w:r/>
            <w:r>
              <w:rPr>
                <w:b w:val="0"/>
                <w:sz w:val="16"/>
              </w:rPr>
              <w:t>UC-V1-003</w:t>
            </w:r>
          </w:p>
        </w:tc>
        <w:tc>
          <w:tcPr>
            <w:tcW w:type="dxa" w:w="2304"/>
            <w:vAlign w:val="top"/>
          </w:tcPr>
          <w:p>
            <w:pPr>
              <w:jc w:val="left"/>
            </w:pPr>
            <w:r/>
            <w:r>
              <w:rPr>
                <w:b w:val="0"/>
                <w:sz w:val="16"/>
              </w:rPr>
              <w:t>TC-V1-003</w:t>
            </w:r>
          </w:p>
        </w:tc>
      </w:tr>
      <w:tr>
        <w:tc>
          <w:tcPr>
            <w:tcW w:type="dxa" w:w="2160"/>
            <w:vAlign w:val="top"/>
          </w:tcPr>
          <w:p>
            <w:pPr>
              <w:jc w:val="left"/>
            </w:pPr>
            <w:r/>
            <w:r>
              <w:rPr>
                <w:b w:val="0"/>
                <w:sz w:val="16"/>
              </w:rPr>
              <w:t>FR-V1-017</w:t>
            </w:r>
          </w:p>
        </w:tc>
        <w:tc>
          <w:tcPr>
            <w:tcW w:type="dxa" w:w="3456"/>
            <w:vAlign w:val="top"/>
          </w:tcPr>
          <w:p>
            <w:pPr>
              <w:jc w:val="left"/>
            </w:pPr>
            <w:r/>
            <w:r>
              <w:rPr>
                <w:b w:val="0"/>
                <w:sz w:val="16"/>
              </w:rPr>
              <w:t>Submit schedule request</w:t>
            </w:r>
          </w:p>
        </w:tc>
        <w:tc>
          <w:tcPr>
            <w:tcW w:type="dxa" w:w="2736"/>
            <w:vAlign w:val="top"/>
          </w:tcPr>
          <w:p>
            <w:pPr>
              <w:jc w:val="left"/>
            </w:pPr>
            <w:r/>
            <w:r>
              <w:rPr>
                <w:b w:val="0"/>
                <w:sz w:val="16"/>
              </w:rPr>
              <w:t>UC-V1-015</w:t>
            </w:r>
          </w:p>
        </w:tc>
        <w:tc>
          <w:tcPr>
            <w:tcW w:type="dxa" w:w="2304"/>
            <w:vAlign w:val="top"/>
          </w:tcPr>
          <w:p>
            <w:pPr>
              <w:jc w:val="left"/>
            </w:pPr>
            <w:r/>
            <w:r>
              <w:rPr>
                <w:b w:val="0"/>
                <w:sz w:val="16"/>
              </w:rPr>
              <w:t>TC-V1-015</w:t>
            </w:r>
          </w:p>
        </w:tc>
      </w:tr>
    </w:tbl>
    <w:p/>
    <w:p>
      <w:pPr>
        <w:pStyle w:val="Heading1"/>
      </w:pPr>
      <w:r>
        <w:t>12. Planned Deliverables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946"/>
        <w:gridCol w:w="4946"/>
      </w:tblGrid>
      <w:tr>
        <w:tc>
          <w:tcPr>
            <w:tcW w:type="dxa" w:w="4031"/>
            <w:vAlign w:val="top"/>
            <w:shd w:fill="1F4E79"/>
          </w:tcPr>
          <w:p>
            <w:pPr>
              <w:jc w:val="left"/>
            </w:pPr>
            <w:r/>
            <w:r>
              <w:rPr>
                <w:b/>
                <w:color w:val="FFFFFF"/>
                <w:sz w:val="17"/>
              </w:rPr>
              <w:t>Deliverable</w:t>
            </w:r>
          </w:p>
        </w:tc>
        <w:tc>
          <w:tcPr>
            <w:tcW w:type="dxa" w:w="6623"/>
            <w:vAlign w:val="top"/>
            <w:shd w:fill="1F4E79"/>
          </w:tcPr>
          <w:p>
            <w:pPr>
              <w:jc w:val="left"/>
            </w:pPr>
            <w:r/>
            <w:r>
              <w:rPr>
                <w:b/>
                <w:color w:val="FFFFFF"/>
                <w:sz w:val="17"/>
              </w:rPr>
              <w:t>Description</w:t>
            </w:r>
          </w:p>
        </w:tc>
      </w:tr>
      <w:tr>
        <w:tc>
          <w:tcPr>
            <w:tcW w:type="dxa" w:w="4031"/>
            <w:vAlign w:val="top"/>
          </w:tcPr>
          <w:p>
            <w:pPr>
              <w:jc w:val="left"/>
            </w:pPr>
            <w:r/>
            <w:r>
              <w:rPr>
                <w:b w:val="0"/>
                <w:sz w:val="17"/>
              </w:rPr>
              <w:t>Software Requirements Plan</w:t>
            </w:r>
          </w:p>
        </w:tc>
        <w:tc>
          <w:tcPr>
            <w:tcW w:type="dxa" w:w="6623"/>
            <w:vAlign w:val="top"/>
          </w:tcPr>
          <w:p>
            <w:pPr>
              <w:jc w:val="left"/>
            </w:pPr>
            <w:r/>
            <w:r>
              <w:rPr>
                <w:b w:val="0"/>
                <w:sz w:val="17"/>
              </w:rPr>
              <w:t>Defines how requirements are managed.</w:t>
            </w:r>
          </w:p>
        </w:tc>
      </w:tr>
      <w:tr>
        <w:tc>
          <w:tcPr>
            <w:tcW w:type="dxa" w:w="4031"/>
            <w:vAlign w:val="top"/>
          </w:tcPr>
          <w:p>
            <w:pPr>
              <w:jc w:val="left"/>
            </w:pPr>
            <w:r/>
            <w:r>
              <w:rPr>
                <w:b w:val="0"/>
                <w:sz w:val="17"/>
              </w:rPr>
              <w:t>Software Requirements Specification</w:t>
            </w:r>
          </w:p>
        </w:tc>
        <w:tc>
          <w:tcPr>
            <w:tcW w:type="dxa" w:w="6623"/>
            <w:vAlign w:val="top"/>
          </w:tcPr>
          <w:p>
            <w:pPr>
              <w:jc w:val="left"/>
            </w:pPr>
            <w:r/>
            <w:r>
              <w:rPr>
                <w:b w:val="0"/>
                <w:sz w:val="17"/>
              </w:rPr>
              <w:t>Full detailed requirements document for Version 1.0.</w:t>
            </w:r>
          </w:p>
        </w:tc>
      </w:tr>
      <w:tr>
        <w:tc>
          <w:tcPr>
            <w:tcW w:type="dxa" w:w="4031"/>
            <w:vAlign w:val="top"/>
          </w:tcPr>
          <w:p>
            <w:pPr>
              <w:jc w:val="left"/>
            </w:pPr>
            <w:r/>
            <w:r>
              <w:rPr>
                <w:b w:val="0"/>
                <w:sz w:val="17"/>
              </w:rPr>
              <w:t>Use Case Diagram</w:t>
            </w:r>
          </w:p>
        </w:tc>
        <w:tc>
          <w:tcPr>
            <w:tcW w:type="dxa" w:w="6623"/>
            <w:vAlign w:val="top"/>
          </w:tcPr>
          <w:p>
            <w:pPr>
              <w:jc w:val="left"/>
            </w:pPr>
            <w:r/>
            <w:r>
              <w:rPr>
                <w:b w:val="0"/>
                <w:sz w:val="17"/>
              </w:rPr>
              <w:t>Visual overview of actors and use cases.</w:t>
            </w:r>
          </w:p>
        </w:tc>
      </w:tr>
      <w:tr>
        <w:tc>
          <w:tcPr>
            <w:tcW w:type="dxa" w:w="4031"/>
            <w:vAlign w:val="top"/>
          </w:tcPr>
          <w:p>
            <w:pPr>
              <w:jc w:val="left"/>
            </w:pPr>
            <w:r/>
            <w:r>
              <w:rPr>
                <w:b w:val="0"/>
                <w:sz w:val="17"/>
              </w:rPr>
              <w:t>Fully Dressed Use Cases</w:t>
            </w:r>
          </w:p>
        </w:tc>
        <w:tc>
          <w:tcPr>
            <w:tcW w:type="dxa" w:w="6623"/>
            <w:vAlign w:val="top"/>
          </w:tcPr>
          <w:p>
            <w:pPr>
              <w:jc w:val="left"/>
            </w:pPr>
            <w:r/>
            <w:r>
              <w:rPr>
                <w:b w:val="0"/>
                <w:sz w:val="17"/>
              </w:rPr>
              <w:t>Detailed description of main user-system interactions.</w:t>
            </w:r>
          </w:p>
        </w:tc>
      </w:tr>
      <w:tr>
        <w:tc>
          <w:tcPr>
            <w:tcW w:type="dxa" w:w="4031"/>
            <w:vAlign w:val="top"/>
          </w:tcPr>
          <w:p>
            <w:pPr>
              <w:jc w:val="left"/>
            </w:pPr>
            <w:r/>
            <w:r>
              <w:rPr>
                <w:b w:val="0"/>
                <w:sz w:val="17"/>
              </w:rPr>
              <w:t>Requirement Traceability Matrix</w:t>
            </w:r>
          </w:p>
        </w:tc>
        <w:tc>
          <w:tcPr>
            <w:tcW w:type="dxa" w:w="6623"/>
            <w:vAlign w:val="top"/>
          </w:tcPr>
          <w:p>
            <w:pPr>
              <w:jc w:val="left"/>
            </w:pPr>
            <w:r/>
            <w:r>
              <w:rPr>
                <w:b w:val="0"/>
                <w:sz w:val="17"/>
              </w:rPr>
              <w:t>Links requirements to use cases and tests.</w:t>
            </w:r>
          </w:p>
        </w:tc>
      </w:tr>
      <w:tr>
        <w:tc>
          <w:tcPr>
            <w:tcW w:type="dxa" w:w="4031"/>
            <w:vAlign w:val="top"/>
          </w:tcPr>
          <w:p>
            <w:pPr>
              <w:jc w:val="left"/>
            </w:pPr>
            <w:r/>
            <w:r>
              <w:rPr>
                <w:b w:val="0"/>
                <w:sz w:val="17"/>
              </w:rPr>
              <w:t>Test Plan</w:t>
            </w:r>
          </w:p>
        </w:tc>
        <w:tc>
          <w:tcPr>
            <w:tcW w:type="dxa" w:w="6623"/>
            <w:vAlign w:val="top"/>
          </w:tcPr>
          <w:p>
            <w:pPr>
              <w:jc w:val="left"/>
            </w:pPr>
            <w:r/>
            <w:r>
              <w:rPr>
                <w:b w:val="0"/>
                <w:sz w:val="17"/>
              </w:rPr>
              <w:t>Defines how requirements will be tested.</w:t>
            </w:r>
          </w:p>
        </w:tc>
      </w:tr>
      <w:tr>
        <w:tc>
          <w:tcPr>
            <w:tcW w:type="dxa" w:w="4031"/>
            <w:vAlign w:val="top"/>
          </w:tcPr>
          <w:p>
            <w:pPr>
              <w:jc w:val="left"/>
            </w:pPr>
            <w:r/>
            <w:r>
              <w:rPr>
                <w:b w:val="0"/>
                <w:sz w:val="17"/>
              </w:rPr>
              <w:t>Architecture Overview</w:t>
            </w:r>
          </w:p>
        </w:tc>
        <w:tc>
          <w:tcPr>
            <w:tcW w:type="dxa" w:w="6623"/>
            <w:vAlign w:val="top"/>
          </w:tcPr>
          <w:p>
            <w:pPr>
              <w:jc w:val="left"/>
            </w:pPr>
            <w:r/>
            <w:r>
              <w:rPr>
                <w:b w:val="0"/>
                <w:sz w:val="17"/>
              </w:rPr>
              <w:t>Explains frontend, backend, database and synchronization.</w:t>
            </w:r>
          </w:p>
        </w:tc>
      </w:tr>
      <w:tr>
        <w:tc>
          <w:tcPr>
            <w:tcW w:type="dxa" w:w="4031"/>
            <w:vAlign w:val="top"/>
          </w:tcPr>
          <w:p>
            <w:pPr>
              <w:jc w:val="left"/>
            </w:pPr>
            <w:r/>
            <w:r>
              <w:rPr>
                <w:b w:val="0"/>
                <w:sz w:val="17"/>
              </w:rPr>
              <w:t>User Manual</w:t>
            </w:r>
          </w:p>
        </w:tc>
        <w:tc>
          <w:tcPr>
            <w:tcW w:type="dxa" w:w="6623"/>
            <w:vAlign w:val="top"/>
          </w:tcPr>
          <w:p>
            <w:pPr>
              <w:jc w:val="left"/>
            </w:pPr>
            <w:r/>
            <w:r>
              <w:rPr>
                <w:b w:val="0"/>
                <w:sz w:val="17"/>
              </w:rPr>
              <w:t>Explains how users operate the app.</w:t>
            </w:r>
          </w:p>
        </w:tc>
      </w:tr>
    </w:tbl>
    <w:p/>
    <w:p>
      <w:pPr>
        <w:pStyle w:val="Heading1"/>
      </w:pPr>
      <w:r>
        <w:t>13. Conclusion</w:t>
      </w:r>
    </w:p>
    <w:p>
      <w:pPr>
        <w:spacing w:after="80"/>
      </w:pPr>
      <w:r>
        <w:rPr>
          <w:b w:val="0"/>
          <w:i w:val="0"/>
        </w:rPr>
        <w:t>This Software Requirements Plan defines the requirement-planning strategy for Planora. Planora will first be developed as a desktop-based personal productivity and scheduling application. Version 1.0 focuses on calendar, planner, task, reminder and trusted scheduling features. More advanced reflection features such as journaling, mood tracking, color-wheel visualization, avatar representation and machine-learning-based mood analysis are planned as future versions.</w:t>
      </w:r>
    </w:p>
    <w:p>
      <w:pPr>
        <w:spacing w:after="80"/>
      </w:pPr>
      <w:r>
        <w:rPr>
          <w:b w:val="0"/>
          <w:i w:val="0"/>
        </w:rPr>
        <w:t>The purpose of this SRP is to keep the project realistic, structured and manageable. By separating Version 1.0 from future extensions, the team can first develop a stable and useful core application before expanding Planora into a more advanced reflection and mood-awareness platform.</w:t>
      </w:r>
    </w:p>
    <w:sectPr w:rsidR="00FC693F" w:rsidRPr="0006063C" w:rsidSect="00034616">
      <w:headerReference w:type="default" r:id="rId9"/>
      <w:footerReference w:type="default" r:id="rId10"/>
      <w:pgSz w:w="11909" w:h="16834"/>
      <w:pgMar w:top="1080"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Document: Software Requirements Plan   Version: 0.1   Date: 01.05.2026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66666"/>
        <w:sz w:val="18"/>
      </w:rPr>
      <w:t>Project: Planora</w:t>
    </w:r>
    <w:r>
      <w:tab/>
      <w:tab/>
    </w:r>
    <w:r>
      <w:rPr>
        <w:color w:val="666666"/>
        <w:sz w:val="18"/>
      </w:rPr>
      <w:t>Software Requirements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