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07" w:rsidRPr="004C1A95" w:rsidRDefault="00186C07" w:rsidP="00186C07">
      <w:pPr>
        <w:pStyle w:val="Heading2"/>
        <w:spacing w:line="480" w:lineRule="auto"/>
        <w:jc w:val="both"/>
        <w:rPr>
          <w:rFonts w:ascii="Arial" w:hAnsi="Arial" w:cs="Arial"/>
          <w:b/>
        </w:rPr>
      </w:pPr>
      <w:bookmarkStart w:id="0" w:name="_Toc510918909"/>
      <w:bookmarkStart w:id="1" w:name="_Toc511049241"/>
      <w:r w:rsidRPr="004C1A95">
        <w:rPr>
          <w:rFonts w:ascii="Arial" w:hAnsi="Arial" w:cs="Arial"/>
          <w:b/>
        </w:rPr>
        <w:t>Test log: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610"/>
        <w:gridCol w:w="2790"/>
        <w:gridCol w:w="1800"/>
        <w:gridCol w:w="1255"/>
      </w:tblGrid>
      <w:tr w:rsidR="00186C07" w:rsidRPr="00A30EDE" w:rsidTr="004407AD">
        <w:tc>
          <w:tcPr>
            <w:tcW w:w="895" w:type="dxa"/>
          </w:tcPr>
          <w:p w:rsidR="00186C07" w:rsidRPr="00A30EDE" w:rsidRDefault="00186C07" w:rsidP="004407AD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A30EDE">
              <w:rPr>
                <w:rFonts w:ascii="Arial" w:hAnsi="Arial" w:cs="Arial"/>
                <w:b/>
                <w:bCs/>
              </w:rPr>
              <w:t>Test N0.</w:t>
            </w:r>
          </w:p>
        </w:tc>
        <w:tc>
          <w:tcPr>
            <w:tcW w:w="2610" w:type="dxa"/>
          </w:tcPr>
          <w:p w:rsidR="00186C07" w:rsidRPr="00A30EDE" w:rsidRDefault="00186C07" w:rsidP="004407AD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A30EDE">
              <w:rPr>
                <w:rFonts w:ascii="Arial" w:hAnsi="Arial" w:cs="Arial"/>
                <w:b/>
                <w:bCs/>
              </w:rPr>
              <w:t>Test Name</w:t>
            </w:r>
          </w:p>
        </w:tc>
        <w:tc>
          <w:tcPr>
            <w:tcW w:w="2790" w:type="dxa"/>
          </w:tcPr>
          <w:p w:rsidR="00186C07" w:rsidRPr="00A30EDE" w:rsidRDefault="00186C07" w:rsidP="004407AD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A30EDE">
              <w:rPr>
                <w:rFonts w:ascii="Arial" w:hAnsi="Arial" w:cs="Arial"/>
                <w:b/>
                <w:bCs/>
              </w:rPr>
              <w:t>Specification</w:t>
            </w:r>
          </w:p>
        </w:tc>
        <w:tc>
          <w:tcPr>
            <w:tcW w:w="1800" w:type="dxa"/>
          </w:tcPr>
          <w:p w:rsidR="00186C07" w:rsidRPr="00A30EDE" w:rsidRDefault="00186C07" w:rsidP="004407AD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A30EDE">
              <w:rPr>
                <w:rFonts w:ascii="Arial" w:hAnsi="Arial" w:cs="Arial"/>
                <w:b/>
                <w:bCs/>
              </w:rPr>
              <w:t>Outcome</w:t>
            </w:r>
          </w:p>
        </w:tc>
        <w:tc>
          <w:tcPr>
            <w:tcW w:w="1255" w:type="dxa"/>
          </w:tcPr>
          <w:p w:rsidR="00186C07" w:rsidRPr="00A30EDE" w:rsidRDefault="00186C07" w:rsidP="004407AD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A30EDE"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Security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all the security test for the system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Many other test is occurred here and passed successfully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Crows Browser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 browser screen tested for the system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 xml:space="preserve">Overcome the test positively 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Validation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Exact Validation of the system is tested and established  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Testing is complete with success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Responsive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Several screen resolution confirmed for responsiveness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Verified in all test with effortlessly.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Performance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Online implements are tired for this testing 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 xml:space="preserve">Well passed 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Functionality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Functions of the system work well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 xml:space="preserve">Verified successfully 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Compatibility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Tried server OS platforms for testing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Usability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usability for the system efficiently 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 xml:space="preserve">Tested very smoothly and succeed in testing 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Database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all the section efficiently 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Tried constantly with success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Block unauthorized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Checking for Security purpose 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 in this test part.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186C07" w:rsidRPr="00A30EDE" w:rsidTr="004407AD">
        <w:tc>
          <w:tcPr>
            <w:tcW w:w="895" w:type="dxa"/>
          </w:tcPr>
          <w:p w:rsidR="00186C07" w:rsidRPr="004C1A95" w:rsidRDefault="00186C0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SQL Injection Testing</w:t>
            </w:r>
          </w:p>
        </w:tc>
        <w:tc>
          <w:tcPr>
            <w:tcW w:w="279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for valid query in database.</w:t>
            </w:r>
          </w:p>
        </w:tc>
        <w:tc>
          <w:tcPr>
            <w:tcW w:w="1800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Good enough in testing</w:t>
            </w:r>
          </w:p>
        </w:tc>
        <w:tc>
          <w:tcPr>
            <w:tcW w:w="1255" w:type="dxa"/>
          </w:tcPr>
          <w:p w:rsidR="00186C07" w:rsidRPr="00F960EF" w:rsidRDefault="00186C0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F960EF">
              <w:rPr>
                <w:rFonts w:ascii="Arial" w:hAnsi="Arial" w:cs="Arial"/>
              </w:rPr>
              <w:t>Passed</w:t>
            </w:r>
          </w:p>
        </w:tc>
      </w:tr>
      <w:tr w:rsidR="00A86A67" w:rsidRPr="00A30EDE" w:rsidTr="004407AD">
        <w:tc>
          <w:tcPr>
            <w:tcW w:w="895" w:type="dxa"/>
          </w:tcPr>
          <w:p w:rsidR="00A86A67" w:rsidRPr="004C1A95" w:rsidRDefault="00A86A67" w:rsidP="00186C07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A86A67" w:rsidRPr="002F3705" w:rsidRDefault="00A86A67" w:rsidP="00A86A6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2F3705">
              <w:rPr>
                <w:rFonts w:ascii="Arial" w:hAnsi="Arial" w:cs="Arial"/>
              </w:rPr>
              <w:t xml:space="preserve">Crowd </w:t>
            </w:r>
            <w:r>
              <w:rPr>
                <w:rFonts w:ascii="Arial" w:hAnsi="Arial" w:cs="Arial"/>
              </w:rPr>
              <w:t>Testing</w:t>
            </w:r>
          </w:p>
          <w:p w:rsidR="00A86A67" w:rsidRPr="00F960EF" w:rsidRDefault="00A86A6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A86A67" w:rsidRDefault="00A86A6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for remote usability for specific target groups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00" w:type="dxa"/>
          </w:tcPr>
          <w:p w:rsidR="00A86A67" w:rsidRPr="00F960EF" w:rsidRDefault="00A86A6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feedback is good</w:t>
            </w:r>
            <w:bookmarkStart w:id="2" w:name="_GoBack"/>
            <w:bookmarkEnd w:id="2"/>
          </w:p>
        </w:tc>
        <w:tc>
          <w:tcPr>
            <w:tcW w:w="1255" w:type="dxa"/>
          </w:tcPr>
          <w:p w:rsidR="00A86A67" w:rsidRPr="00F960EF" w:rsidRDefault="00A86A67" w:rsidP="004407AD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</w:tbl>
    <w:p w:rsidR="00017589" w:rsidRDefault="00017589"/>
    <w:sectPr w:rsidR="0001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C17AD"/>
    <w:multiLevelType w:val="hybridMultilevel"/>
    <w:tmpl w:val="F5044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7F"/>
    <w:rsid w:val="00017589"/>
    <w:rsid w:val="00186C07"/>
    <w:rsid w:val="00A86A67"/>
    <w:rsid w:val="00D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FA8D2-5EAD-418F-956F-74DBC112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C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C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6C07"/>
    <w:pPr>
      <w:ind w:left="720"/>
      <w:contextualSpacing/>
    </w:pPr>
  </w:style>
  <w:style w:type="table" w:styleId="TableGrid">
    <w:name w:val="Table Grid"/>
    <w:basedOn w:val="TableNormal"/>
    <w:uiPriority w:val="39"/>
    <w:rsid w:val="00186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2018-04-09T11:46:00Z</dcterms:created>
  <dcterms:modified xsi:type="dcterms:W3CDTF">2018-04-09T17:49:00Z</dcterms:modified>
</cp:coreProperties>
</file>