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EE2" w:rsidRDefault="00FF6DEB" w:rsidP="00801711">
      <w:pPr>
        <w:pStyle w:val="Balk1"/>
      </w:pPr>
      <w:r>
        <w:t>Özet</w:t>
      </w:r>
      <w:r w:rsidR="00E96FDC">
        <w:t xml:space="preserve"> </w:t>
      </w:r>
    </w:p>
    <w:p w:rsidR="00801711" w:rsidRPr="00801711" w:rsidRDefault="00801711" w:rsidP="00801711"/>
    <w:p w:rsidR="00E258C5" w:rsidRPr="005A61EC" w:rsidRDefault="00E258C5" w:rsidP="00D55234">
      <w:pPr>
        <w:jc w:val="both"/>
        <w:rPr>
          <w:sz w:val="24"/>
          <w:szCs w:val="24"/>
        </w:rPr>
      </w:pPr>
      <w:r w:rsidRPr="005A61EC">
        <w:rPr>
          <w:sz w:val="24"/>
          <w:szCs w:val="24"/>
        </w:rPr>
        <w:t>İnsanlığın var oluşu ile başlayan bilgi birikimi son yıllarda hızlı bir ivme ile artmaktadır. Son yüz</w:t>
      </w:r>
      <w:r w:rsidR="00982A2C" w:rsidRPr="005A61EC">
        <w:rPr>
          <w:sz w:val="24"/>
          <w:szCs w:val="24"/>
        </w:rPr>
        <w:t xml:space="preserve"> </w:t>
      </w:r>
      <w:r w:rsidRPr="005A61EC">
        <w:rPr>
          <w:sz w:val="24"/>
          <w:szCs w:val="24"/>
        </w:rPr>
        <w:t>yılda yaşanan teknoloji ve tıp alanında gelişmeler, dünya dışı keşiflerin yapılması, facebook,</w:t>
      </w:r>
      <w:r w:rsidR="00982A2C" w:rsidRPr="005A61EC">
        <w:rPr>
          <w:sz w:val="24"/>
          <w:szCs w:val="24"/>
        </w:rPr>
        <w:t xml:space="preserve"> </w:t>
      </w:r>
      <w:r w:rsidRPr="005A61EC">
        <w:rPr>
          <w:sz w:val="24"/>
          <w:szCs w:val="24"/>
        </w:rPr>
        <w:t>twitter vb. Uygulamar ile elde edilen veriler, uydu taramaları ve diğer şekilde elde edilen veriler</w:t>
      </w:r>
      <w:r w:rsidR="00982A2C" w:rsidRPr="005A61EC">
        <w:rPr>
          <w:sz w:val="24"/>
          <w:szCs w:val="24"/>
        </w:rPr>
        <w:t xml:space="preserve"> </w:t>
      </w:r>
      <w:r w:rsidRPr="005A61EC">
        <w:rPr>
          <w:sz w:val="24"/>
          <w:szCs w:val="24"/>
        </w:rPr>
        <w:t>devasal bir boyuta ulaşmıştır. Önceleri verilerin analizi klasik yöntemler ile yapılıyordu. Baştan</w:t>
      </w:r>
      <w:r w:rsidR="00982A2C" w:rsidRPr="005A61EC">
        <w:rPr>
          <w:sz w:val="24"/>
          <w:szCs w:val="24"/>
        </w:rPr>
        <w:t xml:space="preserve"> </w:t>
      </w:r>
      <w:r w:rsidRPr="005A61EC">
        <w:rPr>
          <w:sz w:val="24"/>
          <w:szCs w:val="24"/>
        </w:rPr>
        <w:t>aşağı inceleme ile eldeki az verinin incelenmesi sorun değildi. Savaşta girilen parametreler ile</w:t>
      </w:r>
      <w:r w:rsidR="00982A2C" w:rsidRPr="005A61EC">
        <w:rPr>
          <w:sz w:val="24"/>
          <w:szCs w:val="24"/>
        </w:rPr>
        <w:t xml:space="preserve"> </w:t>
      </w:r>
      <w:r w:rsidRPr="005A61EC">
        <w:rPr>
          <w:sz w:val="24"/>
          <w:szCs w:val="24"/>
        </w:rPr>
        <w:t>top namlusunun açısını hesaplama ile başlayan analiz için karmaşık algoritmalara gerek</w:t>
      </w:r>
      <w:r w:rsidR="00982A2C" w:rsidRPr="005A61EC">
        <w:rPr>
          <w:sz w:val="24"/>
          <w:szCs w:val="24"/>
        </w:rPr>
        <w:t xml:space="preserve"> </w:t>
      </w:r>
      <w:r w:rsidRPr="005A61EC">
        <w:rPr>
          <w:sz w:val="24"/>
          <w:szCs w:val="24"/>
        </w:rPr>
        <w:t>duyulmaz iken son yıllarda yaşanan veri deposu taşmaları ile bir çok yöntemi de beraberinde</w:t>
      </w:r>
      <w:r w:rsidR="00982A2C" w:rsidRPr="005A61EC">
        <w:rPr>
          <w:sz w:val="24"/>
          <w:szCs w:val="24"/>
        </w:rPr>
        <w:t xml:space="preserve"> </w:t>
      </w:r>
      <w:r w:rsidRPr="005A61EC">
        <w:rPr>
          <w:sz w:val="24"/>
          <w:szCs w:val="24"/>
        </w:rPr>
        <w:t>getirmektedir. Modern anlamada veri analizi için birçok alanda çalışmalar bulunmaktadır.</w:t>
      </w:r>
      <w:r w:rsidR="00982A2C" w:rsidRPr="005A61EC">
        <w:rPr>
          <w:sz w:val="24"/>
          <w:szCs w:val="24"/>
        </w:rPr>
        <w:t xml:space="preserve"> </w:t>
      </w:r>
      <w:r w:rsidRPr="005A61EC">
        <w:rPr>
          <w:sz w:val="24"/>
          <w:szCs w:val="24"/>
        </w:rPr>
        <w:t>Makine öğrenmesi ve yapay sinir ağları bu verilerin incelenmesi ve çıkarıma varılması için</w:t>
      </w:r>
      <w:r w:rsidR="00982A2C" w:rsidRPr="005A61EC">
        <w:rPr>
          <w:sz w:val="24"/>
          <w:szCs w:val="24"/>
        </w:rPr>
        <w:t xml:space="preserve"> </w:t>
      </w:r>
      <w:r w:rsidRPr="005A61EC">
        <w:rPr>
          <w:sz w:val="24"/>
          <w:szCs w:val="24"/>
        </w:rPr>
        <w:t>çalışmalar yapılan alanlardandır. Ancak son yıllarda artan veri yükü modern anlamda</w:t>
      </w:r>
      <w:r w:rsidR="00982A2C" w:rsidRPr="005A61EC">
        <w:rPr>
          <w:sz w:val="24"/>
          <w:szCs w:val="24"/>
        </w:rPr>
        <w:t xml:space="preserve"> </w:t>
      </w:r>
      <w:r w:rsidRPr="005A61EC">
        <w:rPr>
          <w:sz w:val="24"/>
          <w:szCs w:val="24"/>
        </w:rPr>
        <w:t>incelemenin de üstüne çıkmaktadır. Artık makinelerin işlem güçleri eldeki verilerin analizini</w:t>
      </w:r>
      <w:r w:rsidR="00982A2C" w:rsidRPr="005A61EC">
        <w:rPr>
          <w:sz w:val="24"/>
          <w:szCs w:val="24"/>
        </w:rPr>
        <w:t xml:space="preserve"> </w:t>
      </w:r>
      <w:r w:rsidRPr="005A61EC">
        <w:rPr>
          <w:sz w:val="24"/>
          <w:szCs w:val="24"/>
        </w:rPr>
        <w:t>yapmakta zorlanmakta geç çözümler üretmektedir. Google, Microsoft ve Imagenet gibi firmalar</w:t>
      </w:r>
      <w:r w:rsidR="00982A2C" w:rsidRPr="005A61EC">
        <w:rPr>
          <w:sz w:val="24"/>
          <w:szCs w:val="24"/>
        </w:rPr>
        <w:t xml:space="preserve"> </w:t>
      </w:r>
      <w:r w:rsidRPr="005A61EC">
        <w:rPr>
          <w:sz w:val="24"/>
          <w:szCs w:val="24"/>
        </w:rPr>
        <w:t>verilerin analizi için yöntem geliştirerek derin öğrenme metotlarını geliştirmiş bu alanla ilgili</w:t>
      </w:r>
      <w:r w:rsidR="00982A2C" w:rsidRPr="005A61EC">
        <w:rPr>
          <w:sz w:val="24"/>
          <w:szCs w:val="24"/>
        </w:rPr>
        <w:t xml:space="preserve"> </w:t>
      </w:r>
      <w:r w:rsidRPr="005A61EC">
        <w:rPr>
          <w:sz w:val="24"/>
          <w:szCs w:val="24"/>
        </w:rPr>
        <w:t>çalışmalar başlatmıştır. Derin öğrenme makine öğrenmesinin bir türü olup, çok katmanlı bir</w:t>
      </w:r>
      <w:r w:rsidR="00982A2C" w:rsidRPr="005A61EC">
        <w:rPr>
          <w:sz w:val="24"/>
          <w:szCs w:val="24"/>
        </w:rPr>
        <w:t xml:space="preserve"> </w:t>
      </w:r>
      <w:r w:rsidRPr="005A61EC">
        <w:rPr>
          <w:sz w:val="24"/>
          <w:szCs w:val="24"/>
        </w:rPr>
        <w:t>yapay sinir ağıdır.[1] Yani makine öğrenmesi ile yapay sinir ağlarının ortak alanı denilebilir.</w:t>
      </w:r>
      <w:r w:rsidR="00982A2C" w:rsidRPr="005A61EC">
        <w:rPr>
          <w:sz w:val="24"/>
          <w:szCs w:val="24"/>
        </w:rPr>
        <w:t xml:space="preserve"> </w:t>
      </w:r>
      <w:r w:rsidRPr="005A61EC">
        <w:rPr>
          <w:sz w:val="24"/>
          <w:szCs w:val="24"/>
        </w:rPr>
        <w:t>Derin öğrenme ile işlem yapma yetenekleri ve yapay ağ modellerinin gelişmişliği kullanılarak</w:t>
      </w:r>
      <w:r w:rsidR="00982A2C" w:rsidRPr="005A61EC">
        <w:rPr>
          <w:sz w:val="24"/>
          <w:szCs w:val="24"/>
        </w:rPr>
        <w:t xml:space="preserve"> </w:t>
      </w:r>
      <w:r w:rsidRPr="005A61EC">
        <w:rPr>
          <w:sz w:val="24"/>
          <w:szCs w:val="24"/>
        </w:rPr>
        <w:t>birçok alanda veri analizi mevcuttur. Yapay sinir ağları da makine öğrenmesi gibi eğitilerek</w:t>
      </w:r>
      <w:r w:rsidR="00982A2C" w:rsidRPr="005A61EC">
        <w:rPr>
          <w:sz w:val="24"/>
          <w:szCs w:val="24"/>
        </w:rPr>
        <w:t xml:space="preserve"> </w:t>
      </w:r>
      <w:r w:rsidRPr="005A61EC">
        <w:rPr>
          <w:sz w:val="24"/>
          <w:szCs w:val="24"/>
        </w:rPr>
        <w:t>doğru sonuçlar elde edilebilir. Ancak ev kullanıcıları için böyle bir eğitim işlemci gücü açısından</w:t>
      </w:r>
      <w:r w:rsidR="00982A2C" w:rsidRPr="005A61EC">
        <w:rPr>
          <w:sz w:val="24"/>
          <w:szCs w:val="24"/>
        </w:rPr>
        <w:t xml:space="preserve"> </w:t>
      </w:r>
      <w:r w:rsidRPr="005A61EC">
        <w:rPr>
          <w:sz w:val="24"/>
          <w:szCs w:val="24"/>
        </w:rPr>
        <w:t>mümkün olmayacağından eğitilmiş veri setlerini alarak test veri setlerini kullanmaları mümkün</w:t>
      </w:r>
      <w:r w:rsidR="00982A2C" w:rsidRPr="005A61EC">
        <w:rPr>
          <w:sz w:val="24"/>
          <w:szCs w:val="24"/>
        </w:rPr>
        <w:t xml:space="preserve"> </w:t>
      </w:r>
      <w:r w:rsidRPr="005A61EC">
        <w:rPr>
          <w:sz w:val="24"/>
          <w:szCs w:val="24"/>
        </w:rPr>
        <w:t>olacaktır. Derin öğrenme ile ilgili teknoloji firmalarının belirli kütüphaneleri mevcut olup bu</w:t>
      </w:r>
      <w:r w:rsidR="00982A2C" w:rsidRPr="005A61EC">
        <w:rPr>
          <w:sz w:val="24"/>
          <w:szCs w:val="24"/>
        </w:rPr>
        <w:t xml:space="preserve"> </w:t>
      </w:r>
      <w:r w:rsidRPr="005A61EC">
        <w:rPr>
          <w:sz w:val="24"/>
          <w:szCs w:val="24"/>
        </w:rPr>
        <w:t>kütüphaneler açık kodlu olarak yayınlanmaktadır. Derin kütüphaneleri NVIDIA DIGITS, Theano,</w:t>
      </w:r>
      <w:r w:rsidR="00982A2C" w:rsidRPr="005A61EC">
        <w:rPr>
          <w:sz w:val="24"/>
          <w:szCs w:val="24"/>
        </w:rPr>
        <w:t xml:space="preserve"> </w:t>
      </w:r>
      <w:r w:rsidRPr="005A61EC">
        <w:rPr>
          <w:sz w:val="24"/>
          <w:szCs w:val="24"/>
        </w:rPr>
        <w:t>Caffe ve Torch’dir. Deep learning birden fazla alanda kullanılır iken bu dönem ki bitirme</w:t>
      </w:r>
      <w:r w:rsidR="00982A2C" w:rsidRPr="005A61EC">
        <w:rPr>
          <w:sz w:val="24"/>
          <w:szCs w:val="24"/>
        </w:rPr>
        <w:t xml:space="preserve"> </w:t>
      </w:r>
      <w:r w:rsidRPr="005A61EC">
        <w:rPr>
          <w:sz w:val="24"/>
          <w:szCs w:val="24"/>
        </w:rPr>
        <w:t>tezimizde nesne tespiti konusunda çalışmamızda kullanacağımız bir yöntem olacak.</w:t>
      </w:r>
    </w:p>
    <w:p w:rsidR="00982A2C" w:rsidRDefault="00982A2C" w:rsidP="00E258C5">
      <w:pPr>
        <w:rPr>
          <w:sz w:val="18"/>
          <w:szCs w:val="18"/>
        </w:rPr>
      </w:pPr>
    </w:p>
    <w:p w:rsidR="00FF6DEB" w:rsidRDefault="00FF6DEB" w:rsidP="002E7EE2">
      <w:pPr>
        <w:pStyle w:val="Balk1"/>
        <w:numPr>
          <w:ilvl w:val="0"/>
          <w:numId w:val="1"/>
        </w:numPr>
      </w:pPr>
      <w:r>
        <w:t>Giriş</w:t>
      </w:r>
    </w:p>
    <w:p w:rsidR="004C07A9" w:rsidRPr="001D147D" w:rsidRDefault="004C07A9" w:rsidP="001D147D">
      <w:pPr>
        <w:jc w:val="both"/>
        <w:rPr>
          <w:sz w:val="24"/>
          <w:szCs w:val="24"/>
        </w:rPr>
      </w:pPr>
    </w:p>
    <w:p w:rsidR="001D147D" w:rsidRDefault="001D147D" w:rsidP="001D147D">
      <w:pPr>
        <w:jc w:val="both"/>
        <w:rPr>
          <w:sz w:val="24"/>
          <w:szCs w:val="24"/>
        </w:rPr>
      </w:pPr>
      <w:r w:rsidRPr="001D147D">
        <w:rPr>
          <w:sz w:val="24"/>
          <w:szCs w:val="24"/>
        </w:rPr>
        <w:t>"Yapay zekâ" kavramının geçmişi modern </w:t>
      </w:r>
      <w:hyperlink r:id="rId5" w:tooltip="Bilgisayar" w:history="1">
        <w:r w:rsidRPr="001D147D">
          <w:rPr>
            <w:sz w:val="24"/>
            <w:szCs w:val="24"/>
          </w:rPr>
          <w:t>bilgisayar</w:t>
        </w:r>
      </w:hyperlink>
      <w:r w:rsidRPr="001D147D">
        <w:rPr>
          <w:sz w:val="24"/>
          <w:szCs w:val="24"/>
        </w:rPr>
        <w:t> bilimi kadar eskidir. Fikir babası, "Makineler düşünebilir mi?" sorunsalını ortaya atarak </w:t>
      </w:r>
      <w:hyperlink r:id="rId6" w:tooltip="Makine zekâsı" w:history="1">
        <w:r w:rsidRPr="001D147D">
          <w:rPr>
            <w:sz w:val="24"/>
            <w:szCs w:val="24"/>
          </w:rPr>
          <w:t>makine zekâsını</w:t>
        </w:r>
      </w:hyperlink>
      <w:r w:rsidRPr="001D147D">
        <w:rPr>
          <w:sz w:val="24"/>
          <w:szCs w:val="24"/>
        </w:rPr>
        <w:t> tartışmaya açan </w:t>
      </w:r>
      <w:hyperlink r:id="rId7" w:tooltip="Alan Mathison Turing" w:history="1">
        <w:r w:rsidRPr="001D147D">
          <w:rPr>
            <w:sz w:val="24"/>
            <w:szCs w:val="24"/>
          </w:rPr>
          <w:t>Alan Mathison Turing</w:t>
        </w:r>
      </w:hyperlink>
      <w:r w:rsidRPr="001D147D">
        <w:rPr>
          <w:sz w:val="24"/>
          <w:szCs w:val="24"/>
        </w:rPr>
        <w:t>'dir. </w:t>
      </w:r>
      <w:hyperlink r:id="rId8" w:tooltip="1943" w:history="1">
        <w:r w:rsidRPr="001D147D">
          <w:rPr>
            <w:sz w:val="24"/>
            <w:szCs w:val="24"/>
          </w:rPr>
          <w:t>1943</w:t>
        </w:r>
      </w:hyperlink>
      <w:r w:rsidRPr="001D147D">
        <w:rPr>
          <w:sz w:val="24"/>
          <w:szCs w:val="24"/>
        </w:rPr>
        <w:t>'te </w:t>
      </w:r>
      <w:hyperlink r:id="rId9" w:tooltip="II. Dünya Savaşı" w:history="1">
        <w:r w:rsidRPr="001D147D">
          <w:rPr>
            <w:sz w:val="24"/>
            <w:szCs w:val="24"/>
          </w:rPr>
          <w:t>II. Dünya Savaşı</w:t>
        </w:r>
      </w:hyperlink>
      <w:r w:rsidRPr="001D147D">
        <w:rPr>
          <w:sz w:val="24"/>
          <w:szCs w:val="24"/>
        </w:rPr>
        <w:t> sırasında </w:t>
      </w:r>
      <w:hyperlink r:id="rId10" w:tooltip="Kriptoloji" w:history="1">
        <w:r w:rsidRPr="001D147D">
          <w:rPr>
            <w:sz w:val="24"/>
            <w:szCs w:val="24"/>
          </w:rPr>
          <w:t>Kripto</w:t>
        </w:r>
      </w:hyperlink>
      <w:r w:rsidRPr="001D147D">
        <w:rPr>
          <w:sz w:val="24"/>
          <w:szCs w:val="24"/>
        </w:rPr>
        <w:t> analizi gereksinimleri ile üretilen </w:t>
      </w:r>
      <w:hyperlink r:id="rId11" w:tooltip="Elektromekanik" w:history="1">
        <w:r w:rsidRPr="001D147D">
          <w:rPr>
            <w:sz w:val="24"/>
            <w:szCs w:val="24"/>
          </w:rPr>
          <w:t>elektromekanik</w:t>
        </w:r>
      </w:hyperlink>
      <w:r w:rsidRPr="001D147D">
        <w:rPr>
          <w:sz w:val="24"/>
          <w:szCs w:val="24"/>
        </w:rPr>
        <w:t> cihazlar sayesinde </w:t>
      </w:r>
      <w:hyperlink r:id="rId12" w:tooltip="Bilgisayar bilimi" w:history="1">
        <w:r w:rsidRPr="001D147D">
          <w:rPr>
            <w:sz w:val="24"/>
            <w:szCs w:val="24"/>
          </w:rPr>
          <w:t>bilgisayar bilimi</w:t>
        </w:r>
      </w:hyperlink>
      <w:r w:rsidRPr="001D147D">
        <w:rPr>
          <w:sz w:val="24"/>
          <w:szCs w:val="24"/>
        </w:rPr>
        <w:t> ve yapay zekâ kavramları doğmuştur.</w:t>
      </w:r>
      <w:r w:rsidR="00B20F30">
        <w:rPr>
          <w:sz w:val="24"/>
          <w:szCs w:val="24"/>
        </w:rPr>
        <w:t xml:space="preserve"> </w:t>
      </w:r>
      <w:r>
        <w:rPr>
          <w:sz w:val="24"/>
          <w:szCs w:val="24"/>
        </w:rPr>
        <w:t>[1]</w:t>
      </w:r>
      <w:r w:rsidR="004D0F50">
        <w:rPr>
          <w:sz w:val="24"/>
          <w:szCs w:val="24"/>
        </w:rPr>
        <w:t xml:space="preserve"> yapay zeka kendisi ile birlikte birçok alt alana bölünmüştür. Bunlar yapay zekanın alt dalla</w:t>
      </w:r>
      <w:r w:rsidR="005842FF">
        <w:rPr>
          <w:sz w:val="24"/>
          <w:szCs w:val="24"/>
        </w:rPr>
        <w:t>rıdır.</w:t>
      </w:r>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13" w:tooltip="Makine Zekâsı (sayfa mevcut değil)" w:history="1">
        <w:r w:rsidRPr="000166CE">
          <w:rPr>
            <w:sz w:val="24"/>
            <w:szCs w:val="24"/>
          </w:rPr>
          <w:t>Makine Zekâsı</w:t>
        </w:r>
      </w:hyperlink>
      <w:r w:rsidRPr="005842FF">
        <w:rPr>
          <w:sz w:val="24"/>
          <w:szCs w:val="24"/>
        </w:rPr>
        <w:t> (Sembolik Yapay Zekâ)</w:t>
      </w:r>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14" w:tooltip="Yapay Sinir Ağları" w:history="1">
        <w:r w:rsidRPr="000166CE">
          <w:rPr>
            <w:sz w:val="24"/>
            <w:szCs w:val="24"/>
          </w:rPr>
          <w:t>Yapay Sinir Ağları</w:t>
        </w:r>
      </w:hyperlink>
      <w:r w:rsidRPr="005842FF">
        <w:rPr>
          <w:sz w:val="24"/>
          <w:szCs w:val="24"/>
        </w:rPr>
        <w:t> (</w:t>
      </w:r>
      <w:hyperlink r:id="rId15" w:tooltip="Sibernetik" w:history="1">
        <w:r w:rsidRPr="000166CE">
          <w:rPr>
            <w:sz w:val="24"/>
            <w:szCs w:val="24"/>
          </w:rPr>
          <w:t>Sibernetik</w:t>
        </w:r>
      </w:hyperlink>
      <w:r w:rsidRPr="005842FF">
        <w:rPr>
          <w:sz w:val="24"/>
          <w:szCs w:val="24"/>
        </w:rPr>
        <w:t> Yapay Zekâ)</w:t>
      </w:r>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16" w:tooltip="Doğal Dil işleme" w:history="1">
        <w:r w:rsidRPr="000166CE">
          <w:rPr>
            <w:sz w:val="24"/>
            <w:szCs w:val="24"/>
          </w:rPr>
          <w:t>Doğal Dil işleme</w:t>
        </w:r>
      </w:hyperlink>
      <w:r w:rsidRPr="005842FF">
        <w:rPr>
          <w:sz w:val="24"/>
          <w:szCs w:val="24"/>
        </w:rPr>
        <w:t> (Dil ile düşünme)</w:t>
      </w:r>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17" w:tooltip="Konuşma Sentezi" w:history="1">
        <w:r w:rsidRPr="000166CE">
          <w:rPr>
            <w:sz w:val="24"/>
            <w:szCs w:val="24"/>
          </w:rPr>
          <w:t>Konuşma Sentezi</w:t>
        </w:r>
      </w:hyperlink>
      <w:r w:rsidRPr="005842FF">
        <w:rPr>
          <w:sz w:val="24"/>
          <w:szCs w:val="24"/>
        </w:rPr>
        <w:t> (Yapay Konuşma)</w:t>
      </w:r>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18" w:tooltip="Konuşma Anlama (sayfa mevcut değil)" w:history="1">
        <w:r w:rsidRPr="000166CE">
          <w:rPr>
            <w:sz w:val="24"/>
            <w:szCs w:val="24"/>
          </w:rPr>
          <w:t>Konuşma Anlama</w:t>
        </w:r>
      </w:hyperlink>
      <w:r w:rsidRPr="005842FF">
        <w:rPr>
          <w:sz w:val="24"/>
          <w:szCs w:val="24"/>
        </w:rPr>
        <w:t> (Konuşma Analizi)</w:t>
      </w:r>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19" w:tooltip="Uzman sistemler" w:history="1">
        <w:r w:rsidRPr="000166CE">
          <w:rPr>
            <w:sz w:val="24"/>
            <w:szCs w:val="24"/>
          </w:rPr>
          <w:t>Uzman sistemler</w:t>
        </w:r>
      </w:hyperlink>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20" w:tooltip="Örüntü Tanıma" w:history="1">
        <w:r w:rsidRPr="000166CE">
          <w:rPr>
            <w:sz w:val="24"/>
            <w:szCs w:val="24"/>
          </w:rPr>
          <w:t>Örüntü Tanıma</w:t>
        </w:r>
      </w:hyperlink>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21" w:tooltip="Genetik Algoritmalar" w:history="1">
        <w:r w:rsidRPr="000166CE">
          <w:rPr>
            <w:sz w:val="24"/>
            <w:szCs w:val="24"/>
          </w:rPr>
          <w:t>Genetik Algoritmalar</w:t>
        </w:r>
      </w:hyperlink>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22" w:tooltip="Genetik Programlama" w:history="1">
        <w:r w:rsidRPr="000166CE">
          <w:rPr>
            <w:sz w:val="24"/>
            <w:szCs w:val="24"/>
          </w:rPr>
          <w:t>Genetik Programlama</w:t>
        </w:r>
      </w:hyperlink>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23" w:tooltip="Bulanık Mantık" w:history="1">
        <w:r w:rsidRPr="000166CE">
          <w:rPr>
            <w:sz w:val="24"/>
            <w:szCs w:val="24"/>
          </w:rPr>
          <w:t>Bulanık Mantık</w:t>
        </w:r>
      </w:hyperlink>
    </w:p>
    <w:p w:rsidR="005842FF" w:rsidRPr="005842FF" w:rsidRDefault="005842FF" w:rsidP="005842FF">
      <w:pPr>
        <w:numPr>
          <w:ilvl w:val="0"/>
          <w:numId w:val="2"/>
        </w:numPr>
        <w:shd w:val="clear" w:color="auto" w:fill="FFFFFF"/>
        <w:spacing w:before="100" w:beforeAutospacing="1" w:after="24" w:line="240" w:lineRule="auto"/>
        <w:ind w:left="384"/>
        <w:rPr>
          <w:sz w:val="24"/>
          <w:szCs w:val="24"/>
        </w:rPr>
      </w:pPr>
      <w:hyperlink r:id="rId24" w:tooltip="Çoklu Örnekle Öğrenme(Multiple Instance Learning) (sayfa mevcut değil)" w:history="1">
        <w:r w:rsidRPr="000166CE">
          <w:rPr>
            <w:sz w:val="24"/>
            <w:szCs w:val="24"/>
          </w:rPr>
          <w:t>Çoklu Örnekle Öğrenme(Multiple Instance Learning)</w:t>
        </w:r>
      </w:hyperlink>
    </w:p>
    <w:p w:rsidR="005842FF" w:rsidRDefault="005842FF" w:rsidP="001D147D">
      <w:pPr>
        <w:jc w:val="both"/>
        <w:rPr>
          <w:sz w:val="24"/>
          <w:szCs w:val="24"/>
        </w:rPr>
      </w:pPr>
    </w:p>
    <w:p w:rsidR="00001FD1" w:rsidRDefault="00001FD1" w:rsidP="001D147D">
      <w:pPr>
        <w:jc w:val="both"/>
        <w:rPr>
          <w:sz w:val="24"/>
          <w:szCs w:val="24"/>
        </w:rPr>
      </w:pPr>
      <w:r>
        <w:rPr>
          <w:sz w:val="24"/>
          <w:szCs w:val="24"/>
        </w:rPr>
        <w:lastRenderedPageBreak/>
        <w:t xml:space="preserve">Bitirme tezimizin konusu olması sebebi ile yukarıda ki alt alanlardan Yapay Sinir Ağları ve </w:t>
      </w:r>
      <w:r w:rsidR="00440DD1">
        <w:rPr>
          <w:sz w:val="24"/>
          <w:szCs w:val="24"/>
        </w:rPr>
        <w:t xml:space="preserve">makine öğrenmesi alt alanları ile ilgilineceğiz. </w:t>
      </w:r>
      <w:r w:rsidR="00FF6293">
        <w:rPr>
          <w:sz w:val="24"/>
          <w:szCs w:val="24"/>
        </w:rPr>
        <w:t>Çünkü derin öğrenme konusu literatürde doğrudan yapay zekanın alt alanlarında gösterilmemektedir.</w:t>
      </w:r>
      <w:r w:rsidR="00BD6F1B">
        <w:rPr>
          <w:sz w:val="24"/>
          <w:szCs w:val="24"/>
        </w:rPr>
        <w:t xml:space="preserve"> </w:t>
      </w:r>
    </w:p>
    <w:p w:rsidR="00FF6293" w:rsidRPr="001D147D" w:rsidRDefault="00FF6293" w:rsidP="00FF6293">
      <w:pPr>
        <w:pStyle w:val="Balk2"/>
      </w:pPr>
    </w:p>
    <w:p w:rsidR="004C07A9" w:rsidRDefault="00FF6293" w:rsidP="00FF6293">
      <w:pPr>
        <w:pStyle w:val="Balk2"/>
        <w:numPr>
          <w:ilvl w:val="1"/>
          <w:numId w:val="1"/>
        </w:numPr>
      </w:pPr>
      <w:r>
        <w:t>Derin öğrenme</w:t>
      </w:r>
    </w:p>
    <w:p w:rsidR="00EF1B32" w:rsidRPr="00EF1B32" w:rsidRDefault="00EF1B32" w:rsidP="00EF1B32"/>
    <w:p w:rsidR="00FF6293" w:rsidRDefault="00FF6293" w:rsidP="009F237E">
      <w:pPr>
        <w:jc w:val="both"/>
        <w:rPr>
          <w:sz w:val="24"/>
          <w:szCs w:val="24"/>
        </w:rPr>
      </w:pPr>
      <w:r>
        <w:t>Derin öğrenme yapay zeka(AI) alt dallarından makine öğr</w:t>
      </w:r>
      <w:r w:rsidR="000166CE">
        <w:t xml:space="preserve">enmesi ne yapay sinir ağlarının ilgilendiği bir alandır. Son </w:t>
      </w:r>
      <w:r w:rsidR="003A464D">
        <w:t xml:space="preserve">yıllarda kullanım alanlarına bağlı olarak popülerliği gittikçe artmaktadır. </w:t>
      </w:r>
      <w:r w:rsidR="009F237E">
        <w:rPr>
          <w:sz w:val="24"/>
          <w:szCs w:val="24"/>
        </w:rPr>
        <w:t>Derin öğrenmenin tanımı “</w:t>
      </w:r>
      <w:r w:rsidR="009F237E" w:rsidRPr="005A61EC">
        <w:rPr>
          <w:sz w:val="24"/>
          <w:szCs w:val="24"/>
        </w:rPr>
        <w:t xml:space="preserve">Derin öğrenme makine öğrenmesinin bir türü olup, çok katmanlı bir </w:t>
      </w:r>
      <w:r w:rsidR="009F237E">
        <w:rPr>
          <w:sz w:val="24"/>
          <w:szCs w:val="24"/>
        </w:rPr>
        <w:t>yapay sinir ağı</w:t>
      </w:r>
      <w:r w:rsidR="009F237E" w:rsidRPr="005A61EC">
        <w:rPr>
          <w:sz w:val="24"/>
          <w:szCs w:val="24"/>
        </w:rPr>
        <w:t>.</w:t>
      </w:r>
      <w:r w:rsidR="009F237E">
        <w:rPr>
          <w:sz w:val="24"/>
          <w:szCs w:val="24"/>
        </w:rPr>
        <w:t xml:space="preserve">” </w:t>
      </w:r>
      <w:r w:rsidR="009F237E">
        <w:rPr>
          <w:sz w:val="24"/>
          <w:szCs w:val="24"/>
        </w:rPr>
        <w:t>Ş</w:t>
      </w:r>
      <w:r w:rsidR="009F237E">
        <w:rPr>
          <w:sz w:val="24"/>
          <w:szCs w:val="24"/>
        </w:rPr>
        <w:t>ek</w:t>
      </w:r>
      <w:r w:rsidR="009F237E">
        <w:rPr>
          <w:sz w:val="24"/>
          <w:szCs w:val="24"/>
        </w:rPr>
        <w:t>linde yapılabilir.</w:t>
      </w:r>
      <w:r w:rsidR="00212A97">
        <w:rPr>
          <w:sz w:val="24"/>
          <w:szCs w:val="24"/>
        </w:rPr>
        <w:t xml:space="preserve"> Tanımın tam anlaşılabilmesi için makine öğrenmesi ve yapay sinir ağın</w:t>
      </w:r>
      <w:r w:rsidR="00EF1B32">
        <w:rPr>
          <w:sz w:val="24"/>
          <w:szCs w:val="24"/>
        </w:rPr>
        <w:t xml:space="preserve">ın tanımınlarını bilmek gerekir. Metnin başında dediğimiz gibi derin öğrenme konusunu bu kadar meşhur yapan en önemli konu bir çok alanda kullanılması ve parametrelere bağlı üretilen sonucun klasik sınıflandırma </w:t>
      </w:r>
      <w:r w:rsidR="006455E1">
        <w:rPr>
          <w:sz w:val="24"/>
          <w:szCs w:val="24"/>
        </w:rPr>
        <w:t>algoritmaları ve klasik analiz yöntemlerine oranla daha yüksek olmasıdır.</w:t>
      </w:r>
      <w:r w:rsidR="00F50B22">
        <w:rPr>
          <w:sz w:val="24"/>
          <w:szCs w:val="24"/>
        </w:rPr>
        <w:t xml:space="preserve"> Derin öğrenme başta savunma sanayi olmak üzere enstüriyel ve </w:t>
      </w:r>
      <w:r w:rsidR="00B03E85">
        <w:rPr>
          <w:sz w:val="24"/>
          <w:szCs w:val="24"/>
        </w:rPr>
        <w:t xml:space="preserve">diğer tüm alanlarda kullanılması mümkündür. Kumaş üreten bir fabrikada hatalı kumaşların tespitinden, bölgesel görüntü alan bir insansız hava aracının elde ettiği görüntülerde olağan dışılığın tespitine kadar kullanım yelpazesi geniştir. Derin öğrenme alanı günümüzde görüntüler üzerinden analiz yapılmasında fazlalıkla kullanılsada matris normuna dönüştürebilinen herşeyi </w:t>
      </w:r>
      <w:r w:rsidR="005B303A">
        <w:rPr>
          <w:sz w:val="24"/>
          <w:szCs w:val="24"/>
        </w:rPr>
        <w:t>analiz edebilir, sonuçlar üretebilir. Bunlar; ses, görüntü borsa verileri</w:t>
      </w:r>
      <w:r w:rsidR="00BC450C">
        <w:rPr>
          <w:sz w:val="24"/>
          <w:szCs w:val="24"/>
        </w:rPr>
        <w:t xml:space="preserve"> vb. </w:t>
      </w:r>
      <w:r w:rsidR="00B771D9">
        <w:rPr>
          <w:sz w:val="24"/>
          <w:szCs w:val="24"/>
        </w:rPr>
        <w:t>ş</w:t>
      </w:r>
      <w:r w:rsidR="00BC450C">
        <w:rPr>
          <w:sz w:val="24"/>
          <w:szCs w:val="24"/>
        </w:rPr>
        <w:t>eklinde artırılabilir.</w:t>
      </w:r>
      <w:r w:rsidR="00F70B5B">
        <w:rPr>
          <w:sz w:val="24"/>
          <w:szCs w:val="24"/>
        </w:rPr>
        <w:t xml:space="preserve"> Derin öğrenme verilerin analizini </w:t>
      </w:r>
      <w:r w:rsidR="00AE2162">
        <w:rPr>
          <w:sz w:val="24"/>
          <w:szCs w:val="24"/>
        </w:rPr>
        <w:t xml:space="preserve">kolaylaştırsa da </w:t>
      </w:r>
      <w:r w:rsidR="00F70B5B">
        <w:rPr>
          <w:sz w:val="24"/>
          <w:szCs w:val="24"/>
        </w:rPr>
        <w:t xml:space="preserve">modelinin oluşturulması </w:t>
      </w:r>
      <w:r w:rsidR="00AE2162">
        <w:rPr>
          <w:sz w:val="24"/>
          <w:szCs w:val="24"/>
        </w:rPr>
        <w:t xml:space="preserve">bir hayli zordur. Derin öğrenmede analizi yapılacak ses yada görüntü verilerinin analiz edilmesi için yapay sinir ağları ve makine öğrenmesi alanlarının çok iyi tanınması gerekmektedir. </w:t>
      </w:r>
      <w:r w:rsidR="000679F4">
        <w:rPr>
          <w:sz w:val="24"/>
          <w:szCs w:val="24"/>
        </w:rPr>
        <w:t>Derin öğrenme modeli yapay sinir ağı modeli ile benzerlik göstermektedir. Ancak yapay sinir a</w:t>
      </w:r>
      <w:r w:rsidR="009A368D">
        <w:rPr>
          <w:sz w:val="24"/>
          <w:szCs w:val="24"/>
        </w:rPr>
        <w:t xml:space="preserve">ğı katmanına göre fazlaca gizli katmana(hidden layer) sahiptir. Fazlaca gizli katmanın oluşu modelin eğitilmesinide zorlaştırmaktadır. </w:t>
      </w:r>
      <w:r w:rsidR="00B02CFD">
        <w:rPr>
          <w:sz w:val="24"/>
          <w:szCs w:val="24"/>
        </w:rPr>
        <w:t xml:space="preserve">Bu zorluğu anlamak için şöyle bir örnek vermek gerekebilir. Makalenin ilerleyen </w:t>
      </w:r>
      <w:r w:rsidR="00AE71C2">
        <w:rPr>
          <w:sz w:val="24"/>
          <w:szCs w:val="24"/>
        </w:rPr>
        <w:t>bölümlerinde anlatacağımız derin öğrenme kütüphanelerinden olan Image Net oluşturduğu modelini</w:t>
      </w:r>
      <w:r w:rsidR="00AC566F">
        <w:rPr>
          <w:sz w:val="24"/>
          <w:szCs w:val="24"/>
        </w:rPr>
        <w:t xml:space="preserve"> </w:t>
      </w:r>
      <w:r w:rsidR="00AE71C2">
        <w:rPr>
          <w:sz w:val="24"/>
          <w:szCs w:val="24"/>
        </w:rPr>
        <w:t xml:space="preserve"> </w:t>
      </w:r>
      <w:r w:rsidR="00AC566F">
        <w:rPr>
          <w:sz w:val="24"/>
          <w:szCs w:val="24"/>
        </w:rPr>
        <w:t>14,197,122 adet görüntü ile eğitmiştir.</w:t>
      </w:r>
      <w:r w:rsidR="007E0FBB">
        <w:rPr>
          <w:sz w:val="24"/>
          <w:szCs w:val="24"/>
        </w:rPr>
        <w:t xml:space="preserve"> Bu sayıyı bize anlamlı gelmesi için şöyle bir ifadeye yer vermemiz gerekiyor. İmage-net bir görüntüde bir papatya olup olmadığının tespiti için </w:t>
      </w:r>
      <w:r w:rsidR="00DF1E1A">
        <w:rPr>
          <w:sz w:val="24"/>
          <w:szCs w:val="24"/>
        </w:rPr>
        <w:t xml:space="preserve">14,197,122 adet papatya fotoğrafının özniteliğini çıkartıyor. </w:t>
      </w:r>
      <w:r w:rsidR="00333680">
        <w:rPr>
          <w:sz w:val="24"/>
          <w:szCs w:val="24"/>
        </w:rPr>
        <w:t xml:space="preserve">Yukarıda belirtiğimiz sayı gittikçe artmaktadır. Bunun sebebi ise ne kadar çok görüntü incelenirse doğruluk oranı o kadar yukarıya çıkacaktır. </w:t>
      </w:r>
    </w:p>
    <w:p w:rsidR="002219B3" w:rsidRDefault="002219B3" w:rsidP="002219B3">
      <w:pPr>
        <w:pStyle w:val="Balk3"/>
        <w:numPr>
          <w:ilvl w:val="2"/>
          <w:numId w:val="1"/>
        </w:numPr>
      </w:pPr>
      <w:r>
        <w:t>Modelin eğitilmesi</w:t>
      </w:r>
    </w:p>
    <w:p w:rsidR="002219B3" w:rsidRDefault="002219B3" w:rsidP="002219B3">
      <w:pPr>
        <w:pStyle w:val="Balk3"/>
        <w:numPr>
          <w:ilvl w:val="2"/>
          <w:numId w:val="1"/>
        </w:numPr>
      </w:pPr>
      <w:r>
        <w:t>Derin öğrenme ile ilgili yapılan çalışmalar</w:t>
      </w:r>
    </w:p>
    <w:p w:rsidR="002219B3" w:rsidRPr="002219B3" w:rsidRDefault="002219B3" w:rsidP="002219B3">
      <w:bookmarkStart w:id="0" w:name="_GoBack"/>
      <w:bookmarkEnd w:id="0"/>
    </w:p>
    <w:p w:rsidR="00212A97" w:rsidRDefault="00212A97" w:rsidP="00212A97">
      <w:pPr>
        <w:pStyle w:val="Balk2"/>
        <w:numPr>
          <w:ilvl w:val="1"/>
          <w:numId w:val="1"/>
        </w:numPr>
      </w:pPr>
      <w:r>
        <w:t xml:space="preserve">Makine öğrenmesi </w:t>
      </w:r>
    </w:p>
    <w:p w:rsidR="00212A97" w:rsidRPr="00212A97" w:rsidRDefault="00212A97" w:rsidP="00212A97">
      <w:r>
        <w:t>//abla sadece tanımlarını yazabilir misin</w:t>
      </w:r>
    </w:p>
    <w:p w:rsidR="00212A97" w:rsidRDefault="00212A97" w:rsidP="00212A97">
      <w:pPr>
        <w:pStyle w:val="Balk2"/>
        <w:numPr>
          <w:ilvl w:val="1"/>
          <w:numId w:val="1"/>
        </w:numPr>
      </w:pPr>
      <w:r>
        <w:t>Yapay sinir ağları</w:t>
      </w:r>
    </w:p>
    <w:p w:rsidR="00212A97" w:rsidRPr="00212A97" w:rsidRDefault="00212A97" w:rsidP="00212A97">
      <w:r>
        <w:t>//abla sadece tanımlarını yazabilir misin</w:t>
      </w:r>
      <w:r>
        <w:t>.i örnekte versen olur</w:t>
      </w:r>
    </w:p>
    <w:p w:rsidR="00212A97" w:rsidRPr="00212A97" w:rsidRDefault="00212A97" w:rsidP="00212A97"/>
    <w:p w:rsidR="007C43DB" w:rsidRDefault="007C43DB" w:rsidP="007C43DB">
      <w:pPr>
        <w:pStyle w:val="Balk1"/>
        <w:numPr>
          <w:ilvl w:val="0"/>
          <w:numId w:val="1"/>
        </w:numPr>
      </w:pPr>
      <w:r>
        <w:t xml:space="preserve">Derin Öğrenmede Kullanılan </w:t>
      </w:r>
      <w:r w:rsidR="004C07A9">
        <w:t>Kütüphaneler</w:t>
      </w:r>
    </w:p>
    <w:p w:rsidR="007C43DB" w:rsidRDefault="007C13AD" w:rsidP="007C13AD">
      <w:pPr>
        <w:pStyle w:val="Balk1"/>
        <w:numPr>
          <w:ilvl w:val="0"/>
          <w:numId w:val="1"/>
        </w:numPr>
      </w:pPr>
      <w:r>
        <w:t>Yöntem – Uygulama</w:t>
      </w:r>
    </w:p>
    <w:p w:rsidR="007C13AD" w:rsidRDefault="007C13AD" w:rsidP="007C13AD">
      <w:pPr>
        <w:pStyle w:val="Balk1"/>
        <w:numPr>
          <w:ilvl w:val="0"/>
          <w:numId w:val="1"/>
        </w:numPr>
      </w:pPr>
      <w:r>
        <w:t>Test – Sonuç</w:t>
      </w:r>
    </w:p>
    <w:p w:rsidR="007C13AD" w:rsidRDefault="00A57B92" w:rsidP="007C13AD">
      <w:pPr>
        <w:pStyle w:val="Balk1"/>
        <w:numPr>
          <w:ilvl w:val="0"/>
          <w:numId w:val="1"/>
        </w:numPr>
      </w:pPr>
      <w:r>
        <w:t>Kaynakça</w:t>
      </w:r>
    </w:p>
    <w:p w:rsidR="001D147D" w:rsidRDefault="001D147D" w:rsidP="001D147D"/>
    <w:p w:rsidR="001D147D" w:rsidRPr="001D147D" w:rsidRDefault="001D147D" w:rsidP="001D147D">
      <w:r>
        <w:lastRenderedPageBreak/>
        <w:t xml:space="preserve">[1] wikipedia </w:t>
      </w:r>
      <w:hyperlink r:id="rId25" w:history="1">
        <w:r w:rsidRPr="00284B5E">
          <w:rPr>
            <w:rStyle w:val="Kpr"/>
          </w:rPr>
          <w:t>https://tr.0wikipedia.org/index.php?q=aHR0cHM6Ly90ci53aWtpcGVkaWEub3JnL3dpa2kvWWFwYXlfemVrw6IjY2l0ZV9ub3RlLTE</w:t>
        </w:r>
      </w:hyperlink>
      <w:r>
        <w:t xml:space="preserve"> erişim tarihi (12/11/2017)</w:t>
      </w:r>
    </w:p>
    <w:p w:rsidR="007C43DB" w:rsidRPr="007C43DB" w:rsidRDefault="007C43DB" w:rsidP="007C43DB"/>
    <w:p w:rsidR="00FF6DEB" w:rsidRPr="00FF6DEB" w:rsidRDefault="00FF6DEB" w:rsidP="00FF6DEB"/>
    <w:sectPr w:rsidR="00FF6DEB" w:rsidRPr="00FF6DEB" w:rsidSect="005A61EC">
      <w:pgSz w:w="11906" w:h="16838"/>
      <w:pgMar w:top="720" w:right="720" w:bottom="720" w:left="720"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6230B"/>
    <w:multiLevelType w:val="hybridMultilevel"/>
    <w:tmpl w:val="7C62578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4C66558"/>
    <w:multiLevelType w:val="multilevel"/>
    <w:tmpl w:val="5414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12"/>
    <w:rsid w:val="00001FD1"/>
    <w:rsid w:val="000166CE"/>
    <w:rsid w:val="000679F4"/>
    <w:rsid w:val="001D147D"/>
    <w:rsid w:val="00212A97"/>
    <w:rsid w:val="002219B3"/>
    <w:rsid w:val="002E7EE2"/>
    <w:rsid w:val="00333680"/>
    <w:rsid w:val="003A464D"/>
    <w:rsid w:val="00440DD1"/>
    <w:rsid w:val="004C07A9"/>
    <w:rsid w:val="004D0F50"/>
    <w:rsid w:val="005842FF"/>
    <w:rsid w:val="005A61EC"/>
    <w:rsid w:val="005B303A"/>
    <w:rsid w:val="006455E1"/>
    <w:rsid w:val="00677312"/>
    <w:rsid w:val="00745146"/>
    <w:rsid w:val="007C13AD"/>
    <w:rsid w:val="007C43DB"/>
    <w:rsid w:val="007E0FBB"/>
    <w:rsid w:val="00801711"/>
    <w:rsid w:val="00936A91"/>
    <w:rsid w:val="00982A2C"/>
    <w:rsid w:val="009A368D"/>
    <w:rsid w:val="009F237E"/>
    <w:rsid w:val="00A57B92"/>
    <w:rsid w:val="00AC566F"/>
    <w:rsid w:val="00AE2162"/>
    <w:rsid w:val="00AE71C2"/>
    <w:rsid w:val="00B02CFD"/>
    <w:rsid w:val="00B03E85"/>
    <w:rsid w:val="00B20F30"/>
    <w:rsid w:val="00B771D9"/>
    <w:rsid w:val="00BC450C"/>
    <w:rsid w:val="00BD6F1B"/>
    <w:rsid w:val="00BE288A"/>
    <w:rsid w:val="00CE1D5C"/>
    <w:rsid w:val="00D55234"/>
    <w:rsid w:val="00DF1E1A"/>
    <w:rsid w:val="00E258C5"/>
    <w:rsid w:val="00E96FDC"/>
    <w:rsid w:val="00EF1B32"/>
    <w:rsid w:val="00F50B22"/>
    <w:rsid w:val="00F70B5B"/>
    <w:rsid w:val="00FF6293"/>
    <w:rsid w:val="00FF6D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610A1-37A3-488E-90A0-5248F4EA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F6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F6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219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F6DEB"/>
    <w:rPr>
      <w:rFonts w:asciiTheme="majorHAnsi" w:eastAsiaTheme="majorEastAsia" w:hAnsiTheme="majorHAnsi" w:cstheme="majorBidi"/>
      <w:color w:val="2E74B5" w:themeColor="accent1" w:themeShade="BF"/>
      <w:sz w:val="32"/>
      <w:szCs w:val="32"/>
    </w:rPr>
  </w:style>
  <w:style w:type="character" w:styleId="Kpr">
    <w:name w:val="Hyperlink"/>
    <w:basedOn w:val="VarsaylanParagrafYazTipi"/>
    <w:uiPriority w:val="99"/>
    <w:unhideWhenUsed/>
    <w:rsid w:val="001D147D"/>
    <w:rPr>
      <w:color w:val="0000FF"/>
      <w:u w:val="single"/>
    </w:rPr>
  </w:style>
  <w:style w:type="paragraph" w:styleId="NormalWeb">
    <w:name w:val="Normal (Web)"/>
    <w:basedOn w:val="Normal"/>
    <w:uiPriority w:val="99"/>
    <w:semiHidden/>
    <w:unhideWhenUsed/>
    <w:rsid w:val="001D14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FF6293"/>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12A97"/>
    <w:pPr>
      <w:ind w:left="720"/>
      <w:contextualSpacing/>
    </w:pPr>
  </w:style>
  <w:style w:type="character" w:customStyle="1" w:styleId="Balk3Char">
    <w:name w:val="Başlık 3 Char"/>
    <w:basedOn w:val="VarsaylanParagrafYazTipi"/>
    <w:link w:val="Balk3"/>
    <w:uiPriority w:val="9"/>
    <w:rsid w:val="002219B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21644">
      <w:bodyDiv w:val="1"/>
      <w:marLeft w:val="0"/>
      <w:marRight w:val="0"/>
      <w:marTop w:val="0"/>
      <w:marBottom w:val="0"/>
      <w:divBdr>
        <w:top w:val="none" w:sz="0" w:space="0" w:color="auto"/>
        <w:left w:val="none" w:sz="0" w:space="0" w:color="auto"/>
        <w:bottom w:val="none" w:sz="0" w:space="0" w:color="auto"/>
        <w:right w:val="none" w:sz="0" w:space="0" w:color="auto"/>
      </w:divBdr>
    </w:div>
    <w:div w:id="10865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0wikipedia.org/index.php?q=aHR0cHM6Ly90ci53aWtpcGVkaWEub3JnL3dpa2kvMTk0Mw" TargetMode="External"/><Relationship Id="rId13" Type="http://schemas.openxmlformats.org/officeDocument/2006/relationships/hyperlink" Target="https://tr.0wikipedia.org/index.php?q=aHR0cHM6Ly90ci53aWtpcGVkaWEub3JnL3cvaW5kZXgucGhwP3RpdGxlPU1ha2luZV9aZWslQzMlQTJzJUM0JUIxJmFjdGlvbj1lZGl0JnJlZGxpbms9MQ" TargetMode="External"/><Relationship Id="rId18" Type="http://schemas.openxmlformats.org/officeDocument/2006/relationships/hyperlink" Target="https://tr.0wikipedia.org/index.php?q=aHR0cHM6Ly90ci53aWtpcGVkaWEub3JnL3cvaW5kZXgucGhwP3RpdGxlPUtvbnUlQzUlOUZtYV9BbmxhbWEmYWN0aW9uPWVkaXQmcmVkbGluaz0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r.0wikipedia.org/index.php?q=aHR0cHM6Ly90ci53aWtpcGVkaWEub3JnL3dpa2kvR2VuZXRpa19BbGdvcml0bWFsYXI" TargetMode="External"/><Relationship Id="rId7" Type="http://schemas.openxmlformats.org/officeDocument/2006/relationships/hyperlink" Target="https://tr.0wikipedia.org/index.php?q=aHR0cHM6Ly90ci53aWtpcGVkaWEub3JnL3dpa2kvQWxhbl9NYXRoaXNvbl9UdXJpbmc" TargetMode="External"/><Relationship Id="rId12" Type="http://schemas.openxmlformats.org/officeDocument/2006/relationships/hyperlink" Target="https://tr.0wikipedia.org/index.php?q=aHR0cHM6Ly90ci53aWtpcGVkaWEub3JnL3dpa2kvQmlsZ2lzYXlhcl9iaWxpbWk" TargetMode="External"/><Relationship Id="rId17" Type="http://schemas.openxmlformats.org/officeDocument/2006/relationships/hyperlink" Target="https://tr.0wikipedia.org/index.php?q=aHR0cHM6Ly90ci53aWtpcGVkaWEub3JnL3dpa2kvS29udSVDNSU5Rm1hX1NlbnRlemk" TargetMode="External"/><Relationship Id="rId25" Type="http://schemas.openxmlformats.org/officeDocument/2006/relationships/hyperlink" Target="https://tr.0wikipedia.org/index.php?q=aHR0cHM6Ly90ci53aWtpcGVkaWEub3JnL3dpa2kvWWFwYXlfemVrw6IjY2l0ZV9ub3RlLTE" TargetMode="External"/><Relationship Id="rId2" Type="http://schemas.openxmlformats.org/officeDocument/2006/relationships/styles" Target="styles.xml"/><Relationship Id="rId16" Type="http://schemas.openxmlformats.org/officeDocument/2006/relationships/hyperlink" Target="https://tr.0wikipedia.org/index.php?q=aHR0cHM6Ly90ci53aWtpcGVkaWEub3JnL3dpa2kvRG8lQzQlOUZhbF9EaWxfaSVDNSU5RmxlbWU" TargetMode="External"/><Relationship Id="rId20" Type="http://schemas.openxmlformats.org/officeDocument/2006/relationships/hyperlink" Target="https://tr.0wikipedia.org/index.php?q=aHR0cHM6Ly90ci53aWtpcGVkaWEub3JnL3dpa2kvJUMzJTk2ciVDMyVCQ250JUMzJUJDX1RhbiVDNCVCMW1h" TargetMode="External"/><Relationship Id="rId1" Type="http://schemas.openxmlformats.org/officeDocument/2006/relationships/numbering" Target="numbering.xml"/><Relationship Id="rId6" Type="http://schemas.openxmlformats.org/officeDocument/2006/relationships/hyperlink" Target="https://tr.0wikipedia.org/index.php?q=aHR0cHM6Ly90ci53aWtpcGVkaWEub3JnL3dpa2kvTWFraW5lX3playVDMyVBMnMlQzQlQjE" TargetMode="External"/><Relationship Id="rId11" Type="http://schemas.openxmlformats.org/officeDocument/2006/relationships/hyperlink" Target="https://tr.0wikipedia.org/index.php?q=aHR0cHM6Ly90ci53aWtpcGVkaWEub3JnL3dpa2kvRWxla3Ryb21la2FuaWs" TargetMode="External"/><Relationship Id="rId24" Type="http://schemas.openxmlformats.org/officeDocument/2006/relationships/hyperlink" Target="https://tr.0wikipedia.org/index.php?q=aHR0cHM6Ly90ci53aWtpcGVkaWEub3JnL3cvaW5kZXgucGhwP3RpdGxlPSVDMyU4N29rbHVfJUMzJTk2cm5la2xlXyVDMyU5NiVDNCU5RnJlbm1lKE11bHRpcGxlX0luc3RhbmNlX0xlYXJuaW5nKSZhY3Rpb249ZWRpdCZyZWRsaW5rPTE" TargetMode="External"/><Relationship Id="rId5" Type="http://schemas.openxmlformats.org/officeDocument/2006/relationships/hyperlink" Target="https://tr.0wikipedia.org/index.php?q=aHR0cHM6Ly90ci53aWtpcGVkaWEub3JnL3dpa2kvQmlsZ2lzYXlhcg" TargetMode="External"/><Relationship Id="rId15" Type="http://schemas.openxmlformats.org/officeDocument/2006/relationships/hyperlink" Target="https://tr.0wikipedia.org/index.php?q=aHR0cHM6Ly90ci53aWtpcGVkaWEub3JnL3dpa2kvU2liZXJuZXRpaw" TargetMode="External"/><Relationship Id="rId23" Type="http://schemas.openxmlformats.org/officeDocument/2006/relationships/hyperlink" Target="https://tr.0wikipedia.org/index.php?q=aHR0cHM6Ly90ci53aWtpcGVkaWEub3JnL3dpa2kvQnVsYW4lQzQlQjFrX01hbnQlQzQlQjFr" TargetMode="External"/><Relationship Id="rId10" Type="http://schemas.openxmlformats.org/officeDocument/2006/relationships/hyperlink" Target="https://tr.0wikipedia.org/index.php?q=aHR0cHM6Ly90ci53aWtpcGVkaWEub3JnL3dpa2kvS3JpcHRvbG9qaQ" TargetMode="External"/><Relationship Id="rId19" Type="http://schemas.openxmlformats.org/officeDocument/2006/relationships/hyperlink" Target="https://tr.0wikipedia.org/index.php?q=aHR0cHM6Ly90ci53aWtpcGVkaWEub3JnL3dpa2kvVXptYW5fc2lzdGVtbGVy" TargetMode="External"/><Relationship Id="rId4" Type="http://schemas.openxmlformats.org/officeDocument/2006/relationships/webSettings" Target="webSettings.xml"/><Relationship Id="rId9" Type="http://schemas.openxmlformats.org/officeDocument/2006/relationships/hyperlink" Target="https://tr.0wikipedia.org/index.php?q=aHR0cHM6Ly90ci53aWtpcGVkaWEub3JnL3dpa2kvSUkuX0QlQzMlQkNueWFfU2F2YSVDNSU5RiVDNCVCMQ" TargetMode="External"/><Relationship Id="rId14" Type="http://schemas.openxmlformats.org/officeDocument/2006/relationships/hyperlink" Target="https://tr.0wikipedia.org/index.php?q=aHR0cHM6Ly90ci53aWtpcGVkaWEub3JnL3dpa2kvWWFwYXlfU2luaXJfQSVDNCU5RmxhciVDNCVCMQ" TargetMode="External"/><Relationship Id="rId22" Type="http://schemas.openxmlformats.org/officeDocument/2006/relationships/hyperlink" Target="https://tr.0wikipedia.org/index.php?q=aHR0cHM6Ly90ci53aWtpcGVkaWEub3JnL3dpa2kvR2VuZXRpa19Qcm9ncmFtbGFtYQ"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1163</Words>
  <Characters>8005</Characters>
  <Application>Microsoft Office Word</Application>
  <DocSecurity>0</DocSecurity>
  <Lines>145</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onar</dc:creator>
  <cp:keywords/>
  <dc:description/>
  <cp:lastModifiedBy>mehmet onar</cp:lastModifiedBy>
  <cp:revision>12</cp:revision>
  <dcterms:created xsi:type="dcterms:W3CDTF">2017-10-02T21:29:00Z</dcterms:created>
  <dcterms:modified xsi:type="dcterms:W3CDTF">2017-11-12T14:20:00Z</dcterms:modified>
</cp:coreProperties>
</file>