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EDF" w:rsidRPr="00123067" w:rsidRDefault="00760EDF"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760EDF" w:rsidRPr="00123067" w:rsidTr="00CB58AE">
        <w:tc>
          <w:tcPr>
            <w:tcW w:w="4705"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760EDF" w:rsidRPr="00123067" w:rsidRDefault="00760EDF"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357893">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DA303F" w:rsidRDefault="00DA303F" w:rsidP="00DA303F">
      <w:pPr>
        <w:suppressAutoHyphens w:val="0"/>
        <w:spacing w:after="0" w:line="480" w:lineRule="auto"/>
        <w:rPr>
          <w:rFonts w:ascii="Times New Roman" w:hAnsi="Times New Roman"/>
          <w:sz w:val="24"/>
          <w:szCs w:val="24"/>
        </w:rPr>
      </w:pPr>
      <w:r>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Pr>
          <w:rFonts w:ascii="Times New Roman" w:hAnsi="Times New Roman"/>
          <w:sz w:val="24"/>
          <w:szCs w:val="24"/>
        </w:rPr>
        <w:t>it is HEREBY ORDERED and DECREED that this Expungement Motion will be listed for an Expungement Hearing within 30 days of the date of the filing of this Motion.</w:t>
      </w:r>
    </w:p>
    <w:p w:rsidR="00DA303F" w:rsidRDefault="00DA303F" w:rsidP="00DA303F">
      <w:pPr>
        <w:suppressAutoHyphens w:val="0"/>
        <w:spacing w:after="0" w:line="480" w:lineRule="auto"/>
        <w:rPr>
          <w:rFonts w:ascii="Times New Roman" w:hAnsi="Times New Roman"/>
          <w:sz w:val="24"/>
          <w:szCs w:val="24"/>
        </w:rPr>
      </w:pPr>
    </w:p>
    <w:p w:rsidR="00DA303F" w:rsidRPr="00123067" w:rsidRDefault="00DA303F" w:rsidP="00DA303F">
      <w:pPr>
        <w:spacing w:line="240" w:lineRule="auto"/>
        <w:ind w:left="4320" w:firstLine="720"/>
        <w:rPr>
          <w:rFonts w:ascii="Times New Roman" w:hAnsi="Times New Roman"/>
          <w:b/>
          <w:sz w:val="24"/>
          <w:szCs w:val="24"/>
        </w:rPr>
      </w:pPr>
      <w:r w:rsidRPr="00123067">
        <w:rPr>
          <w:rFonts w:ascii="Times New Roman" w:hAnsi="Times New Roman"/>
          <w:b/>
          <w:sz w:val="24"/>
          <w:szCs w:val="24"/>
        </w:rPr>
        <w:t>BY THE COURT:</w:t>
      </w:r>
    </w:p>
    <w:p w:rsidR="00DA303F" w:rsidRPr="00123067" w:rsidRDefault="00DA303F" w:rsidP="00DA303F">
      <w:pPr>
        <w:spacing w:line="240" w:lineRule="auto"/>
        <w:rPr>
          <w:rFonts w:ascii="Times New Roman" w:hAnsi="Times New Roman"/>
          <w:b/>
          <w:sz w:val="24"/>
          <w:szCs w:val="24"/>
        </w:rPr>
      </w:pPr>
      <w:r w:rsidRPr="00123067">
        <w:rPr>
          <w:rFonts w:ascii="Times New Roman" w:hAnsi="Times New Roman"/>
          <w:b/>
          <w:sz w:val="24"/>
          <w:szCs w:val="24"/>
        </w:rPr>
        <w:tab/>
      </w:r>
    </w:p>
    <w:p w:rsidR="00DA303F" w:rsidRPr="00123067" w:rsidRDefault="00DA303F" w:rsidP="00DA303F">
      <w:pPr>
        <w:spacing w:line="240" w:lineRule="auto"/>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DA303F" w:rsidRDefault="00DA303F" w:rsidP="00DA303F">
      <w:pPr>
        <w:suppressAutoHyphens w:val="0"/>
        <w:spacing w:after="0" w:line="48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r>
        <w:rPr>
          <w:rFonts w:ascii="Times New Roman" w:hAnsi="Times New Roman"/>
          <w:sz w:val="24"/>
          <w:szCs w:val="24"/>
        </w:rPr>
        <w:br w:type="page"/>
      </w:r>
    </w:p>
    <w:p w:rsidR="00DA303F" w:rsidRPr="00123067" w:rsidRDefault="00DA303F" w:rsidP="00DA303F">
      <w:pPr>
        <w:tabs>
          <w:tab w:val="left" w:pos="504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DA303F" w:rsidRPr="00123067" w:rsidRDefault="00DA303F" w:rsidP="00DA303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DA303F" w:rsidRPr="00123067" w:rsidRDefault="00DA303F" w:rsidP="00DA30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DA303F" w:rsidRPr="00123067" w:rsidTr="00AF4E3F">
        <w:tc>
          <w:tcPr>
            <w:tcW w:w="4705" w:type="dxa"/>
          </w:tcPr>
          <w:p w:rsidR="00DA303F" w:rsidRPr="00123067" w:rsidRDefault="00DA303F" w:rsidP="00AF4E3F">
            <w:pPr>
              <w:tabs>
                <w:tab w:val="left" w:pos="-1440"/>
                <w:tab w:val="left" w:pos="4680"/>
                <w:tab w:val="left" w:pos="5040"/>
              </w:tabs>
              <w:spacing w:after="0" w:line="240" w:lineRule="auto"/>
              <w:rPr>
                <w:rFonts w:ascii="Times New Roman" w:hAnsi="Times New Roman"/>
                <w:sz w:val="24"/>
                <w:szCs w:val="24"/>
              </w:rPr>
            </w:pPr>
          </w:p>
        </w:tc>
        <w:tc>
          <w:tcPr>
            <w:tcW w:w="360" w:type="dxa"/>
          </w:tcPr>
          <w:p w:rsidR="00DA303F" w:rsidRPr="00123067" w:rsidRDefault="00DA303F" w:rsidP="00AF4E3F">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DA303F" w:rsidRPr="00123067" w:rsidRDefault="00DA303F" w:rsidP="00AF4E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DA303F" w:rsidRPr="00123067" w:rsidRDefault="00DA303F" w:rsidP="00DA30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DA303F" w:rsidRPr="00123067" w:rsidRDefault="00DA303F" w:rsidP="00DA303F">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DA303F" w:rsidRPr="00123067" w:rsidRDefault="00DA303F" w:rsidP="00DA303F">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DA303F" w:rsidRPr="00123067" w:rsidRDefault="00DA303F" w:rsidP="00DA303F">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DA303F" w:rsidRPr="00123067" w:rsidRDefault="00DA303F" w:rsidP="00DA303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DA303F" w:rsidRPr="00123067" w:rsidRDefault="00DA303F" w:rsidP="00DA303F">
      <w:pPr>
        <w:spacing w:after="0" w:line="240" w:lineRule="auto"/>
        <w:rPr>
          <w:rFonts w:ascii="Times New Roman" w:hAnsi="Times New Roman"/>
          <w:b/>
          <w:sz w:val="24"/>
          <w:szCs w:val="24"/>
        </w:rPr>
      </w:pPr>
    </w:p>
    <w:p w:rsidR="00DA303F" w:rsidRPr="00123067" w:rsidRDefault="00DA303F" w:rsidP="00DA303F">
      <w:pPr>
        <w:jc w:val="center"/>
        <w:rPr>
          <w:rFonts w:ascii="Times New Roman" w:hAnsi="Times New Roman"/>
          <w:sz w:val="24"/>
          <w:szCs w:val="24"/>
        </w:rPr>
      </w:pPr>
      <w:r w:rsidRPr="00123067">
        <w:rPr>
          <w:rFonts w:ascii="Times New Roman" w:hAnsi="Times New Roman"/>
          <w:b/>
          <w:sz w:val="24"/>
          <w:szCs w:val="24"/>
          <w:u w:val="single"/>
        </w:rPr>
        <w:t xml:space="preserve">ORDER </w:t>
      </w:r>
      <w:r>
        <w:rPr>
          <w:rFonts w:ascii="Times New Roman" w:hAnsi="Times New Roman"/>
          <w:b/>
          <w:sz w:val="24"/>
          <w:szCs w:val="24"/>
          <w:u w:val="single"/>
        </w:rPr>
        <w:t>TO EXPUNGE JUVENILE RECORD</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sidR="00FB40DA">
        <w:rPr>
          <w:rFonts w:ascii="Times New Roman" w:hAnsi="Times New Roman"/>
          <w:sz w:val="24"/>
          <w:szCs w:val="24"/>
        </w:rPr>
        <w:t xml:space="preserve">upon consideration of the motion for Expungement filed by counsel for the above which is hereby incorporated by reference, it is </w:t>
      </w:r>
      <w:r w:rsidRPr="00FB40DA">
        <w:rPr>
          <w:rFonts w:ascii="Times New Roman" w:hAnsi="Times New Roman"/>
          <w:b/>
          <w:sz w:val="24"/>
          <w:szCs w:val="24"/>
        </w:rPr>
        <w:t>HEREBY ORDERED</w:t>
      </w:r>
      <w:r w:rsidRPr="00123067">
        <w:rPr>
          <w:rFonts w:ascii="Times New Roman" w:hAnsi="Times New Roman"/>
          <w:sz w:val="24"/>
          <w:szCs w:val="24"/>
        </w:rPr>
        <w:t xml:space="preserve"> that </w:t>
      </w:r>
      <w:r w:rsidR="00FB40DA">
        <w:rPr>
          <w:rFonts w:ascii="Times New Roman" w:hAnsi="Times New Roman"/>
          <w:sz w:val="24"/>
          <w:szCs w:val="24"/>
        </w:rPr>
        <w:t xml:space="preserve">all records pertaining to the arrest, delinquency petition and otherwise regarding the above are </w:t>
      </w:r>
      <w:r w:rsidR="00FB40DA" w:rsidRPr="00FB40DA">
        <w:rPr>
          <w:rFonts w:ascii="Times New Roman" w:hAnsi="Times New Roman"/>
          <w:b/>
          <w:sz w:val="24"/>
          <w:szCs w:val="24"/>
        </w:rPr>
        <w:t>EXPUNGED</w:t>
      </w:r>
      <w:r w:rsidR="00FB40DA">
        <w:rPr>
          <w:rFonts w:ascii="Times New Roman" w:hAnsi="Times New Roman"/>
          <w:sz w:val="24"/>
          <w:szCs w:val="24"/>
        </w:rPr>
        <w:t>, in accordance with the law.  See the attached petition.  This order for expungement shall include, but not be limited to all records kept by electronic means and all computer data.  It shall also include all official and unofficial arrest files and all other documents pertaining to the above-captioned matter.  Each person and/or agency referenced below shall request the return of such records which it has made available to local, state, and federal agencies, and shall destroy such records immediately upon receipt.  Official records of such requests shall be maintained until such time as the complete record has been retrieved and destroyed.</w:t>
      </w:r>
      <w:r w:rsidRPr="00123067">
        <w:rPr>
          <w:rFonts w:ascii="Times New Roman" w:hAnsi="Times New Roman"/>
          <w:sz w:val="24"/>
          <w:szCs w:val="24"/>
        </w:rPr>
        <w:t xml:space="preserve">  </w:t>
      </w: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 xml:space="preserve">Discharge </w:t>
            </w:r>
            <w:r>
              <w:rPr>
                <w:rFonts w:ascii="Times New Roman" w:hAnsi="Times New Roman"/>
                <w:b/>
                <w:sz w:val="24"/>
                <w:szCs w:val="24"/>
              </w:rPr>
              <w:lastRenderedPageBreak/>
              <w:t>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lastRenderedPageBreak/>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Default="00123067" w:rsidP="00E55D8D">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r w:rsidRPr="00123067">
        <w:rPr>
          <w:rFonts w:ascii="Times New Roman" w:hAnsi="Times New Roman"/>
          <w:sz w:val="24"/>
          <w:szCs w:val="24"/>
        </w:rPr>
        <w:br w:type="page"/>
      </w:r>
    </w:p>
    <w:p w:rsidR="00357893" w:rsidRPr="00123067" w:rsidRDefault="00357893" w:rsidP="00CB58AE">
      <w:pPr>
        <w:tabs>
          <w:tab w:val="left" w:pos="495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CB58AE">
      <w:pPr>
        <w:tabs>
          <w:tab w:val="left" w:pos="495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272"/>
        <w:gridCol w:w="4162"/>
      </w:tblGrid>
      <w:tr w:rsidR="00357893" w:rsidRPr="00123067" w:rsidTr="00CB58AE">
        <w:tc>
          <w:tcPr>
            <w:tcW w:w="4705"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p>
        </w:tc>
        <w:tc>
          <w:tcPr>
            <w:tcW w:w="272" w:type="dxa"/>
          </w:tcPr>
          <w:p w:rsidR="00357893" w:rsidRPr="00123067" w:rsidRDefault="00357893" w:rsidP="00CB58AE">
            <w:pPr>
              <w:tabs>
                <w:tab w:val="left" w:pos="-1440"/>
                <w:tab w:val="left" w:pos="4680"/>
                <w:tab w:val="left" w:pos="495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CB58AE">
      <w:pPr>
        <w:tabs>
          <w:tab w:val="left" w:pos="4680"/>
          <w:tab w:val="left" w:pos="495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w:t>
      </w:r>
      <w:r w:rsidR="00E55D8D">
        <w:rPr>
          <w:rFonts w:ascii="Times New Roman" w:hAnsi="Times New Roman"/>
          <w:sz w:val="24"/>
          <w:szCs w:val="24"/>
        </w:rPr>
        <w:t>adjudications,</w:t>
      </w:r>
      <w:bookmarkStart w:id="0" w:name="_GoBack"/>
      <w:bookmarkEnd w:id="0"/>
      <w:r w:rsidR="00E55D8D">
        <w:rPr>
          <w:rFonts w:ascii="Times New Roman" w:hAnsi="Times New Roman"/>
          <w:sz w:val="24"/>
          <w:szCs w:val="24"/>
        </w:rPr>
        <w:t xml:space="preserve"> or felony or misdemeanor </w:t>
      </w:r>
      <w:r w:rsidRPr="00660955">
        <w:rPr>
          <w:rFonts w:ascii="Times New Roman" w:hAnsi="Times New Roman"/>
          <w:sz w:val="24"/>
          <w:szCs w:val="24"/>
        </w:rPr>
        <w:t xml:space="preserve">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r w:rsidRPr="00123067">
        <w:rPr>
          <w:rFonts w:ascii="Times New Roman" w:hAnsi="Times New Roman"/>
          <w:sz w:val="24"/>
          <w:szCs w:val="24"/>
        </w:rPr>
        <w:t>__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r w:rsidRPr="00123067">
        <w:rPr>
          <w:rFonts w:ascii="Times New Roman" w:hAnsi="Times New Roman"/>
          <w:sz w:val="24"/>
          <w:szCs w:val="24"/>
        </w:rPr>
        <w:t>__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133" w:rsidRDefault="00E31133">
      <w:pPr>
        <w:spacing w:after="0" w:line="240" w:lineRule="auto"/>
      </w:pPr>
      <w:r>
        <w:separator/>
      </w:r>
    </w:p>
  </w:endnote>
  <w:endnote w:type="continuationSeparator" w:id="0">
    <w:p w:rsidR="00E31133" w:rsidRDefault="00E3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5A9" w:rsidRDefault="00E31133">
    <w:pPr>
      <w:pStyle w:val="Footer"/>
      <w:jc w:val="center"/>
    </w:pPr>
  </w:p>
  <w:p w:rsidR="000565A9" w:rsidRDefault="00E31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133" w:rsidRDefault="00E31133">
      <w:pPr>
        <w:spacing w:after="0" w:line="240" w:lineRule="auto"/>
      </w:pPr>
      <w:r>
        <w:rPr>
          <w:color w:val="000000"/>
        </w:rPr>
        <w:separator/>
      </w:r>
    </w:p>
  </w:footnote>
  <w:footnote w:type="continuationSeparator" w:id="0">
    <w:p w:rsidR="00E31133" w:rsidRDefault="00E31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50D22"/>
    <w:rsid w:val="000659EF"/>
    <w:rsid w:val="000A0C61"/>
    <w:rsid w:val="000B5461"/>
    <w:rsid w:val="00117813"/>
    <w:rsid w:val="00123067"/>
    <w:rsid w:val="00167E72"/>
    <w:rsid w:val="001773DA"/>
    <w:rsid w:val="001D3649"/>
    <w:rsid w:val="00234770"/>
    <w:rsid w:val="0028085B"/>
    <w:rsid w:val="0029277A"/>
    <w:rsid w:val="002B5AF4"/>
    <w:rsid w:val="002E3255"/>
    <w:rsid w:val="003131E6"/>
    <w:rsid w:val="00315612"/>
    <w:rsid w:val="00315953"/>
    <w:rsid w:val="00346885"/>
    <w:rsid w:val="00357893"/>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91E5B"/>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2B9D"/>
    <w:rsid w:val="00913EA7"/>
    <w:rsid w:val="00A20CC7"/>
    <w:rsid w:val="00A523E5"/>
    <w:rsid w:val="00A84E5B"/>
    <w:rsid w:val="00AB7BDD"/>
    <w:rsid w:val="00B64E08"/>
    <w:rsid w:val="00B65A7C"/>
    <w:rsid w:val="00B800FB"/>
    <w:rsid w:val="00B851B2"/>
    <w:rsid w:val="00BE089B"/>
    <w:rsid w:val="00C63175"/>
    <w:rsid w:val="00CB58AE"/>
    <w:rsid w:val="00CE3B0A"/>
    <w:rsid w:val="00D42B17"/>
    <w:rsid w:val="00D66AB7"/>
    <w:rsid w:val="00D939C7"/>
    <w:rsid w:val="00DA303F"/>
    <w:rsid w:val="00E01859"/>
    <w:rsid w:val="00E23010"/>
    <w:rsid w:val="00E31133"/>
    <w:rsid w:val="00E42041"/>
    <w:rsid w:val="00E45619"/>
    <w:rsid w:val="00E55D8D"/>
    <w:rsid w:val="00ED5DB9"/>
    <w:rsid w:val="00EE37C6"/>
    <w:rsid w:val="00F24AEB"/>
    <w:rsid w:val="00F35011"/>
    <w:rsid w:val="00F7641C"/>
    <w:rsid w:val="00FA28E2"/>
    <w:rsid w:val="00FB40DA"/>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3778"/>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474E-3E70-4D59-A4D0-C39C605A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15EB07A9.dotm</Template>
  <TotalTime>156</TotalTime>
  <Pages>7</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53</cp:revision>
  <dcterms:created xsi:type="dcterms:W3CDTF">2015-12-31T02:22:00Z</dcterms:created>
  <dcterms:modified xsi:type="dcterms:W3CDTF">2018-01-24T21:53:00Z</dcterms:modified>
</cp:coreProperties>
</file>