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FB93" w14:textId="4E6915BB" w:rsidR="0083791C" w:rsidRPr="0083791C" w:rsidRDefault="0083791C" w:rsidP="0083791C">
      <w:pPr>
        <w:rPr>
          <w:rFonts w:asciiTheme="majorHAnsi" w:hAnsiTheme="majorHAnsi"/>
          <w:sz w:val="36"/>
          <w:szCs w:val="36"/>
        </w:rPr>
      </w:pPr>
      <w:r w:rsidRPr="0065706C">
        <w:rPr>
          <w:rFonts w:asciiTheme="majorHAnsi" w:hAnsiTheme="majorHAnsi"/>
          <w:b/>
          <w:bCs/>
          <w:sz w:val="36"/>
          <w:szCs w:val="36"/>
          <w:highlight w:val="yellow"/>
        </w:rPr>
        <w:t>Häufig gestellte Fragen im Baustoffhandel</w:t>
      </w:r>
    </w:p>
    <w:p w14:paraId="62572E77" w14:textId="77777777" w:rsidR="0083791C" w:rsidRPr="0083791C" w:rsidRDefault="0083791C" w:rsidP="0083791C"/>
    <w:p w14:paraId="459E7687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1. Haben Sie die gewünschten Materialien auf Lager?</w:t>
      </w:r>
    </w:p>
    <w:p w14:paraId="6B35F713" w14:textId="77777777" w:rsidR="0083791C" w:rsidRPr="0083791C" w:rsidRDefault="0083791C" w:rsidP="0083791C">
      <w:r w:rsidRPr="0083791C">
        <w:t>Wir führen ein großes Standardsortiment sofort ab Lager. Sollte ein Artikel nicht verfügbar sein, bestellen wir ihn für Sie – meist innerhalb weniger Tage.</w:t>
      </w:r>
    </w:p>
    <w:p w14:paraId="10549289" w14:textId="77777777" w:rsidR="0083791C" w:rsidRPr="0083791C" w:rsidRDefault="0083791C" w:rsidP="0083791C"/>
    <w:p w14:paraId="17864459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2. Wie sind die aktuellen Preise? Gibt es Mengenrabatte?</w:t>
      </w:r>
    </w:p>
    <w:p w14:paraId="14F8D51D" w14:textId="77777777" w:rsidR="0083791C" w:rsidRPr="0083791C" w:rsidRDefault="0083791C" w:rsidP="0083791C">
      <w:r w:rsidRPr="0083791C">
        <w:t>Unsere Preise richten sich nach Markt- und Rohstofflage. Ab größeren Abnahmemengen bieten wir attraktive Staffelpreise und Sonderkonditionen.</w:t>
      </w:r>
    </w:p>
    <w:p w14:paraId="291477A7" w14:textId="77777777" w:rsidR="0083791C" w:rsidRPr="0083791C" w:rsidRDefault="0083791C" w:rsidP="0083791C"/>
    <w:p w14:paraId="113F0B67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3. Liefern Sie auch direkt auf die Baustelle?</w:t>
      </w:r>
    </w:p>
    <w:p w14:paraId="3AA517B4" w14:textId="028B91B5" w:rsidR="0083791C" w:rsidRPr="0083791C" w:rsidRDefault="0083791C" w:rsidP="0083791C">
      <w:r w:rsidRPr="0083791C">
        <w:t xml:space="preserve">Ja, wir liefern zuverlässig per Lkw. </w:t>
      </w:r>
      <w:r>
        <w:t>(Lieferkosten erwähnen)</w:t>
      </w:r>
    </w:p>
    <w:p w14:paraId="6A8B3173" w14:textId="77777777" w:rsidR="0083791C" w:rsidRPr="0083791C" w:rsidRDefault="0083791C" w:rsidP="0083791C"/>
    <w:p w14:paraId="78F4F98B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4. Gibt es Alternativen zu diesem Produkt?</w:t>
      </w:r>
    </w:p>
    <w:p w14:paraId="6916317F" w14:textId="7FF1EB7E" w:rsidR="0083791C" w:rsidRPr="0083791C" w:rsidRDefault="0083791C" w:rsidP="0083791C">
      <w:r w:rsidRPr="0083791C">
        <w:t>Ja, wir beraten Sie gerne zu günstigeren, ökologischen oder besonders hochwertigen Alternativen – passend zu Ihrem Bauvorhaben</w:t>
      </w:r>
      <w:r>
        <w:t xml:space="preserve"> und Wünschen</w:t>
      </w:r>
      <w:r w:rsidRPr="0083791C">
        <w:t>.</w:t>
      </w:r>
    </w:p>
    <w:p w14:paraId="1375B379" w14:textId="77777777" w:rsidR="0083791C" w:rsidRPr="0083791C" w:rsidRDefault="0083791C" w:rsidP="0083791C"/>
    <w:p w14:paraId="2572F6BC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5. Wie berechne ich die richtige Menge für mein Projekt?</w:t>
      </w:r>
    </w:p>
    <w:p w14:paraId="4670529A" w14:textId="6C276D34" w:rsidR="0083791C" w:rsidRPr="0083791C" w:rsidRDefault="0083791C" w:rsidP="0083791C">
      <w:r w:rsidRPr="0083791C">
        <w:t xml:space="preserve">Unsere Fachberater unterstützen Sie </w:t>
      </w:r>
      <w:r>
        <w:t xml:space="preserve">gerne unverbindlich </w:t>
      </w:r>
      <w:r w:rsidRPr="0083791C">
        <w:t>bei der Mengenermittlung. Bringen Sie</w:t>
      </w:r>
      <w:r>
        <w:t xml:space="preserve"> dafür</w:t>
      </w:r>
      <w:r w:rsidRPr="0083791C">
        <w:t xml:space="preserve"> am besten Baupläne oder Maße mit</w:t>
      </w:r>
      <w:r>
        <w:t xml:space="preserve">. </w:t>
      </w:r>
    </w:p>
    <w:p w14:paraId="5E1DC2A6" w14:textId="77777777" w:rsidR="0083791C" w:rsidRPr="0083791C" w:rsidRDefault="0083791C" w:rsidP="0083791C"/>
    <w:p w14:paraId="36C138F1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6. Wo finde ich technische Datenblätter oder Verarbeitungshinweise?</w:t>
      </w:r>
    </w:p>
    <w:p w14:paraId="2DB238D6" w14:textId="559A3EB9" w:rsidR="0083791C" w:rsidRPr="0083791C" w:rsidRDefault="0083791C" w:rsidP="0083791C">
      <w:r w:rsidRPr="0083791C">
        <w:t xml:space="preserve">Alle relevanten Unterlagen stellen wir Ihnen </w:t>
      </w:r>
      <w:r>
        <w:t xml:space="preserve">auf Wunsch </w:t>
      </w:r>
      <w:r w:rsidRPr="0083791C">
        <w:t>digital oder in Papierform zur Verfügung. Sprechen Sie uns einfach an.</w:t>
      </w:r>
    </w:p>
    <w:p w14:paraId="293B47EE" w14:textId="77777777" w:rsidR="0083791C" w:rsidRPr="0083791C" w:rsidRDefault="0083791C" w:rsidP="0083791C"/>
    <w:p w14:paraId="6243354C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7. Sind die Produkte nach Normen und Vorschriften zugelassen?</w:t>
      </w:r>
    </w:p>
    <w:p w14:paraId="47609B85" w14:textId="77777777" w:rsidR="0083791C" w:rsidRPr="0083791C" w:rsidRDefault="0083791C" w:rsidP="0083791C">
      <w:r w:rsidRPr="0083791C">
        <w:t>Selbstverständlich – wir führen ausschließlich geprüfte und zugelassene Baustoffe nach geltenden DIN- und EU-Normen.</w:t>
      </w:r>
    </w:p>
    <w:p w14:paraId="603B2145" w14:textId="77777777" w:rsidR="0083791C" w:rsidRDefault="0083791C" w:rsidP="0083791C"/>
    <w:p w14:paraId="63F04D33" w14:textId="77777777" w:rsidR="00B11978" w:rsidRPr="0083791C" w:rsidRDefault="00B11978" w:rsidP="0083791C"/>
    <w:p w14:paraId="577839BE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lastRenderedPageBreak/>
        <w:t>8. Kann ich auch kleine Mengen kaufen?</w:t>
      </w:r>
    </w:p>
    <w:p w14:paraId="3A4C1A85" w14:textId="5038E7A6" w:rsidR="0083791C" w:rsidRPr="0083791C" w:rsidRDefault="0083791C" w:rsidP="0083791C">
      <w:r w:rsidRPr="0083791C">
        <w:t xml:space="preserve">Ja, bei uns können Sie sowohl ganze Paletten als auch einzelne </w:t>
      </w:r>
      <w:r>
        <w:t xml:space="preserve">Lagen, </w:t>
      </w:r>
      <w:r w:rsidRPr="0083791C">
        <w:t>Sack-</w:t>
      </w:r>
      <w:r>
        <w:t xml:space="preserve"> </w:t>
      </w:r>
      <w:r w:rsidRPr="0083791C">
        <w:t>oder Stückware erwerben.</w:t>
      </w:r>
    </w:p>
    <w:p w14:paraId="14A23AC2" w14:textId="77777777" w:rsidR="0083791C" w:rsidRPr="0083791C" w:rsidRDefault="0083791C" w:rsidP="0083791C"/>
    <w:p w14:paraId="2EB4E12B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9. Welche Zahlungsarten sind möglich?</w:t>
      </w:r>
    </w:p>
    <w:p w14:paraId="64222000" w14:textId="203ACB97" w:rsidR="0083791C" w:rsidRDefault="00B11978" w:rsidP="0083791C">
      <w:r w:rsidRPr="00B11978">
        <w:t>Privat- und Geschäftskunden können ein Rechnungskonto eröffnen</w:t>
      </w:r>
      <w:r>
        <w:t xml:space="preserve"> und</w:t>
      </w:r>
      <w:r w:rsidRPr="00B11978">
        <w:t xml:space="preserve"> zusätzlich auch bar oder mit Karte zahlen</w:t>
      </w:r>
      <w:r>
        <w:t>.</w:t>
      </w:r>
    </w:p>
    <w:p w14:paraId="6FF06F17" w14:textId="77777777" w:rsidR="00B11978" w:rsidRPr="0083791C" w:rsidRDefault="00B11978" w:rsidP="0083791C"/>
    <w:p w14:paraId="0C329C4F" w14:textId="77777777" w:rsidR="0083791C" w:rsidRPr="0083791C" w:rsidRDefault="0083791C" w:rsidP="0083791C">
      <w:pPr>
        <w:rPr>
          <w:u w:val="single"/>
        </w:rPr>
      </w:pPr>
      <w:r w:rsidRPr="0083791C">
        <w:rPr>
          <w:u w:val="single"/>
        </w:rPr>
        <w:t>10. Kann ich ungenutzte Ware zurückgeben?</w:t>
      </w:r>
    </w:p>
    <w:p w14:paraId="0CA3434A" w14:textId="1F458AD5" w:rsidR="0083791C" w:rsidRPr="0083791C" w:rsidRDefault="0083791C" w:rsidP="0083791C">
      <w:r w:rsidRPr="0083791C">
        <w:t>Ungeöffnete und einwandfreie Ware nehmen wir</w:t>
      </w:r>
      <w:r>
        <w:t xml:space="preserve"> nur</w:t>
      </w:r>
      <w:r w:rsidRPr="0083791C">
        <w:t xml:space="preserve"> nach Absprache</w:t>
      </w:r>
      <w:r>
        <w:t xml:space="preserve"> und mit einer Rückführungsgebühr</w:t>
      </w:r>
      <w:r w:rsidRPr="0083791C">
        <w:t xml:space="preserve"> zurück. Sonderbestellungen und individuell zugeschnittene Produkte sind vom Umtausch ausgeschlossen.</w:t>
      </w:r>
    </w:p>
    <w:p w14:paraId="642F6246" w14:textId="77777777" w:rsidR="0079029A" w:rsidRDefault="0079029A"/>
    <w:p w14:paraId="2B1A9D15" w14:textId="77777777" w:rsidR="0065706C" w:rsidRDefault="0065706C" w:rsidP="0065706C">
      <w:pPr>
        <w:ind w:left="360"/>
      </w:pPr>
    </w:p>
    <w:p w14:paraId="6B7DAFFA" w14:textId="77777777" w:rsidR="0065706C" w:rsidRDefault="0065706C" w:rsidP="0065706C">
      <w:pPr>
        <w:ind w:left="360"/>
      </w:pPr>
    </w:p>
    <w:p w14:paraId="3989E9F7" w14:textId="77777777" w:rsidR="0065706C" w:rsidRDefault="0065706C" w:rsidP="0065706C">
      <w:pPr>
        <w:ind w:left="360"/>
      </w:pPr>
    </w:p>
    <w:p w14:paraId="356CAE77" w14:textId="77777777" w:rsidR="0065706C" w:rsidRDefault="0065706C" w:rsidP="0065706C">
      <w:pPr>
        <w:ind w:left="360"/>
      </w:pPr>
    </w:p>
    <w:p w14:paraId="0421F368" w14:textId="77777777" w:rsidR="0065706C" w:rsidRDefault="0065706C" w:rsidP="0065706C">
      <w:pPr>
        <w:ind w:left="360"/>
      </w:pPr>
    </w:p>
    <w:p w14:paraId="404B27CA" w14:textId="77777777" w:rsidR="0065706C" w:rsidRDefault="0065706C" w:rsidP="0065706C">
      <w:pPr>
        <w:ind w:left="360"/>
      </w:pPr>
    </w:p>
    <w:p w14:paraId="7225E75B" w14:textId="77777777" w:rsidR="0065706C" w:rsidRDefault="0065706C" w:rsidP="0065706C">
      <w:pPr>
        <w:ind w:left="360"/>
      </w:pPr>
    </w:p>
    <w:p w14:paraId="5B7FFAE1" w14:textId="77777777" w:rsidR="0065706C" w:rsidRDefault="0065706C" w:rsidP="0065706C">
      <w:pPr>
        <w:ind w:left="360"/>
      </w:pPr>
    </w:p>
    <w:p w14:paraId="405B7703" w14:textId="77777777" w:rsidR="0065706C" w:rsidRDefault="0065706C" w:rsidP="0065706C">
      <w:pPr>
        <w:ind w:left="360"/>
      </w:pPr>
    </w:p>
    <w:p w14:paraId="3F4EEEC3" w14:textId="77777777" w:rsidR="0065706C" w:rsidRDefault="0065706C" w:rsidP="0065706C">
      <w:pPr>
        <w:ind w:left="360"/>
      </w:pPr>
    </w:p>
    <w:p w14:paraId="46AA5749" w14:textId="77777777" w:rsidR="0065706C" w:rsidRDefault="0065706C" w:rsidP="0065706C">
      <w:pPr>
        <w:ind w:left="360"/>
      </w:pPr>
    </w:p>
    <w:p w14:paraId="21FC28DD" w14:textId="77777777" w:rsidR="0065706C" w:rsidRDefault="0065706C" w:rsidP="0065706C">
      <w:pPr>
        <w:ind w:left="360"/>
      </w:pPr>
    </w:p>
    <w:p w14:paraId="7A15EB77" w14:textId="77777777" w:rsidR="0065706C" w:rsidRDefault="0065706C" w:rsidP="0065706C">
      <w:pPr>
        <w:ind w:left="360"/>
      </w:pPr>
    </w:p>
    <w:p w14:paraId="63D4E3D6" w14:textId="77777777" w:rsidR="0065706C" w:rsidRDefault="0065706C" w:rsidP="0065706C">
      <w:pPr>
        <w:ind w:left="360"/>
      </w:pPr>
    </w:p>
    <w:p w14:paraId="1266C509" w14:textId="77777777" w:rsidR="0065706C" w:rsidRDefault="0065706C" w:rsidP="0065706C">
      <w:pPr>
        <w:ind w:left="360"/>
      </w:pPr>
    </w:p>
    <w:p w14:paraId="50C34A5A" w14:textId="77777777" w:rsidR="0065706C" w:rsidRDefault="0065706C" w:rsidP="0065706C">
      <w:pPr>
        <w:ind w:left="360"/>
      </w:pPr>
    </w:p>
    <w:p w14:paraId="2C700EC9" w14:textId="77777777" w:rsidR="0065706C" w:rsidRDefault="0065706C" w:rsidP="0065706C">
      <w:pPr>
        <w:ind w:left="360"/>
      </w:pPr>
    </w:p>
    <w:p w14:paraId="33E7FD23" w14:textId="690E4372" w:rsidR="0065706C" w:rsidRPr="0083791C" w:rsidRDefault="0065706C" w:rsidP="0065706C">
      <w:pPr>
        <w:rPr>
          <w:rFonts w:asciiTheme="majorHAnsi" w:hAnsiTheme="majorHAnsi"/>
          <w:sz w:val="36"/>
          <w:szCs w:val="36"/>
        </w:rPr>
      </w:pPr>
      <w:r w:rsidRPr="0065706C">
        <w:rPr>
          <w:rFonts w:asciiTheme="majorHAnsi" w:hAnsiTheme="majorHAnsi"/>
          <w:b/>
          <w:bCs/>
          <w:sz w:val="36"/>
          <w:szCs w:val="36"/>
          <w:highlight w:val="yellow"/>
        </w:rPr>
        <w:lastRenderedPageBreak/>
        <w:t>Häufig gestellte Fragen im Baustoffhandel</w:t>
      </w:r>
    </w:p>
    <w:p w14:paraId="0475510F" w14:textId="23B7B5C2" w:rsidR="0065706C" w:rsidRPr="00957182" w:rsidRDefault="0065706C" w:rsidP="0065706C">
      <w:pPr>
        <w:ind w:left="360"/>
        <w:rPr>
          <w:u w:val="single"/>
        </w:rPr>
      </w:pPr>
      <w:r w:rsidRPr="00957182">
        <w:rPr>
          <w:u w:val="single"/>
        </w:rPr>
        <w:t>Kann auch als Privatkunde eingekauft werden?</w:t>
      </w:r>
    </w:p>
    <w:p w14:paraId="23B354FD" w14:textId="77777777" w:rsidR="0065706C" w:rsidRPr="00680A51" w:rsidRDefault="0065706C" w:rsidP="0065706C">
      <w:pPr>
        <w:ind w:left="360"/>
      </w:pPr>
      <w:r w:rsidRPr="00680A51">
        <w:t>Ja</w:t>
      </w:r>
    </w:p>
    <w:p w14:paraId="31D02BA7" w14:textId="77777777" w:rsidR="0065706C" w:rsidRPr="00680A51" w:rsidRDefault="0065706C" w:rsidP="0065706C">
      <w:pPr>
        <w:ind w:left="360"/>
      </w:pPr>
      <w:r w:rsidRPr="00680A51">
        <w:t>Privatkunden haben selbstverständlich Zugang zum Online-Shop und zum stationären Handeln. Sie können sich informieren, beraten lassen, Preise anfragen, bestellen oder direkt abholen.</w:t>
      </w:r>
    </w:p>
    <w:p w14:paraId="1A2772EC" w14:textId="77777777" w:rsidR="0065706C" w:rsidRPr="00957182" w:rsidRDefault="0065706C" w:rsidP="0065706C"/>
    <w:p w14:paraId="7670859F" w14:textId="77777777" w:rsidR="0065706C" w:rsidRPr="00957182" w:rsidRDefault="0065706C" w:rsidP="0065706C">
      <w:pPr>
        <w:ind w:left="360"/>
        <w:rPr>
          <w:u w:val="single"/>
        </w:rPr>
      </w:pPr>
      <w:r w:rsidRPr="00957182">
        <w:rPr>
          <w:u w:val="single"/>
        </w:rPr>
        <w:t>Wie funktioniert die Bestellung und wie lange dauert die Lieferung?</w:t>
      </w:r>
    </w:p>
    <w:p w14:paraId="55C32650" w14:textId="77777777" w:rsidR="0065706C" w:rsidRPr="00680A51" w:rsidRDefault="0065706C" w:rsidP="0065706C">
      <w:pPr>
        <w:ind w:left="360"/>
      </w:pPr>
      <w:r w:rsidRPr="00680A51">
        <w:t>Bestellung + Bezahlung online, Abholung am nächsten ganzen Werktag (bei Lagerware), sonst 7 Tage/Lieferung nach Absprache</w:t>
      </w:r>
    </w:p>
    <w:p w14:paraId="3AA1A726" w14:textId="77777777" w:rsidR="0065706C" w:rsidRPr="00680A51" w:rsidRDefault="0065706C" w:rsidP="0065706C">
      <w:pPr>
        <w:ind w:left="360"/>
      </w:pPr>
      <w:r w:rsidRPr="00680A51">
        <w:t>Kunden können online, telefonisch oder vor Ort bestellen.</w:t>
      </w:r>
    </w:p>
    <w:p w14:paraId="06DE1D5D" w14:textId="77777777" w:rsidR="0065706C" w:rsidRPr="00957182" w:rsidRDefault="0065706C" w:rsidP="0065706C"/>
    <w:p w14:paraId="12191A0E" w14:textId="77777777" w:rsidR="0065706C" w:rsidRPr="00957182" w:rsidRDefault="0065706C" w:rsidP="0065706C">
      <w:pPr>
        <w:ind w:left="360"/>
        <w:rPr>
          <w:u w:val="single"/>
        </w:rPr>
      </w:pPr>
      <w:r w:rsidRPr="00957182">
        <w:rPr>
          <w:u w:val="single"/>
        </w:rPr>
        <w:t>Wie hoch sind die Lieferkosten?</w:t>
      </w:r>
    </w:p>
    <w:p w14:paraId="68095770" w14:textId="77777777" w:rsidR="0065706C" w:rsidRPr="00680A51" w:rsidRDefault="0065706C" w:rsidP="0065706C">
      <w:pPr>
        <w:ind w:left="360"/>
      </w:pPr>
      <w:r w:rsidRPr="00680A51">
        <w:t>Je Kilometer (bis 10,25,50,100) zu 50€, 50€, 95€, 150€</w:t>
      </w:r>
    </w:p>
    <w:p w14:paraId="496C410C" w14:textId="77777777" w:rsidR="0065706C" w:rsidRPr="00680A51" w:rsidRDefault="0065706C" w:rsidP="0065706C">
      <w:pPr>
        <w:ind w:left="360"/>
      </w:pPr>
      <w:r w:rsidRPr="00680A51">
        <w:t>Die Lieferkosten hängen von Gewicht, Entfernung und Produkt ab und werden beim Bestellvorgang transparent angezeigt.</w:t>
      </w:r>
    </w:p>
    <w:p w14:paraId="59084FA3" w14:textId="77777777" w:rsidR="0065706C" w:rsidRPr="00957182" w:rsidRDefault="0065706C" w:rsidP="0065706C"/>
    <w:p w14:paraId="2EE3F7BC" w14:textId="77777777" w:rsidR="0065706C" w:rsidRPr="00957182" w:rsidRDefault="0065706C" w:rsidP="0065706C">
      <w:pPr>
        <w:ind w:left="360"/>
        <w:rPr>
          <w:u w:val="single"/>
        </w:rPr>
      </w:pPr>
      <w:r w:rsidRPr="00957182">
        <w:rPr>
          <w:u w:val="single"/>
        </w:rPr>
        <w:t>Kann die Ware auch abgeholt werden?</w:t>
      </w:r>
    </w:p>
    <w:p w14:paraId="7AA3A0C3" w14:textId="77777777" w:rsidR="0065706C" w:rsidRPr="00680A51" w:rsidRDefault="0065706C" w:rsidP="0065706C">
      <w:pPr>
        <w:ind w:left="360"/>
      </w:pPr>
      <w:r w:rsidRPr="00680A51">
        <w:t>Ja, die Ware kann direkt im Standort mit einem Tag Bearbeitungszeit abgeholt werden</w:t>
      </w:r>
    </w:p>
    <w:p w14:paraId="725B6541" w14:textId="77777777" w:rsidR="0065706C" w:rsidRPr="00957182" w:rsidRDefault="0065706C" w:rsidP="0065706C"/>
    <w:p w14:paraId="374857BD" w14:textId="77777777" w:rsidR="0065706C" w:rsidRPr="00957182" w:rsidRDefault="0065706C" w:rsidP="0065706C">
      <w:pPr>
        <w:ind w:left="360"/>
        <w:rPr>
          <w:u w:val="single"/>
        </w:rPr>
      </w:pPr>
      <w:r w:rsidRPr="00957182">
        <w:rPr>
          <w:u w:val="single"/>
        </w:rPr>
        <w:t>Was passiert, wenn die Ware beschädigt oder falsch geliefert wird?</w:t>
      </w:r>
    </w:p>
    <w:p w14:paraId="4DBE5584" w14:textId="77777777" w:rsidR="0065706C" w:rsidRPr="00680A51" w:rsidRDefault="0065706C" w:rsidP="0065706C">
      <w:pPr>
        <w:ind w:left="360"/>
      </w:pPr>
      <w:r w:rsidRPr="00680A51">
        <w:t>Im Fall von beschädigter oder falsch gelieferter Ware erfolgt die Reklamation direkt beim Ansprechpartner, meist telefonisch, per E-Mail oder Kontaktformular. Die Ware wird ersetzt oder retourniert nach Rücksprache mit dem Kundenservice.</w:t>
      </w:r>
    </w:p>
    <w:p w14:paraId="19E39946" w14:textId="77777777" w:rsidR="0065706C" w:rsidRPr="00680A51" w:rsidRDefault="0065706C" w:rsidP="0065706C">
      <w:pPr>
        <w:ind w:left="360"/>
      </w:pPr>
    </w:p>
    <w:p w14:paraId="448C5E65" w14:textId="61F3F049" w:rsidR="0065706C" w:rsidRPr="00957182" w:rsidRDefault="0065706C" w:rsidP="006D343C">
      <w:pPr>
        <w:ind w:firstLine="360"/>
        <w:rPr>
          <w:u w:val="single"/>
        </w:rPr>
      </w:pPr>
      <w:r w:rsidRPr="00957182">
        <w:rPr>
          <w:u w:val="single"/>
        </w:rPr>
        <w:t>Was ist bei Anlieferung/Abholung zu beachten</w:t>
      </w:r>
      <w:r>
        <w:rPr>
          <w:u w:val="single"/>
        </w:rPr>
        <w:t>?</w:t>
      </w:r>
    </w:p>
    <w:p w14:paraId="580E2620" w14:textId="77777777" w:rsidR="0065706C" w:rsidRPr="00680A51" w:rsidRDefault="0065706C" w:rsidP="0065706C">
      <w:pPr>
        <w:ind w:left="360"/>
      </w:pPr>
      <w:r w:rsidRPr="00680A51">
        <w:t>Besondere Voraussetzungen sind im Hinweisfeld der Bestellung einzutragen, man sollte da sein</w:t>
      </w:r>
    </w:p>
    <w:p w14:paraId="31D986DF" w14:textId="77777777" w:rsidR="0065706C" w:rsidRPr="00680A51" w:rsidRDefault="0065706C" w:rsidP="0065706C">
      <w:pPr>
        <w:ind w:left="360"/>
      </w:pPr>
      <w:r w:rsidRPr="00680A51">
        <w:t>Zufahrtswege und Abladestelle müssen mit schweren LKW befahrbar und ausreichend befestigt sein.</w:t>
      </w:r>
    </w:p>
    <w:p w14:paraId="0117EC69" w14:textId="77777777" w:rsidR="0065706C" w:rsidRPr="00680A51" w:rsidRDefault="0065706C" w:rsidP="0065706C">
      <w:pPr>
        <w:ind w:left="360"/>
      </w:pPr>
      <w:r w:rsidRPr="00680A51">
        <w:lastRenderedPageBreak/>
        <w:t>Das Lieferfahrzeug darf die Zufahrtsstraße nur auf ausdrückliche Weisung des Käufers verlassen; eventuell auftretende Schäden gehen dann zu Lasten des Käufers.</w:t>
      </w:r>
    </w:p>
    <w:p w14:paraId="0DD531FE" w14:textId="77777777" w:rsidR="0065706C" w:rsidRPr="00680A51" w:rsidRDefault="0065706C" w:rsidP="0065706C">
      <w:pPr>
        <w:ind w:left="360"/>
      </w:pPr>
      <w:r w:rsidRPr="00680A51">
        <w:t>Die Übergabe findet meist an der vereinbarten Stelle statt. Änderungswünsche gehen zulasten des Käufers.</w:t>
      </w:r>
    </w:p>
    <w:p w14:paraId="46EB9971" w14:textId="77777777" w:rsidR="0065706C" w:rsidRPr="00680A51" w:rsidRDefault="0065706C" w:rsidP="0065706C">
      <w:pPr>
        <w:ind w:left="360"/>
      </w:pPr>
      <w:r w:rsidRPr="00680A51">
        <w:t>Liefertermine sollten verbindlich vereinbart werden; Verzögerungen durch höhere Gewalt oder externe Ereignisse sind möglich.</w:t>
      </w:r>
    </w:p>
    <w:p w14:paraId="576A63EC" w14:textId="77777777" w:rsidR="0065706C" w:rsidRPr="00680A51" w:rsidRDefault="0065706C" w:rsidP="0065706C">
      <w:pPr>
        <w:ind w:left="360"/>
      </w:pPr>
      <w:r w:rsidRPr="00680A51">
        <w:t>Die gelieferte Ware muss sofort auf richtige Menge, Qualität und Schäden geprüft werden. Im gewerblichen Bereich gilt die Rügepflicht nach § 377 HGB: Mängel müssen sofort angezeigt werden.</w:t>
      </w:r>
    </w:p>
    <w:p w14:paraId="27882B0E" w14:textId="77777777" w:rsidR="0065706C" w:rsidRPr="00680A51" w:rsidRDefault="0065706C" w:rsidP="0065706C">
      <w:pPr>
        <w:ind w:left="360"/>
      </w:pPr>
      <w:r w:rsidRPr="00680A51">
        <w:t>Schäden oder Verluste beim Transport sind direkt beim Fahrer zu reklamieren und zu dokumentieren.</w:t>
      </w:r>
    </w:p>
    <w:p w14:paraId="2DE87527" w14:textId="77777777" w:rsidR="0065706C" w:rsidRPr="00957182" w:rsidRDefault="0065706C" w:rsidP="0065706C"/>
    <w:p w14:paraId="49E3346E" w14:textId="77777777" w:rsidR="0065706C" w:rsidRPr="00957182" w:rsidRDefault="0065706C" w:rsidP="0065706C">
      <w:pPr>
        <w:ind w:left="360"/>
      </w:pPr>
      <w:r w:rsidRPr="00680A51">
        <w:t>Bei Selbstabholung gilt die Verantwortung für ordnungsgemäßes Verladen, Reinigung und Transport dem Käufer.</w:t>
      </w:r>
    </w:p>
    <w:p w14:paraId="2C5F42F1" w14:textId="77777777" w:rsidR="0065706C" w:rsidRDefault="0065706C" w:rsidP="0065706C"/>
    <w:p w14:paraId="7401CF29" w14:textId="77777777" w:rsidR="0065706C" w:rsidRPr="0083791C" w:rsidRDefault="0065706C"/>
    <w:sectPr w:rsidR="0065706C" w:rsidRPr="008379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1C"/>
    <w:rsid w:val="00150898"/>
    <w:rsid w:val="0065706C"/>
    <w:rsid w:val="006D343C"/>
    <w:rsid w:val="0079029A"/>
    <w:rsid w:val="0083791C"/>
    <w:rsid w:val="00B11978"/>
    <w:rsid w:val="00B2440F"/>
    <w:rsid w:val="00CF5DDE"/>
    <w:rsid w:val="00D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D2965"/>
  <w15:chartTrackingRefBased/>
  <w15:docId w15:val="{BD4C4A93-A265-4449-89CF-1F09EAE8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7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7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7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79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79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79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79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79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79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7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79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79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79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79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7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553</Words>
  <Characters>3488</Characters>
  <Application>Microsoft Office Word</Application>
  <DocSecurity>4</DocSecurity>
  <Lines>29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Debus, Melanie</dc:creator>
  <cp:keywords/>
  <dc:description/>
  <cp:lastModifiedBy>Tönjes, Lars</cp:lastModifiedBy>
  <cp:revision>2</cp:revision>
  <dcterms:created xsi:type="dcterms:W3CDTF">2026-01-29T13:34:00Z</dcterms:created>
  <dcterms:modified xsi:type="dcterms:W3CDTF">2026-01-29T13:34:00Z</dcterms:modified>
</cp:coreProperties>
</file>