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Rauchen, Kevin Tayah, Matthew Horger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CI-102-064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46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Arduino and associated sensors - provides core requirements for our helmet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Arduino and sensor code - seamless functionality of the sensors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Rechargeable batteries - easy support for user interaction and use of helmet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GPS Connection - for transfer and utilization of Google Maps API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JSON Data - stored sensor data that can be accessed via USB computer connection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Mobile Application - user customizable interface to enhance ride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Database - past history of coordinates and personal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 system - for medical and database managers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Network manager - maintain information from user to user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