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&lt;Time.h&gt; // include time library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&lt;TimeLib.h&gt;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echoPinLeft 7 // Echo Pin for Left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trigPinLeft 8 // Trigger Pin for Left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echoPinRight 2 // Echo Pin for Right 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trigPinRight 4 // Trigger Pin for Right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buzzer 12 // Onboard Buzzer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collision 10 //Collision Pin for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TIME_HEADER  "T"   // Header tag for serial time sync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TIME_REQUEST  7    // ASCII bell character requests a time sync message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Serial.begin (9600);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pinMode(trigPinLeft, OUTPUT);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pinMode(trigPinRight, OUTPUT);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pinMode(echoPinLeft,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pinMode(echoPinRight,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pinMode(buzzer, OUTPUT);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pinMode(collision, INPUT);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setSyncProvider(requestSync);  //set function to call when sync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Serial.println("Waiting for sync message");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val; // conditional for collision module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long durationRight, distanceRight, durationLeft, distanceLeft; // Duration used to calculate distance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maximumRange = 100; // Maximum range needed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minimumRange = 1; // Minimum range needed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distanceLeftTemp, distanceRightTemp; // conditionals variables for checking if distance has changed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(Serial.available())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processSyncMessage(); // process cellular sync if available, 1970 1 1 is set to default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determine if collision occurs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val = digitalRead(collision);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if(val == LOW){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Serial.println("Collision");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digitalClockDisplay(); // print time in memory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digitalWrite(buzzer,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Serial.println("Good");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digitalWrite(buzzer,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The following trigPin/echoPin cycle is used to determine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distance of the nearest object by bouncing soundwaves off of it. 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digitalWrite(trigPinLeft, LOW);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delayMicroseconds(2);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digitalWrite(trigPinLeft,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delayMicroseconds(2);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digitalWrite(trigPinLeft,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durationLeft = pulseIn(echoPinLeft,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//Calculate the distance (in cm) based on the speed of sound.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distanceLeft = durationLeft/58.2;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digitalWrite(trigPinRight, LOW);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delayMicroseconds(2);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digitalWrite(trigPinRight,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delayMicroseconds(2);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digitalWrite(trigPinRight, LOW);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durationRight = pulseIn(echoPinRight, HIGH);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//Calculate the distance (in cm) based on the speed of sound.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distanceRight = durationRight/58.2;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if ((distanceLeft &lt;= maximumRange &amp;&amp; distanceLeft &gt; minimumRange ) || (distanceRight &lt;= maximumRange &amp;&amp; distanceRight &gt; minimumRange)){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/* Send the distance to the computer using Serial protocol,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turn buzzer on to indicate successful reading.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if((distanceLeft == distanceLeftTemp) || (distanceRight == distanceRightTemp)){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Serial.println("Distance Hasn't Changed");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digitalWrite(buzzer, LOW);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distanceLeftTemp = distanceLeft;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distanceRightTemp = distanceRight;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Serial.println("Distance Left: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Serial.println(distanceLeft);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Serial.println("Distance Right: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Serial.println(distanceRight);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distanceLeftTemp = distanceLeft;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distanceRightTemp = distanceRight;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digitalWrite(buzzer, HIGH);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/* Send a negative number to computer and Turn buzzer off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to indicate "out of range"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Serial.println("-1");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digitalWrite(buzzer, LOW);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//Delay 100ms before next reading.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digitalClockDisplay(){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digital clock display of the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Serial.print(hour());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printDigits(minute());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printDigits(second());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Serial.print("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Serial.print(day());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Serial.print("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Serial.print(month());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Serial.print(" 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Serial.print(year());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Serial.println();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printDigits(int digits){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// utility function for digital clock display: prints preceding colon and leading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Serial.print(":");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if(digits &lt;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Serial.print('0');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Serial.print(digits);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processSyncMessage()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unsigned long pctime;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const unsigned long DEFAULT_TIME = 1357041600; // Jan 1 2013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if(Serial.find(TIME_HEADER))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pctime = Serial.parseInt();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if( pctime &gt;= DEFAULT_TIME) { // check the integer is a valid time (greater than Jan 1 2013)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setTime(pctime); // Sync Arduino clock to the time received on the serial 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time_t requestSync()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Serial.write(TIME_REQUEST);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return 0; // the time will be sent later in response to serial mesg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