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Launch Report - Cycle 3</w:t>
      </w:r>
    </w:p>
    <w:sdt>
      <w:sdtPr>
        <w:tag w:val="goog_rdk_0"/>
      </w:sdtPr>
      <w:sdtContent>
        <w:p w:rsidR="00000000" w:rsidDel="00000000" w:rsidP="00000000" w:rsidRDefault="00000000" w:rsidRPr="00000000" w14:paraId="00000004">
          <w:pPr>
            <w:pStyle w:val="Title"/>
            <w:rPr/>
          </w:pPr>
          <w:r w:rsidDel="00000000" w:rsidR="00000000" w:rsidRPr="00000000">
            <w:rPr>
              <w:rtl w:val="0"/>
            </w:rPr>
            <w:t xml:space="preserve">For</w:t>
          </w:r>
        </w:p>
      </w:sdtContent>
    </w:sdt>
    <w:p w:rsidR="00000000" w:rsidDel="00000000" w:rsidP="00000000" w:rsidRDefault="00000000" w:rsidRPr="00000000" w14:paraId="00000005">
      <w:pPr>
        <w:pStyle w:val="Title"/>
        <w:rPr/>
      </w:pPr>
      <w:bookmarkStart w:colFirst="0" w:colLast="0" w:name="_heading=h.30j0zll" w:id="1"/>
      <w:bookmarkEnd w:id="1"/>
      <w:r w:rsidDel="00000000" w:rsidR="00000000" w:rsidRPr="00000000">
        <w:rPr>
          <w:rtl w:val="0"/>
        </w:rPr>
        <w:t xml:space="preserve">FreeEDR</w:t>
      </w:r>
    </w:p>
    <w:p w:rsidR="00000000" w:rsidDel="00000000" w:rsidP="00000000" w:rsidRDefault="00000000" w:rsidRPr="00000000" w14:paraId="00000006">
      <w:pPr>
        <w:pStyle w:val="Title"/>
        <w:rPr/>
      </w:pPr>
      <w:bookmarkStart w:colFirst="0" w:colLast="0" w:name="_heading=h.1fob9te" w:id="2"/>
      <w:bookmarkEnd w:id="2"/>
      <w:r w:rsidDel="00000000" w:rsidR="00000000" w:rsidRPr="00000000">
        <w:rPr>
          <w:rtl w:val="0"/>
        </w:rPr>
        <w:t xml:space="preserve">Submitted by</w:t>
      </w:r>
    </w:p>
    <w:p w:rsidR="00000000" w:rsidDel="00000000" w:rsidP="00000000" w:rsidRDefault="00000000" w:rsidRPr="00000000" w14:paraId="00000007">
      <w:pPr>
        <w:pStyle w:val="Title"/>
        <w:rPr/>
      </w:pPr>
      <w:bookmarkStart w:colFirst="0" w:colLast="0" w:name="_heading=h.3znysh7" w:id="3"/>
      <w:bookmarkEnd w:id="3"/>
      <w:r w:rsidDel="00000000" w:rsidR="00000000" w:rsidRPr="00000000">
        <w:rPr>
          <w:rtl w:val="0"/>
        </w:rPr>
        <w:t xml:space="preserve">FreeEDR</w:t>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6858"/>
        <w:tblGridChange w:id="0">
          <w:tblGrid>
            <w:gridCol w:w="1998"/>
            <w:gridCol w:w="6858"/>
          </w:tblGrid>
        </w:tblGridChange>
      </w:tblGrid>
      <w:tr>
        <w:tc>
          <w:tcPr/>
          <w:p w:rsidR="00000000" w:rsidDel="00000000" w:rsidP="00000000" w:rsidRDefault="00000000" w:rsidRPr="00000000" w14:paraId="0000000C">
            <w:pPr>
              <w:rPr>
                <w:b w:val="1"/>
              </w:rPr>
            </w:pPr>
            <w:r w:rsidDel="00000000" w:rsidR="00000000" w:rsidRPr="00000000">
              <w:rPr>
                <w:b w:val="1"/>
                <w:rtl w:val="0"/>
              </w:rPr>
              <w:t xml:space="preserve">Instructor: </w:t>
            </w:r>
          </w:p>
        </w:tc>
        <w:tc>
          <w:tcPr/>
          <w:p w:rsidR="00000000" w:rsidDel="00000000" w:rsidP="00000000" w:rsidRDefault="00000000" w:rsidRPr="00000000" w14:paraId="0000000D">
            <w:pPr>
              <w:rPr/>
            </w:pPr>
            <w:r w:rsidDel="00000000" w:rsidR="00000000" w:rsidRPr="00000000">
              <w:rPr>
                <w:rtl w:val="0"/>
              </w:rPr>
              <w:t xml:space="preserve">Professor Greg Hislop</w:t>
            </w:r>
          </w:p>
        </w:tc>
      </w:tr>
      <w:tr>
        <w:tc>
          <w:tcPr/>
          <w:p w:rsidR="00000000" w:rsidDel="00000000" w:rsidP="00000000" w:rsidRDefault="00000000" w:rsidRPr="00000000" w14:paraId="0000000E">
            <w:pPr>
              <w:rPr>
                <w:b w:val="1"/>
              </w:rPr>
            </w:pPr>
            <w:r w:rsidDel="00000000" w:rsidR="00000000" w:rsidRPr="00000000">
              <w:rPr>
                <w:b w:val="1"/>
                <w:rtl w:val="0"/>
              </w:rPr>
              <w:t xml:space="preserve">Team Members:</w:t>
            </w:r>
          </w:p>
        </w:tc>
        <w:tc>
          <w:tcPr/>
          <w:p w:rsidR="00000000" w:rsidDel="00000000" w:rsidP="00000000" w:rsidRDefault="00000000" w:rsidRPr="00000000" w14:paraId="0000000F">
            <w:pPr>
              <w:rPr/>
            </w:pPr>
            <w:r w:rsidDel="00000000" w:rsidR="00000000" w:rsidRPr="00000000">
              <w:rPr>
                <w:rtl w:val="0"/>
              </w:rPr>
              <w:t xml:space="preserve">Bryan Bolesta, Ryan Fiers, Declan Kelly, Matthew Horger, Layla</w:t>
            </w:r>
          </w:p>
          <w:p w:rsidR="00000000" w:rsidDel="00000000" w:rsidP="00000000" w:rsidRDefault="00000000" w:rsidRPr="00000000" w14:paraId="00000010">
            <w:pPr>
              <w:rPr/>
            </w:pPr>
            <w:r w:rsidDel="00000000" w:rsidR="00000000" w:rsidRPr="00000000">
              <w:rPr>
                <w:rtl w:val="0"/>
              </w:rPr>
              <w:t xml:space="preserve">Phills, Zachary Santoro, Marisa Tranchitella</w:t>
            </w:r>
          </w:p>
        </w:tc>
      </w:tr>
      <w:tr>
        <w:tc>
          <w:tcPr/>
          <w:p w:rsidR="00000000" w:rsidDel="00000000" w:rsidP="00000000" w:rsidRDefault="00000000" w:rsidRPr="00000000" w14:paraId="00000011">
            <w:pPr>
              <w:rPr>
                <w:b w:val="1"/>
              </w:rPr>
            </w:pPr>
            <w:r w:rsidDel="00000000" w:rsidR="00000000" w:rsidRPr="00000000">
              <w:rPr>
                <w:b w:val="1"/>
                <w:rtl w:val="0"/>
              </w:rPr>
              <w:t xml:space="preserve">Cycle:</w:t>
            </w:r>
          </w:p>
        </w:tc>
        <w:tc>
          <w:tcPr/>
          <w:p w:rsidR="00000000" w:rsidDel="00000000" w:rsidP="00000000" w:rsidRDefault="00000000" w:rsidRPr="00000000" w14:paraId="00000012">
            <w:pPr>
              <w:rPr/>
            </w:pPr>
            <w:r w:rsidDel="00000000" w:rsidR="00000000" w:rsidRPr="00000000">
              <w:rPr>
                <w:rtl w:val="0"/>
              </w:rPr>
              <w:t xml:space="preserve">3</w:t>
            </w:r>
          </w:p>
        </w:tc>
      </w:tr>
      <w:tr>
        <w:tc>
          <w:tcPr/>
          <w:p w:rsidR="00000000" w:rsidDel="00000000" w:rsidP="00000000" w:rsidRDefault="00000000" w:rsidRPr="00000000" w14:paraId="00000013">
            <w:pPr>
              <w:rPr>
                <w:b w:val="1"/>
              </w:rPr>
            </w:pPr>
            <w:r w:rsidDel="00000000" w:rsidR="00000000" w:rsidRPr="00000000">
              <w:rPr>
                <w:b w:val="1"/>
                <w:rtl w:val="0"/>
              </w:rPr>
              <w:t xml:space="preserve">Date Submitted:</w:t>
            </w:r>
          </w:p>
        </w:tc>
        <w:tc>
          <w:tcPr/>
          <w:p w:rsidR="00000000" w:rsidDel="00000000" w:rsidP="00000000" w:rsidRDefault="00000000" w:rsidRPr="00000000" w14:paraId="00000014">
            <w:pPr>
              <w:rPr/>
            </w:pPr>
            <w:r w:rsidDel="00000000" w:rsidR="00000000" w:rsidRPr="00000000">
              <w:rPr>
                <w:rtl w:val="0"/>
              </w:rPr>
              <w:t xml:space="preserve">3/15/2020</w:t>
            </w:r>
          </w:p>
        </w:tc>
      </w:tr>
    </w:tb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Document Template copyright 2005-2019, Gregory W. Hislop. Version 2.2.  Use permitted under Creative Commons license CC-BY-NC-SA.  See http://creativecommons.org/licenses/by-nc-sa/3.0/.</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9">
      <w:pPr>
        <w:pStyle w:val="Title"/>
        <w:rPr/>
      </w:pPr>
      <w:r w:rsidDel="00000000" w:rsidR="00000000" w:rsidRPr="00000000">
        <w:br w:type="page"/>
      </w:r>
      <w:r w:rsidDel="00000000" w:rsidR="00000000" w:rsidRPr="00000000">
        <w:rPr>
          <w:rtl w:val="0"/>
        </w:rPr>
        <w:t xml:space="preserve">Grading Rubric - Launch Report - Cycle 2</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rubric outlines the grading criteria for this document.  Note that the criteria represent a plan for grading.  Change is possible, especially given the dynamic nature of this course.  Any change will be applied consistently for the entire class.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8"/>
        <w:gridCol w:w="2880"/>
        <w:gridCol w:w="2790"/>
        <w:gridCol w:w="630"/>
        <w:gridCol w:w="840"/>
        <w:tblGridChange w:id="0">
          <w:tblGrid>
            <w:gridCol w:w="1638"/>
            <w:gridCol w:w="2880"/>
            <w:gridCol w:w="2790"/>
            <w:gridCol w:w="630"/>
            <w:gridCol w:w="840"/>
          </w:tblGrid>
        </w:tblGridChange>
      </w:tblGrid>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Achievement </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Minimal</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Exemplary</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Pts</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Score</w:t>
            </w:r>
          </w:p>
        </w:tc>
      </w:tr>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missing, not useful, inconsistent, or wrong. </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all relevant information correctly and with appropriate detail</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27">
            <w:pPr>
              <w:rPr/>
            </w:pPr>
            <w:r w:rsidDel="00000000" w:rsidR="00000000" w:rsidRPr="00000000">
              <w:rPr>
                <w:rtl w:val="0"/>
              </w:rPr>
              <w:t xml:space="preserve">Post Mortem</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2C">
            <w:pPr>
              <w:rPr/>
            </w:pPr>
            <w:r w:rsidDel="00000000" w:rsidR="00000000" w:rsidRPr="00000000">
              <w:rPr>
                <w:rtl w:val="0"/>
              </w:rPr>
              <w:t xml:space="preserve">Plan</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Grammar and Spelling</w:t>
            </w:r>
          </w:p>
        </w:tc>
        <w:tc>
          <w:tcPr>
            <w:tcBorders>
              <w:bottom w:color="000000" w:space="0" w:sz="4" w:val="single"/>
            </w:tcBorders>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serious mistakes in grammar or spelling</w:t>
            </w:r>
          </w:p>
        </w:tc>
        <w:tc>
          <w:tcPr>
            <w:tcBorders>
              <w:bottom w:color="000000" w:space="0" w:sz="4" w:val="single"/>
            </w:tcBorders>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Grammar, punctuation, and spelling all correct</w:t>
            </w:r>
          </w:p>
        </w:tc>
        <w:tc>
          <w:tcPr>
            <w:tcBorders>
              <w:bottom w:color="000000" w:space="0" w:sz="4" w:val="single"/>
            </w:tcBorders>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bottom w:color="000000" w:space="0" w:sz="4" w:val="single"/>
            </w:tcBorders>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bottom w:color="000000" w:space="0" w:sz="0" w:val="nil"/>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Expression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to follow or poor word choices </w:t>
            </w:r>
          </w:p>
        </w:tc>
        <w:tc>
          <w:tcPr>
            <w:tcBorders>
              <w:bottom w:color="000000" w:space="0" w:sz="0" w:val="nil"/>
            </w:tcBorders>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 and concise.  A pleasure to read</w:t>
            </w:r>
          </w:p>
        </w:tc>
        <w:tc>
          <w:tcPr>
            <w:tcBorders>
              <w:bottom w:color="000000" w:space="0" w:sz="0" w:val="nil"/>
            </w:tcBorders>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bottom w:color="000000" w:space="0" w:sz="0" w:val="nil"/>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0" w:val="nil"/>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Tone</w:t>
            </w:r>
          </w:p>
        </w:tc>
        <w:tc>
          <w:tcPr>
            <w:tcBorders>
              <w:top w:color="000000" w:space="0" w:sz="0" w:val="nil"/>
              <w:bottom w:color="000000" w:space="0" w:sz="4" w:val="single"/>
            </w:tcBorders>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Tone not appropriate for technical writing</w:t>
            </w:r>
          </w:p>
        </w:tc>
        <w:tc>
          <w:tcPr>
            <w:tcBorders>
              <w:top w:color="000000" w:space="0" w:sz="0" w:val="nil"/>
              <w:bottom w:color="000000" w:space="0" w:sz="4" w:val="single"/>
            </w:tcBorders>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Tone is consistently professional</w:t>
            </w:r>
          </w:p>
        </w:tc>
        <w:tc>
          <w:tcPr>
            <w:tcBorders>
              <w:top w:color="000000" w:space="0" w:sz="0" w:val="nil"/>
              <w:bottom w:color="000000" w:space="0" w:sz="4" w:val="single"/>
            </w:tcBorders>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bottom w:color="000000" w:space="0" w:sz="0" w:val="nil"/>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Organization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difficult to locate </w:t>
            </w:r>
          </w:p>
        </w:tc>
        <w:tc>
          <w:tcPr>
            <w:tcBorders>
              <w:bottom w:color="000000" w:space="0" w:sz="0" w:val="nil"/>
            </w:tcBorders>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information is easy to find and important points stand out</w:t>
            </w:r>
          </w:p>
        </w:tc>
        <w:tc>
          <w:tcPr>
            <w:tcBorders>
              <w:bottom w:color="000000" w:space="0" w:sz="0" w:val="nil"/>
            </w:tcBorders>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bottom w:color="000000" w:space="0" w:sz="0" w:val="nil"/>
            </w:tcBorders>
            <w:shd w:fill="auto"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0" w:val="nil"/>
            </w:tcBorders>
            <w:shd w:fill="auto"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Layout</w:t>
            </w:r>
          </w:p>
        </w:tc>
        <w:tc>
          <w:tcPr>
            <w:tcBorders>
              <w:top w:color="000000" w:space="0" w:sz="0" w:val="nil"/>
            </w:tcBorders>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Layout is inconsistent, visually distracting, or hinders use</w:t>
            </w:r>
          </w:p>
        </w:tc>
        <w:tc>
          <w:tcPr>
            <w:tcBorders>
              <w:top w:color="000000" w:space="0" w:sz="0" w:val="nil"/>
            </w:tcBorders>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Layout is attractive, consistent, and helps guide the reader</w:t>
            </w:r>
          </w:p>
        </w:tc>
        <w:tc>
          <w:tcPr>
            <w:tcBorders>
              <w:top w:color="000000" w:space="0" w:sz="0" w:val="nil"/>
            </w:tcBorders>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Late Submission</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pStyle w:val="Title"/>
        <w:rPr/>
      </w:pPr>
      <w:r w:rsidDel="00000000" w:rsidR="00000000" w:rsidRPr="00000000">
        <w:br w:type="page"/>
      </w:r>
      <w:r w:rsidDel="00000000" w:rsidR="00000000" w:rsidRPr="00000000">
        <w:rPr>
          <w:rtl w:val="0"/>
        </w:rPr>
        <w:t xml:space="preserve">Launch Report - Cycle 3</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report documents the launch of a new project cycle.  It includes a post mortem of the cycle just completed, and basic elements of a plan for the cycle being launched.</w:t>
      </w:r>
    </w:p>
    <w:p w:rsidR="00000000" w:rsidDel="00000000" w:rsidP="00000000" w:rsidRDefault="00000000" w:rsidRPr="00000000" w14:paraId="0000005A">
      <w:pPr>
        <w:spacing w:after="60" w:before="120" w:lineRule="auto"/>
        <w:jc w:val="center"/>
        <w:rPr>
          <w:b w:val="1"/>
          <w:sz w:val="32"/>
          <w:szCs w:val="32"/>
        </w:rPr>
      </w:pPr>
      <w:r w:rsidDel="00000000" w:rsidR="00000000" w:rsidRPr="00000000">
        <w:rPr>
          <w:rtl w:val="0"/>
        </w:rPr>
      </w:r>
    </w:p>
    <w:p w:rsidR="00000000" w:rsidDel="00000000" w:rsidP="00000000" w:rsidRDefault="00000000" w:rsidRPr="00000000" w14:paraId="0000005B">
      <w:pPr>
        <w:spacing w:after="60" w:before="120" w:lineRule="auto"/>
        <w:jc w:val="center"/>
        <w:rPr>
          <w:b w:val="1"/>
          <w:sz w:val="32"/>
          <w:szCs w:val="32"/>
        </w:rPr>
      </w:pPr>
      <w:r w:rsidDel="00000000" w:rsidR="00000000" w:rsidRPr="00000000">
        <w:rPr>
          <w:b w:val="1"/>
          <w:sz w:val="32"/>
          <w:szCs w:val="32"/>
          <w:rtl w:val="0"/>
        </w:rPr>
        <w:t xml:space="preserve">Post Mortem for Cycle 2</w:t>
      </w:r>
    </w:p>
    <w:p w:rsidR="00000000" w:rsidDel="00000000" w:rsidP="00000000" w:rsidRDefault="00000000" w:rsidRPr="00000000" w14:paraId="0000005C">
      <w:pPr>
        <w:pStyle w:val="Heading2"/>
        <w:rPr/>
      </w:pPr>
      <w:r w:rsidDel="00000000" w:rsidR="00000000" w:rsidRPr="00000000">
        <w:rPr>
          <w:rtl w:val="0"/>
        </w:rPr>
        <w:t xml:space="preserve">Summary</w:t>
      </w:r>
    </w:p>
    <w:p w:rsidR="00000000" w:rsidDel="00000000" w:rsidP="00000000" w:rsidRDefault="00000000" w:rsidRPr="00000000" w14:paraId="0000005D">
      <w:pPr>
        <w:spacing w:line="276" w:lineRule="auto"/>
        <w:ind w:firstLine="720"/>
        <w:rPr/>
      </w:pPr>
      <w:r w:rsidDel="00000000" w:rsidR="00000000" w:rsidRPr="00000000">
        <w:rPr>
          <w:rtl w:val="0"/>
        </w:rPr>
      </w:r>
    </w:p>
    <w:p w:rsidR="00000000" w:rsidDel="00000000" w:rsidP="00000000" w:rsidRDefault="00000000" w:rsidRPr="00000000" w14:paraId="0000005E">
      <w:pPr>
        <w:spacing w:line="276" w:lineRule="auto"/>
        <w:ind w:firstLine="720"/>
        <w:rPr/>
      </w:pPr>
      <w:r w:rsidDel="00000000" w:rsidR="00000000" w:rsidRPr="00000000">
        <w:rPr>
          <w:rtl w:val="0"/>
        </w:rPr>
        <w:t xml:space="preserve">Based on the Launch Cycle 2, the team met and accomplished all four objectives. MS Planner was established as the main work tracking system and mostly maintained week to week. For the majority of deliverables, the documents or tasks were completed with enough time to UAT acceptance and final product integration. Clear communication was maintained among the team members as well as with the faculty advisor and stakeholder. The following continued development of the project implementation was completed:</w:t>
      </w:r>
    </w:p>
    <w:p w:rsidR="00000000" w:rsidDel="00000000" w:rsidP="00000000" w:rsidRDefault="00000000" w:rsidRPr="00000000" w14:paraId="0000005F">
      <w:pPr>
        <w:numPr>
          <w:ilvl w:val="0"/>
          <w:numId w:val="1"/>
        </w:numPr>
        <w:spacing w:line="276" w:lineRule="auto"/>
        <w:ind w:left="1440" w:hanging="360"/>
        <w:rPr>
          <w:u w:val="none"/>
        </w:rPr>
      </w:pPr>
      <w:r w:rsidDel="00000000" w:rsidR="00000000" w:rsidRPr="00000000">
        <w:rPr>
          <w:rtl w:val="0"/>
        </w:rPr>
        <w:t xml:space="preserve">The FreeEDR Outlook MailService and API was successfully built-out and tested using the </w:t>
      </w:r>
      <w:hyperlink r:id="rId7">
        <w:r w:rsidDel="00000000" w:rsidR="00000000" w:rsidRPr="00000000">
          <w:rPr>
            <w:color w:val="1155cc"/>
            <w:u w:val="single"/>
            <w:rtl w:val="0"/>
          </w:rPr>
          <w:t xml:space="preserve">freeEDR@outlook.com</w:t>
        </w:r>
      </w:hyperlink>
      <w:r w:rsidDel="00000000" w:rsidR="00000000" w:rsidRPr="00000000">
        <w:rPr>
          <w:rtl w:val="0"/>
        </w:rPr>
        <w:t xml:space="preserve"> address. </w:t>
      </w:r>
    </w:p>
    <w:p w:rsidR="00000000" w:rsidDel="00000000" w:rsidP="00000000" w:rsidRDefault="00000000" w:rsidRPr="00000000" w14:paraId="00000060">
      <w:pPr>
        <w:numPr>
          <w:ilvl w:val="0"/>
          <w:numId w:val="1"/>
        </w:numPr>
        <w:spacing w:line="276" w:lineRule="auto"/>
        <w:ind w:left="1440" w:hanging="360"/>
        <w:rPr>
          <w:u w:val="none"/>
        </w:rPr>
      </w:pPr>
      <w:r w:rsidDel="00000000" w:rsidR="00000000" w:rsidRPr="00000000">
        <w:rPr>
          <w:rtl w:val="0"/>
        </w:rPr>
        <w:t xml:space="preserve">Each page of the Dashboard was initialized with each component that will be included in the final implementation, but only populated with test data. </w:t>
      </w:r>
    </w:p>
    <w:p w:rsidR="00000000" w:rsidDel="00000000" w:rsidP="00000000" w:rsidRDefault="00000000" w:rsidRPr="00000000" w14:paraId="00000061">
      <w:pPr>
        <w:numPr>
          <w:ilvl w:val="0"/>
          <w:numId w:val="1"/>
        </w:numPr>
        <w:spacing w:line="276" w:lineRule="auto"/>
        <w:ind w:left="1440" w:hanging="360"/>
        <w:rPr>
          <w:u w:val="none"/>
        </w:rPr>
      </w:pPr>
      <w:r w:rsidDel="00000000" w:rsidR="00000000" w:rsidRPr="00000000">
        <w:rPr>
          <w:rtl w:val="0"/>
        </w:rPr>
        <w:t xml:space="preserve">A full testing suite for each internal API made entirely in Postman was created.</w:t>
      </w:r>
    </w:p>
    <w:p w:rsidR="00000000" w:rsidDel="00000000" w:rsidP="00000000" w:rsidRDefault="00000000" w:rsidRPr="00000000" w14:paraId="00000062">
      <w:pPr>
        <w:numPr>
          <w:ilvl w:val="0"/>
          <w:numId w:val="1"/>
        </w:numPr>
        <w:spacing w:line="276" w:lineRule="auto"/>
        <w:ind w:left="1440" w:hanging="360"/>
        <w:rPr>
          <w:u w:val="none"/>
        </w:rPr>
      </w:pPr>
      <w:r w:rsidDel="00000000" w:rsidR="00000000" w:rsidRPr="00000000">
        <w:rPr>
          <w:rtl w:val="0"/>
        </w:rPr>
        <w:t xml:space="preserve">Approximately 70 unique Sigma detection rules were added to the rule repository, 16 of which were developed from scratch for this project.</w:t>
      </w:r>
    </w:p>
    <w:p w:rsidR="00000000" w:rsidDel="00000000" w:rsidP="00000000" w:rsidRDefault="00000000" w:rsidRPr="00000000" w14:paraId="00000063">
      <w:pPr>
        <w:numPr>
          <w:ilvl w:val="0"/>
          <w:numId w:val="1"/>
        </w:numPr>
        <w:spacing w:line="276" w:lineRule="auto"/>
        <w:ind w:left="1440" w:hanging="360"/>
        <w:rPr>
          <w:u w:val="none"/>
        </w:rPr>
      </w:pPr>
      <w:r w:rsidDel="00000000" w:rsidR="00000000" w:rsidRPr="00000000">
        <w:rPr>
          <w:rtl w:val="0"/>
        </w:rPr>
        <w:t xml:space="preserve">Core FreeEDR script functions were developed and implemented such as the ability to install Python, retrieve Sigma rules from the repository, retrieve rule updates, and the ability to read and write Custom Windows events</w:t>
      </w:r>
    </w:p>
    <w:p w:rsidR="00000000" w:rsidDel="00000000" w:rsidP="00000000" w:rsidRDefault="00000000" w:rsidRPr="00000000" w14:paraId="00000064">
      <w:pPr>
        <w:numPr>
          <w:ilvl w:val="0"/>
          <w:numId w:val="1"/>
        </w:numPr>
        <w:spacing w:line="276" w:lineRule="auto"/>
        <w:ind w:left="1440" w:hanging="360"/>
        <w:rPr>
          <w:u w:val="none"/>
        </w:rPr>
      </w:pPr>
      <w:r w:rsidDel="00000000" w:rsidR="00000000" w:rsidRPr="00000000">
        <w:rPr>
          <w:rtl w:val="0"/>
        </w:rPr>
        <w:t xml:space="preserve">Process and Network forensic APIs were researched for compatibility with our project and chosen based on their capabilities. Functions were developed and implemented to allow for interaction and data retrieval from the VirusTotal and Hybrid-Analysis APIs.</w:t>
      </w:r>
    </w:p>
    <w:p w:rsidR="00000000" w:rsidDel="00000000" w:rsidP="00000000" w:rsidRDefault="00000000" w:rsidRPr="00000000" w14:paraId="00000065">
      <w:pPr>
        <w:pStyle w:val="Heading2"/>
        <w:rPr/>
      </w:pPr>
      <w:bookmarkStart w:colFirst="0" w:colLast="0" w:name="_heading=h.vgtfkmrim64z" w:id="4"/>
      <w:bookmarkEnd w:id="4"/>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rPr/>
      </w:pPr>
      <w:bookmarkStart w:colFirst="0" w:colLast="0" w:name="_heading=h.ve304np6sgks" w:id="5"/>
      <w:bookmarkEnd w:id="5"/>
      <w:r w:rsidDel="00000000" w:rsidR="00000000" w:rsidRPr="00000000">
        <w:rPr>
          <w:rtl w:val="0"/>
        </w:rPr>
        <w:t xml:space="preserve">Issues</w:t>
      </w:r>
    </w:p>
    <w:p w:rsidR="00000000" w:rsidDel="00000000" w:rsidP="00000000" w:rsidRDefault="00000000" w:rsidRPr="00000000" w14:paraId="00000067">
      <w:pPr>
        <w:spacing w:after="120" w:lineRule="auto"/>
        <w:rPr/>
      </w:pPr>
      <w:r w:rsidDel="00000000" w:rsidR="00000000" w:rsidRPr="00000000">
        <w:rPr>
          <w:b w:val="1"/>
          <w:rtl w:val="0"/>
        </w:rPr>
        <w:t xml:space="preserve">Issue</w:t>
      </w:r>
      <w:r w:rsidDel="00000000" w:rsidR="00000000" w:rsidRPr="00000000">
        <w:rPr>
          <w:rtl w:val="0"/>
        </w:rPr>
        <w:t xml:space="preserve">: Scheduling Issues</w:t>
      </w:r>
    </w:p>
    <w:p w:rsidR="00000000" w:rsidDel="00000000" w:rsidP="00000000" w:rsidRDefault="00000000" w:rsidRPr="00000000" w14:paraId="00000068">
      <w:pPr>
        <w:spacing w:after="120" w:lineRule="auto"/>
        <w:rPr/>
      </w:pPr>
      <w:r w:rsidDel="00000000" w:rsidR="00000000" w:rsidRPr="00000000">
        <w:rPr>
          <w:b w:val="1"/>
          <w:rtl w:val="0"/>
        </w:rPr>
        <w:t xml:space="preserve">Solution</w:t>
      </w:r>
      <w:r w:rsidDel="00000000" w:rsidR="00000000" w:rsidRPr="00000000">
        <w:rPr>
          <w:rtl w:val="0"/>
        </w:rPr>
        <w:t xml:space="preserve">: Utilization of voice/video communication system (Discord, texting/call), working remotely, regularly scheduled remote working sessions, utilization of collaboration software/systems (Google Drive, GitHub)</w:t>
      </w:r>
    </w:p>
    <w:p w:rsidR="00000000" w:rsidDel="00000000" w:rsidP="00000000" w:rsidRDefault="00000000" w:rsidRPr="00000000" w14:paraId="00000069">
      <w:pPr>
        <w:spacing w:after="120" w:lineRule="auto"/>
        <w:rPr/>
      </w:pPr>
      <w:r w:rsidDel="00000000" w:rsidR="00000000" w:rsidRPr="00000000">
        <w:rPr>
          <w:rtl w:val="0"/>
        </w:rPr>
      </w:r>
    </w:p>
    <w:p w:rsidR="00000000" w:rsidDel="00000000" w:rsidP="00000000" w:rsidRDefault="00000000" w:rsidRPr="00000000" w14:paraId="0000006A">
      <w:pPr>
        <w:spacing w:after="120" w:lineRule="auto"/>
        <w:rPr/>
      </w:pPr>
      <w:r w:rsidDel="00000000" w:rsidR="00000000" w:rsidRPr="00000000">
        <w:rPr>
          <w:b w:val="1"/>
          <w:rtl w:val="0"/>
        </w:rPr>
        <w:t xml:space="preserve">Issue</w:t>
      </w:r>
      <w:r w:rsidDel="00000000" w:rsidR="00000000" w:rsidRPr="00000000">
        <w:rPr>
          <w:rtl w:val="0"/>
        </w:rPr>
        <w:t xml:space="preserve">: Project Documentation and Cycle Deliverables Work Last Minute</w:t>
      </w:r>
    </w:p>
    <w:p w:rsidR="00000000" w:rsidDel="00000000" w:rsidP="00000000" w:rsidRDefault="00000000" w:rsidRPr="00000000" w14:paraId="0000006B">
      <w:pPr>
        <w:spacing w:after="120" w:lineRule="auto"/>
        <w:rPr/>
      </w:pPr>
      <w:r w:rsidDel="00000000" w:rsidR="00000000" w:rsidRPr="00000000">
        <w:rPr>
          <w:b w:val="1"/>
          <w:rtl w:val="0"/>
        </w:rPr>
        <w:t xml:space="preserve">Solution</w:t>
      </w:r>
      <w:r w:rsidDel="00000000" w:rsidR="00000000" w:rsidRPr="00000000">
        <w:rPr>
          <w:rtl w:val="0"/>
        </w:rPr>
        <w:t xml:space="preserve">: Project Manager being more on top of the team to get the work done on internally set dates to allow for enough buffer time to review documents before submission</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b w:val="1"/>
          <w:rtl w:val="0"/>
        </w:rPr>
        <w:t xml:space="preserve">Issue</w:t>
      </w:r>
      <w:r w:rsidDel="00000000" w:rsidR="00000000" w:rsidRPr="00000000">
        <w:rPr>
          <w:rtl w:val="0"/>
        </w:rPr>
        <w:t xml:space="preserve">: Coronavirus Changes</w:t>
      </w:r>
    </w:p>
    <w:p w:rsidR="00000000" w:rsidDel="00000000" w:rsidP="00000000" w:rsidRDefault="00000000" w:rsidRPr="00000000" w14:paraId="0000006E">
      <w:pPr>
        <w:spacing w:after="120" w:lineRule="auto"/>
        <w:rPr/>
      </w:pPr>
      <w:r w:rsidDel="00000000" w:rsidR="00000000" w:rsidRPr="00000000">
        <w:rPr>
          <w:b w:val="1"/>
          <w:rtl w:val="0"/>
        </w:rPr>
        <w:t xml:space="preserve">Solution</w:t>
      </w:r>
      <w:r w:rsidDel="00000000" w:rsidR="00000000" w:rsidRPr="00000000">
        <w:rPr>
          <w:rtl w:val="0"/>
        </w:rPr>
        <w:t xml:space="preserve">: Due to the coronavirus affecting other’s work schedules outside of senior design, our presentation for the final had to be changed to fit the new video requirements.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Plan for Cycle </w:t>
      </w:r>
      <w:r w:rsidDel="00000000" w:rsidR="00000000" w:rsidRPr="00000000">
        <w:rPr>
          <w:b w:val="1"/>
          <w:sz w:val="32"/>
          <w:szCs w:val="32"/>
          <w:rtl w:val="0"/>
        </w:rPr>
        <w:t xml:space="preserve">3</w:t>
      </w:r>
      <w:r w:rsidDel="00000000" w:rsidR="00000000" w:rsidRPr="00000000">
        <w:rPr>
          <w:rtl w:val="0"/>
        </w:rPr>
      </w:r>
    </w:p>
    <w:p w:rsidR="00000000" w:rsidDel="00000000" w:rsidP="00000000" w:rsidRDefault="00000000" w:rsidRPr="00000000" w14:paraId="00000071">
      <w:pPr>
        <w:pStyle w:val="Heading2"/>
        <w:rPr/>
      </w:pPr>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team’s objectives for this cycle are:</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Dashboard</w:t>
      </w:r>
    </w:p>
    <w:p w:rsidR="00000000" w:rsidDel="00000000" w:rsidP="00000000" w:rsidRDefault="00000000" w:rsidRPr="00000000" w14:paraId="0000007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Produce a variety of API-generated reports that are able to be printable for our final presentation</w:t>
      </w:r>
    </w:p>
    <w:p w:rsidR="00000000" w:rsidDel="00000000" w:rsidP="00000000" w:rsidRDefault="00000000" w:rsidRPr="00000000" w14:paraId="0000007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Integrate the XML Parser into the Dashboard via API calls to make the dashboard function properly without test data</w:t>
      </w:r>
    </w:p>
    <w:p w:rsidR="00000000" w:rsidDel="00000000" w:rsidP="00000000" w:rsidRDefault="00000000" w:rsidRPr="00000000" w14:paraId="0000007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Create a custom authorization server with roles and claims for each of the FreeEDR team members and advisors so they are able to only access certain parts of the dashboard</w:t>
      </w:r>
    </w:p>
    <w:p w:rsidR="00000000" w:rsidDel="00000000" w:rsidP="00000000" w:rsidRDefault="00000000" w:rsidRPr="00000000" w14:paraId="0000007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Move the Dashboard and API onto the same VPC as the FreeEDR Domain</w:t>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Infrastructure</w:t>
      </w:r>
    </w:p>
    <w:p w:rsidR="00000000" w:rsidDel="00000000" w:rsidP="00000000" w:rsidRDefault="00000000" w:rsidRPr="00000000" w14:paraId="0000007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Consolidate and unify the functions within the main FreeEDR script</w:t>
      </w:r>
    </w:p>
    <w:p w:rsidR="00000000" w:rsidDel="00000000" w:rsidP="00000000" w:rsidRDefault="00000000" w:rsidRPr="00000000" w14:paraId="0000007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Plan and execute simulated attacks against test workstations to evaluate the integrity of the Sigma detection rules and the efficiency of the FreeEDR script</w:t>
      </w:r>
    </w:p>
    <w:p w:rsidR="00000000" w:rsidDel="00000000" w:rsidP="00000000" w:rsidRDefault="00000000" w:rsidRPr="00000000" w14:paraId="0000007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Set up direct link between FreeEDR script and dashboard</w:t>
      </w:r>
    </w:p>
    <w:p w:rsidR="00000000" w:rsidDel="00000000" w:rsidP="00000000" w:rsidRDefault="00000000" w:rsidRPr="00000000" w14:paraId="0000007C">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Project Support</w:t>
      </w: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88"/>
        <w:tblGridChange w:id="0">
          <w:tblGrid>
            <w:gridCol w:w="2268"/>
            <w:gridCol w:w="6588"/>
          </w:tblGrid>
        </w:tblGridChange>
      </w:tblGrid>
      <w:tr>
        <w:tc>
          <w:tcPr>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control</w:t>
            </w:r>
          </w:p>
        </w:tc>
        <w:tc>
          <w:tcPr>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Github repository access has been granted to instructor here: </w:t>
            </w:r>
            <w:hyperlink r:id="rId8">
              <w:r w:rsidDel="00000000" w:rsidR="00000000" w:rsidRPr="00000000">
                <w:rPr>
                  <w:color w:val="1155cc"/>
                  <w:u w:val="single"/>
                  <w:rtl w:val="0"/>
                </w:rPr>
                <w:t xml:space="preserve">https://github.com/mhorger3/FreeEDR</w:t>
              </w:r>
            </w:hyperlink>
            <w:r w:rsidDel="00000000" w:rsidR="00000000" w:rsidRPr="00000000">
              <w:rPr>
                <w:rtl w:val="0"/>
              </w:rPr>
            </w:r>
          </w:p>
        </w:tc>
      </w:tr>
      <w:tr>
        <w:tc>
          <w:tcPr>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repository</w:t>
            </w:r>
          </w:p>
        </w:tc>
        <w:tc>
          <w:tcPr>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Documents will be stored on Git, but collaborative work will again take place on Google Drive: </w:t>
            </w:r>
            <w:hyperlink r:id="rId9">
              <w:r w:rsidDel="00000000" w:rsidR="00000000" w:rsidRPr="00000000">
                <w:rPr>
                  <w:color w:val="1155cc"/>
                  <w:u w:val="single"/>
                  <w:rtl w:val="0"/>
                </w:rPr>
                <w:t xml:space="preserve">https://drive.google.com/drive/folders/108JcpIo5g1oQHi4NEEmKi_l9MR-kO4XO?usp=sharing</w:t>
              </w:r>
            </w:hyperlink>
            <w:r w:rsidDel="00000000" w:rsidR="00000000" w:rsidRPr="00000000">
              <w:rPr>
                <w:rtl w:val="0"/>
              </w:rPr>
              <w:t xml:space="preserve"> </w:t>
            </w:r>
            <w:r w:rsidDel="00000000" w:rsidR="00000000" w:rsidRPr="00000000">
              <w:rPr>
                <w:rtl w:val="0"/>
              </w:rPr>
            </w:r>
          </w:p>
        </w:tc>
      </w:tr>
      <w:tr>
        <w:trPr>
          <w:trHeight w:val="1590" w:hRule="atLeast"/>
        </w:trPr>
        <w:tc>
          <w:tcPr>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Tracker(s)</w:t>
            </w:r>
          </w:p>
        </w:tc>
        <w:tc>
          <w:tcPr>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Team tasks are tracked using Microsoft Planner, which instructor has access to here: </w:t>
            </w:r>
            <w:hyperlink r:id="rId10">
              <w:r w:rsidDel="00000000" w:rsidR="00000000" w:rsidRPr="00000000">
                <w:rPr>
                  <w:color w:val="1155cc"/>
                  <w:u w:val="single"/>
                  <w:rtl w:val="0"/>
                </w:rPr>
                <w:t xml:space="preserve">https://tasks.office.com/drexel0.onmicrosoft.com/en-US/Home/Planner/#/plantaskboard?groupId=d2cc81b1-9066-4d32-8e1f-d5a8aa77bd23&amp;planId=TDG8edQdYUCGTTJi1XEtpmQAGbWB</w:t>
              </w:r>
            </w:hyperlink>
            <w:r w:rsidDel="00000000" w:rsidR="00000000" w:rsidRPr="00000000">
              <w:rPr>
                <w:rtl w:val="0"/>
              </w:rPr>
            </w:r>
          </w:p>
        </w:tc>
      </w:tr>
      <w:tr>
        <w:tc>
          <w:tcPr>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Summary</w:t>
            </w:r>
          </w:p>
        </w:tc>
        <w:tc>
          <w:tcPr>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Website has been submitted</w:t>
            </w: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rPr/>
      </w:pPr>
      <w:r w:rsidDel="00000000" w:rsidR="00000000" w:rsidRPr="00000000">
        <w:rPr>
          <w:rtl w:val="0"/>
        </w:rPr>
        <w:t xml:space="preserve">Activities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below shows the initially identified set of activities for this cycle and assigns a lead person to each activity.</w:t>
      </w:r>
    </w:p>
    <w:tbl>
      <w:tblPr>
        <w:tblStyle w:val="Table4"/>
        <w:tblW w:w="9510.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1635"/>
        <w:gridCol w:w="6930"/>
        <w:tblGridChange w:id="0">
          <w:tblGrid>
            <w:gridCol w:w="945"/>
            <w:gridCol w:w="1635"/>
            <w:gridCol w:w="6930"/>
          </w:tblGrid>
        </w:tblGridChange>
      </w:tblGrid>
      <w:tr>
        <w:trPr>
          <w:trHeight w:val="300" w:hRule="atLeast"/>
        </w:trPr>
        <w:tc>
          <w:tcPr>
            <w:tcBorders>
              <w:top w:color="000000" w:space="0" w:sz="4" w:val="single"/>
              <w:left w:color="000000" w:space="0" w:sz="4" w:val="single"/>
              <w:bottom w:color="000000" w:space="0" w:sz="6" w:val="single"/>
              <w:right w:color="000000" w:space="0" w:sz="4" w:val="single"/>
            </w:tcBorders>
            <w:shd w:fill="auto" w:val="clear"/>
            <w:vAlign w:val="bottom"/>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w:t>
            </w:r>
          </w:p>
        </w:tc>
        <w:tc>
          <w:tcPr>
            <w:tcBorders>
              <w:top w:color="000000" w:space="0" w:sz="4" w:val="single"/>
              <w:left w:color="000000" w:space="0" w:sz="0" w:val="nil"/>
              <w:bottom w:color="000000" w:space="0" w:sz="6" w:val="single"/>
              <w:right w:color="000000" w:space="0" w:sz="4" w:val="single"/>
            </w:tcBorders>
            <w:shd w:fill="auto" w:val="clear"/>
            <w:vAlign w:val="bottom"/>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w:t>
            </w:r>
          </w:p>
        </w:tc>
        <w:tc>
          <w:tcPr>
            <w:tcBorders>
              <w:top w:color="000000" w:space="0" w:sz="4" w:val="single"/>
              <w:left w:color="000000" w:space="0" w:sz="0" w:val="nil"/>
              <w:bottom w:color="000000" w:space="0" w:sz="6" w:val="single"/>
              <w:right w:color="000000" w:space="0" w:sz="4" w:val="single"/>
            </w:tcBorders>
            <w:shd w:fill="auto" w:val="clear"/>
            <w:vAlign w:val="bottom"/>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Contribution</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F">
            <w:pPr>
              <w:spacing w:after="120" w:lineRule="auto"/>
              <w:rPr/>
            </w:pPr>
            <w:r w:rsidDel="00000000" w:rsidR="00000000" w:rsidRPr="00000000">
              <w:rPr>
                <w:rtl w:val="0"/>
              </w:rPr>
              <w:t xml:space="preserve">Produce First Batch of Reports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MT</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ZS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Finish Requirements Document</w:t>
            </w:r>
          </w:p>
          <w:p w:rsidR="00000000" w:rsidDel="00000000" w:rsidP="00000000" w:rsidRDefault="00000000" w:rsidRPr="00000000" w14:paraId="00000094">
            <w:pPr>
              <w:spacing w:after="120" w:lineRule="auto"/>
              <w:rPr/>
            </w:pPr>
            <w:r w:rsidDel="00000000" w:rsidR="00000000" w:rsidRPr="00000000">
              <w:rPr>
                <w:rtl w:val="0"/>
              </w:rPr>
              <w:t xml:space="preserve">Complete Integration between script and Dashboard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MH</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ZS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spacing w:after="120" w:lineRule="auto"/>
              <w:rPr/>
            </w:pPr>
            <w:r w:rsidDel="00000000" w:rsidR="00000000" w:rsidRPr="00000000">
              <w:rPr>
                <w:rtl w:val="0"/>
              </w:rPr>
              <w:t xml:space="preserve">Integrate XML Parser into Dashboard</w:t>
            </w:r>
          </w:p>
          <w:p w:rsidR="00000000" w:rsidDel="00000000" w:rsidP="00000000" w:rsidRDefault="00000000" w:rsidRPr="00000000" w14:paraId="00000099">
            <w:pPr>
              <w:spacing w:after="120" w:lineRule="auto"/>
              <w:rPr/>
            </w:pPr>
            <w:r w:rsidDel="00000000" w:rsidR="00000000" w:rsidRPr="00000000">
              <w:rPr>
                <w:rtl w:val="0"/>
              </w:rPr>
              <w:t xml:space="preserve">Identify Requirements for Environment Testing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ZS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Finish Design Document</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Create Sigma Rules to Identify Environment Testing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Everyone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Midterms</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MH</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ZS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Finish Custom Roles for Dashboard</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Complete Endpoint Threat Visualizations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ZS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ZS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ZS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Complete Environment Testing</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Finish Documentation for Script Deployment</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Complete Demo for Script Deployment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MH</w:t>
              <w:br w:type="textWrapping"/>
              <w:t xml:space="preserve">MT</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Everyone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spacing w:after="120" w:lineRule="auto"/>
              <w:rPr/>
            </w:pPr>
            <w:r w:rsidDel="00000000" w:rsidR="00000000" w:rsidRPr="00000000">
              <w:rPr>
                <w:rtl w:val="0"/>
              </w:rPr>
              <w:t xml:space="preserve">Finish Complete Dashboard on FreeEDR Domain</w:t>
            </w:r>
          </w:p>
          <w:p w:rsidR="00000000" w:rsidDel="00000000" w:rsidP="00000000" w:rsidRDefault="00000000" w:rsidRPr="00000000" w14:paraId="000000B2">
            <w:pPr>
              <w:spacing w:after="120" w:lineRule="auto"/>
              <w:rPr/>
            </w:pPr>
            <w:r w:rsidDel="00000000" w:rsidR="00000000" w:rsidRPr="00000000">
              <w:rPr>
                <w:rtl w:val="0"/>
              </w:rPr>
              <w:t xml:space="preserve">Finish End of Project Poster</w:t>
            </w:r>
          </w:p>
          <w:p w:rsidR="00000000" w:rsidDel="00000000" w:rsidP="00000000" w:rsidRDefault="00000000" w:rsidRPr="00000000" w14:paraId="000000B3">
            <w:pPr>
              <w:spacing w:after="120" w:lineRule="auto"/>
              <w:rPr/>
            </w:pPr>
            <w:r w:rsidDel="00000000" w:rsidR="00000000" w:rsidRPr="00000000">
              <w:rPr>
                <w:rtl w:val="0"/>
              </w:rPr>
              <w:t xml:space="preserve">Complete CCI Showcase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Finish Implementation Document</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Everyone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after="120" w:lineRule="auto"/>
              <w:rPr/>
            </w:pPr>
            <w:r w:rsidDel="00000000" w:rsidR="00000000" w:rsidRPr="00000000">
              <w:rPr>
                <w:rtl w:val="0"/>
              </w:rPr>
              <w:t xml:space="preserve">Finals</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heading=h.xed28km798n1" w:id="6"/>
      <w:bookmarkEnd w:id="6"/>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2"/>
        <w:rPr/>
      </w:pPr>
      <w:bookmarkStart w:colFirst="0" w:colLast="0" w:name="_heading=h.wznb8t9cx3mc" w:id="7"/>
      <w:bookmarkEnd w:id="7"/>
      <w:r w:rsidDel="00000000" w:rsidR="00000000" w:rsidRPr="00000000">
        <w:rPr>
          <w:rtl w:val="0"/>
        </w:rPr>
        <w:t xml:space="preserve">Team Members Key</w:t>
      </w:r>
    </w:p>
    <w:tbl>
      <w:tblPr>
        <w:tblStyle w:val="Table5"/>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Initials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Bryan Bolesta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Declan 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Horger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Layla Phills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Zachary Santoro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Marisa Tranchitella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mt</w:t>
            </w:r>
          </w:p>
        </w:tc>
      </w:tr>
    </w:tbl>
    <w:p w:rsidR="00000000" w:rsidDel="00000000" w:rsidP="00000000" w:rsidRDefault="00000000" w:rsidRPr="00000000" w14:paraId="000000CD">
      <w:pPr>
        <w:rPr/>
      </w:pPr>
      <w:r w:rsidDel="00000000" w:rsidR="00000000" w:rsidRPr="00000000">
        <w:rPr>
          <w:rtl w:val="0"/>
        </w:rPr>
      </w:r>
    </w:p>
    <w:sectPr>
      <w:footerReference r:id="rId11"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120" w:lineRule="auto"/>
    </w:pPr>
    <w:rPr>
      <w:b w:val="1"/>
      <w:sz w:val="28"/>
      <w:szCs w:val="28"/>
    </w:rPr>
  </w:style>
  <w:style w:type="paragraph" w:styleId="Heading3">
    <w:name w:val="heading 3"/>
    <w:basedOn w:val="Normal"/>
    <w:next w:val="Normal"/>
    <w:pPr>
      <w:keepNext w:val="1"/>
      <w:spacing w:after="120" w:before="120" w:lineRule="auto"/>
    </w:pPr>
    <w:rPr>
      <w:b w:val="1"/>
    </w:rPr>
  </w:style>
  <w:style w:type="paragraph" w:styleId="Heading4">
    <w:name w:val="heading 4"/>
    <w:basedOn w:val="Normal"/>
    <w:next w:val="Normal"/>
    <w:pPr>
      <w:keepNext w:val="1"/>
      <w:spacing w:after="60" w:before="120" w:lineRule="auto"/>
    </w:pPr>
    <w:rPr>
      <w:b w:val="1"/>
      <w:i w:val="1"/>
    </w:rPr>
  </w:style>
  <w:style w:type="paragraph" w:styleId="Heading5">
    <w:name w:val="heading 5"/>
    <w:basedOn w:val="Normal"/>
    <w:next w:val="Normal"/>
    <w:pPr>
      <w:spacing w:after="60" w:before="120" w:lineRule="auto"/>
    </w:pPr>
    <w:rPr>
      <w:i w:val="1"/>
    </w:rPr>
  </w:style>
  <w:style w:type="paragraph" w:styleId="Heading6">
    <w:name w:val="heading 6"/>
    <w:basedOn w:val="Normal"/>
    <w:next w:val="Normal"/>
    <w:pPr>
      <w:spacing w:after="60" w:before="120" w:lineRule="auto"/>
    </w:pPr>
    <w:rPr/>
  </w:style>
  <w:style w:type="paragraph" w:styleId="Title">
    <w:name w:val="Title"/>
    <w:basedOn w:val="Normal"/>
    <w:next w:val="Normal"/>
    <w:pPr>
      <w:spacing w:after="60" w:before="240" w:lineRule="auto"/>
      <w:jc w:val="center"/>
    </w:pPr>
    <w:rPr>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120" w:lineRule="auto"/>
    </w:pPr>
    <w:rPr>
      <w:b w:val="1"/>
      <w:sz w:val="28"/>
      <w:szCs w:val="28"/>
    </w:rPr>
  </w:style>
  <w:style w:type="paragraph" w:styleId="Heading3">
    <w:name w:val="heading 3"/>
    <w:basedOn w:val="Normal"/>
    <w:next w:val="Normal"/>
    <w:pPr>
      <w:keepNext w:val="1"/>
      <w:spacing w:after="120" w:before="120" w:lineRule="auto"/>
    </w:pPr>
    <w:rPr>
      <w:b w:val="1"/>
    </w:rPr>
  </w:style>
  <w:style w:type="paragraph" w:styleId="Heading4">
    <w:name w:val="heading 4"/>
    <w:basedOn w:val="Normal"/>
    <w:next w:val="Normal"/>
    <w:pPr>
      <w:keepNext w:val="1"/>
      <w:spacing w:after="60" w:before="120" w:lineRule="auto"/>
    </w:pPr>
    <w:rPr>
      <w:b w:val="1"/>
      <w:i w:val="1"/>
    </w:rPr>
  </w:style>
  <w:style w:type="paragraph" w:styleId="Heading5">
    <w:name w:val="heading 5"/>
    <w:basedOn w:val="Normal"/>
    <w:next w:val="Normal"/>
    <w:pPr>
      <w:spacing w:after="60" w:before="120" w:lineRule="auto"/>
    </w:pPr>
    <w:rPr>
      <w:i w:val="1"/>
    </w:rPr>
  </w:style>
  <w:style w:type="paragraph" w:styleId="Heading6">
    <w:name w:val="heading 6"/>
    <w:basedOn w:val="Normal"/>
    <w:next w:val="Normal"/>
    <w:pPr>
      <w:spacing w:after="60" w:before="120" w:lineRule="auto"/>
    </w:pPr>
    <w:rPr/>
  </w:style>
  <w:style w:type="paragraph" w:styleId="Title">
    <w:name w:val="Title"/>
    <w:basedOn w:val="Normal"/>
    <w:next w:val="Normal"/>
    <w:pPr>
      <w:spacing w:after="60" w:before="240" w:lineRule="auto"/>
      <w:jc w:val="center"/>
    </w:pPr>
    <w:rPr>
      <w:b w:val="1"/>
      <w:sz w:val="40"/>
      <w:szCs w:val="40"/>
    </w:rPr>
  </w:style>
  <w:style w:type="paragraph" w:styleId="Normal" w:default="1">
    <w:name w:val="Normal"/>
    <w:qFormat w:val="1"/>
    <w:rPr>
      <w:sz w:val="24"/>
    </w:rPr>
  </w:style>
  <w:style w:type="paragraph" w:styleId="Heading1">
    <w:name w:val="heading 1"/>
    <w:basedOn w:val="Normal"/>
    <w:next w:val="BodyText"/>
    <w:qFormat w:val="1"/>
    <w:pPr>
      <w:keepNext w:val="1"/>
      <w:spacing w:after="120" w:before="240"/>
      <w:outlineLvl w:val="0"/>
    </w:pPr>
    <w:rPr>
      <w:b w:val="1"/>
      <w:kern w:val="28"/>
      <w:sz w:val="32"/>
    </w:rPr>
  </w:style>
  <w:style w:type="paragraph" w:styleId="Heading2">
    <w:name w:val="heading 2"/>
    <w:basedOn w:val="Normal"/>
    <w:next w:val="BodyText"/>
    <w:qFormat w:val="1"/>
    <w:pPr>
      <w:keepNext w:val="1"/>
      <w:spacing w:after="120" w:before="120"/>
      <w:outlineLvl w:val="1"/>
    </w:pPr>
    <w:rPr>
      <w:b w:val="1"/>
      <w:kern w:val="28"/>
      <w:sz w:val="28"/>
    </w:rPr>
  </w:style>
  <w:style w:type="paragraph" w:styleId="Heading3">
    <w:name w:val="heading 3"/>
    <w:basedOn w:val="Normal"/>
    <w:next w:val="BodyText"/>
    <w:qFormat w:val="1"/>
    <w:pPr>
      <w:keepNext w:val="1"/>
      <w:spacing w:after="120" w:before="120"/>
      <w:outlineLvl w:val="2"/>
    </w:pPr>
    <w:rPr>
      <w:b w:val="1"/>
    </w:rPr>
  </w:style>
  <w:style w:type="paragraph" w:styleId="Heading4">
    <w:name w:val="heading 4"/>
    <w:basedOn w:val="Normal"/>
    <w:next w:val="BodyText"/>
    <w:qFormat w:val="1"/>
    <w:pPr>
      <w:keepNext w:val="1"/>
      <w:spacing w:after="60" w:before="120"/>
      <w:outlineLvl w:val="3"/>
    </w:pPr>
    <w:rPr>
      <w:b w:val="1"/>
      <w:i w:val="1"/>
    </w:rPr>
  </w:style>
  <w:style w:type="paragraph" w:styleId="Heading5">
    <w:name w:val="heading 5"/>
    <w:basedOn w:val="Normal"/>
    <w:next w:val="BodyText"/>
    <w:qFormat w:val="1"/>
    <w:pPr>
      <w:spacing w:after="60" w:before="120"/>
      <w:outlineLvl w:val="4"/>
    </w:pPr>
    <w:rPr>
      <w:i w:val="1"/>
    </w:rPr>
  </w:style>
  <w:style w:type="paragraph" w:styleId="Heading6">
    <w:name w:val="heading 6"/>
    <w:basedOn w:val="Normal"/>
    <w:next w:val="BodyText"/>
    <w:qFormat w:val="1"/>
    <w:pPr>
      <w:spacing w:after="60" w:before="120"/>
      <w:outlineLvl w:val="5"/>
    </w:p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BodyText">
    <w:name w:val="Body Text"/>
    <w:basedOn w:val="Normal"/>
    <w:link w:val="BodyTextChar"/>
    <w:pPr>
      <w:spacing w:after="120"/>
      <w:outlineLvl w:val="6"/>
    </w:pPr>
  </w:style>
  <w:style w:type="paragraph" w:styleId="List">
    <w:name w:val="List"/>
    <w:basedOn w:val="BodyText"/>
    <w:pPr>
      <w:tabs>
        <w:tab w:val="left" w:pos="720"/>
      </w:tabs>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
    <w:name w:val="List Bullet"/>
    <w:basedOn w:val="List"/>
    <w:pPr>
      <w:numPr>
        <w:numId w:val="3"/>
      </w:numPr>
      <w:spacing w:after="16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
    <w:name w:val="List Number"/>
    <w:basedOn w:val="List"/>
    <w:pPr>
      <w:tabs>
        <w:tab w:val="clear" w:pos="720"/>
      </w:tabs>
      <w:spacing w:after="1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styleId="Title2" w:customStyle="1">
    <w:name w:val="Title 2"/>
    <w:basedOn w:val="Title"/>
    <w:next w:val="BodyText"/>
    <w:rsid w:val="00525902"/>
    <w:pPr>
      <w:spacing w:before="120"/>
      <w:outlineLvl w:val="1"/>
    </w:pPr>
    <w:rPr>
      <w:sz w:val="32"/>
      <w:szCs w:val="32"/>
    </w:rPr>
  </w:style>
  <w:style w:type="paragraph" w:styleId="Title">
    <w:name w:val="Title"/>
    <w:basedOn w:val="Normal"/>
    <w:link w:val="TitleChar"/>
    <w:qFormat w:val="1"/>
    <w:pPr>
      <w:spacing w:after="60" w:before="240"/>
      <w:jc w:val="center"/>
      <w:outlineLvl w:val="0"/>
    </w:pPr>
    <w:rPr>
      <w:b w:val="1"/>
      <w:kern w:val="40"/>
      <w:sz w:val="40"/>
    </w:rPr>
  </w:style>
  <w:style w:type="paragraph" w:styleId="Title3" w:customStyle="1">
    <w:name w:val="Title 3"/>
    <w:basedOn w:val="BodyText"/>
    <w:next w:val="BodyText"/>
    <w:rsid w:val="00525902"/>
    <w:pPr>
      <w:jc w:val="center"/>
      <w:outlineLvl w:val="2"/>
    </w:pPr>
    <w:rPr>
      <w:b w:val="1"/>
      <w:szCs w:val="24"/>
    </w:rPr>
  </w:style>
  <w:style w:type="table" w:styleId="TableGrid">
    <w:name w:val="Table Grid"/>
    <w:basedOn w:val="TableNormal"/>
    <w:rsid w:val="00F5035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rsid w:val="00E97C4D"/>
    <w:pPr>
      <w:tabs>
        <w:tab w:val="center" w:pos="4320"/>
        <w:tab w:val="right" w:pos="8640"/>
      </w:tabs>
    </w:pPr>
  </w:style>
  <w:style w:type="paragraph" w:styleId="Footer">
    <w:name w:val="footer"/>
    <w:basedOn w:val="Normal"/>
    <w:rsid w:val="00E97C4D"/>
    <w:pPr>
      <w:tabs>
        <w:tab w:val="center" w:pos="4320"/>
        <w:tab w:val="right" w:pos="8640"/>
      </w:tabs>
    </w:pPr>
  </w:style>
  <w:style w:type="character" w:styleId="PageNumber">
    <w:name w:val="page number"/>
    <w:basedOn w:val="DefaultParagraphFont"/>
    <w:rsid w:val="00E97C4D"/>
  </w:style>
  <w:style w:type="character" w:styleId="CommentReference">
    <w:name w:val="annotation reference"/>
    <w:semiHidden w:val="1"/>
    <w:rsid w:val="007939D7"/>
    <w:rPr>
      <w:sz w:val="16"/>
      <w:szCs w:val="16"/>
    </w:rPr>
  </w:style>
  <w:style w:type="paragraph" w:styleId="CommentText">
    <w:name w:val="annotation text"/>
    <w:basedOn w:val="Normal"/>
    <w:link w:val="CommentTextChar"/>
    <w:semiHidden w:val="1"/>
    <w:rsid w:val="007939D7"/>
    <w:rPr>
      <w:sz w:val="20"/>
    </w:rPr>
  </w:style>
  <w:style w:type="paragraph" w:styleId="CommentSubject">
    <w:name w:val="annotation subject"/>
    <w:basedOn w:val="CommentText"/>
    <w:next w:val="CommentText"/>
    <w:semiHidden w:val="1"/>
    <w:rsid w:val="007939D7"/>
    <w:rPr>
      <w:b w:val="1"/>
      <w:bCs w:val="1"/>
    </w:rPr>
  </w:style>
  <w:style w:type="paragraph" w:styleId="BalloonText">
    <w:name w:val="Balloon Text"/>
    <w:basedOn w:val="Normal"/>
    <w:semiHidden w:val="1"/>
    <w:rsid w:val="007939D7"/>
    <w:rPr>
      <w:rFonts w:ascii="Tahoma" w:cs="Tahoma" w:hAnsi="Tahoma"/>
      <w:sz w:val="16"/>
      <w:szCs w:val="16"/>
    </w:rPr>
  </w:style>
  <w:style w:type="character" w:styleId="BodyTextChar" w:customStyle="1">
    <w:name w:val="Body Text Char"/>
    <w:link w:val="BodyText"/>
    <w:rsid w:val="00BD0226"/>
    <w:rPr>
      <w:sz w:val="24"/>
      <w:lang w:bidi="ar-SA" w:eastAsia="en-US" w:val="en-US"/>
    </w:rPr>
  </w:style>
  <w:style w:type="character" w:styleId="TitleChar" w:customStyle="1">
    <w:name w:val="Title Char"/>
    <w:link w:val="Title"/>
    <w:rsid w:val="009764D1"/>
    <w:rPr>
      <w:b w:val="1"/>
      <w:kern w:val="40"/>
      <w:sz w:val="40"/>
    </w:rPr>
  </w:style>
  <w:style w:type="character" w:styleId="CommentTextChar" w:customStyle="1">
    <w:name w:val="Comment Text Char"/>
    <w:link w:val="CommentText"/>
    <w:semiHidden w:val="1"/>
    <w:rsid w:val="009764D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tasks.office.com/drexel0.onmicrosoft.com/en-US/Home/Planner/#/plantaskboard?groupId=d2cc81b1-9066-4d32-8e1f-d5a8aa77bd23&amp;planId=TDG8edQdYUCGTTJi1XEtpmQAGbWB" TargetMode="External"/><Relationship Id="rId9" Type="http://schemas.openxmlformats.org/officeDocument/2006/relationships/hyperlink" Target="https://drive.google.com/drive/folders/108JcpIo5g1oQHi4NEEmKi_l9MR-kO4XO?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reeEDR@outlook.com" TargetMode="External"/><Relationship Id="rId8" Type="http://schemas.openxmlformats.org/officeDocument/2006/relationships/hyperlink" Target="https://github.com/mhorger3/FreeE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Ghnwt1MiNxwDPfEKfw9MUg2QwA==">AMUW2mVc59bnYEwODpaiPJOt5qztuzdteSDnOSGylgzWYzr+NaMuCd58bL/+AAyFXEc7Hh1Dh1LbB+3UGxuavAznIeDo0d23vlWD33l81WGlUKfnbDR++Z4zTBqn8+XCFdYWQ1VhBHD3WuSVHyAfioTJcqFPHSH5gtwTFDaUFRzCuenyZGc/ssGIHWKscObeMxLbbaXDFqJ5JIEbrJrVweu9DVDcAYcR+Ed9GSnXwk5R3szSzXOSKp1N4eeMLbirlTCLnbIbO9nA0mu/YmPBBq5gWmJLdhXF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2019-12-23T18:12:00Z</dcterms:created>
  <dc:creator>Greg Hislop</dc:creator>
</cp:coreProperties>
</file>