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35959" w14:textId="77777777" w:rsidR="00A9763A" w:rsidRPr="00A9763A" w:rsidRDefault="00A9763A" w:rsidP="00A9763A">
      <w:r w:rsidRPr="00A9763A">
        <w:t xml:space="preserve">Confirmed real, and directly relevant — this is a well-established, peer-reviewed paper (Huang et al., ICLR 2024, arXiv:2310.01798), and its own abstract states almost exactly what you're observing: </w:t>
      </w:r>
      <w:r w:rsidRPr="00A9763A">
        <w:rPr>
          <w:i/>
          <w:iCs/>
        </w:rPr>
        <w:t>"LLMs struggle to self-correct their responses without external feedback, and at times, their performance even degrades after self-correction."</w:t>
      </w:r>
      <w:r w:rsidRPr="00A9763A">
        <w:t xml:space="preserve"> Let me now build the full, rigorous answer — starting with a mathematical point that I think is the real key to your question.</w:t>
      </w:r>
    </w:p>
    <w:p w14:paraId="209777D6" w14:textId="77777777" w:rsidR="00A9763A" w:rsidRPr="00A9763A" w:rsidRDefault="00A9763A" w:rsidP="00A9763A">
      <w:r w:rsidRPr="00A9763A">
        <w:t>Ran a command</w:t>
      </w:r>
    </w:p>
    <w:p w14:paraId="6DDD11AC" w14:textId="77777777" w:rsidR="00A9763A" w:rsidRPr="00A9763A" w:rsidRDefault="00A9763A" w:rsidP="00A9763A">
      <w:pPr>
        <w:rPr>
          <w:b/>
          <w:bCs/>
        </w:rPr>
      </w:pPr>
      <w:r w:rsidRPr="00A9763A">
        <w:rPr>
          <w:b/>
          <w:bCs/>
        </w:rPr>
        <w:t>The core answer, worked through carefully</w:t>
      </w:r>
    </w:p>
    <w:p w14:paraId="54FBF7E2" w14:textId="77777777" w:rsidR="00A9763A" w:rsidRPr="00A9763A" w:rsidRDefault="00A9763A" w:rsidP="00A9763A">
      <w:pPr>
        <w:rPr>
          <w:b/>
          <w:bCs/>
        </w:rPr>
      </w:pPr>
      <w:r w:rsidRPr="00A9763A">
        <w:rPr>
          <w:b/>
          <w:bCs/>
        </w:rPr>
        <w:t>Part 1 — a mathematical fact, not a hypothesis: resolving ambiguity can never, by itself, lower accuracy</w:t>
      </w:r>
    </w:p>
    <w:p w14:paraId="61617171" w14:textId="77777777" w:rsidR="00A9763A" w:rsidRPr="00A9763A" w:rsidRDefault="00A9763A" w:rsidP="00A9763A">
      <w:r w:rsidRPr="00A9763A">
        <w:t xml:space="preserve">This is worth stating precisely, because it's provable, not just plausible. accuracy = correct_count / n. An ambiguous row always contributes 0 to correct_count. If that row later resolves into a real-but-wrong answer, it </w:t>
      </w:r>
      <w:r w:rsidRPr="00A9763A">
        <w:rPr>
          <w:i/>
          <w:iCs/>
        </w:rPr>
        <w:t>still</w:t>
      </w:r>
      <w:r w:rsidRPr="00A9763A">
        <w:t xml:space="preserve"> contributes 0 — exactly as before. Resolving ambiguity into a wrong answer is </w:t>
      </w:r>
      <w:r w:rsidRPr="00A9763A">
        <w:rPr>
          <w:b/>
          <w:bCs/>
        </w:rPr>
        <w:t>accuracy-neutral</w:t>
      </w:r>
      <w:r w:rsidRPr="00A9763A">
        <w:t>, never negative, as the numbers above confirm directly.</w:t>
      </w:r>
    </w:p>
    <w:p w14:paraId="7249DBCE" w14:textId="77777777" w:rsidR="00A9763A" w:rsidRPr="00A9763A" w:rsidRDefault="00A9763A" w:rsidP="00A9763A">
      <w:r w:rsidRPr="00A9763A">
        <w:rPr>
          <w:b/>
          <w:bCs/>
        </w:rPr>
        <w:t>This means something important</w:t>
      </w:r>
      <w:r w:rsidRPr="00A9763A">
        <w:t xml:space="preserve">: if you're seeing n_ambiguous go down </w:t>
      </w:r>
      <w:r w:rsidRPr="00A9763A">
        <w:rPr>
          <w:i/>
          <w:iCs/>
        </w:rPr>
        <w:t>and</w:t>
      </w:r>
      <w:r w:rsidRPr="00A9763A">
        <w:t xml:space="preserve"> accuracy go down for the same model, that combination is mathematically impossible unless </w:t>
      </w:r>
      <w:r w:rsidRPr="00A9763A">
        <w:rPr>
          <w:b/>
          <w:bCs/>
        </w:rPr>
        <w:t>some chunks the model got right in single-shot are now getting flipped to wrong in multi-turn</w:t>
      </w:r>
      <w:r w:rsidRPr="00A9763A">
        <w:t>. Not "the newly-resolved chunks are dragging the average down" — that's structurally impossible. Something is actively corrupting previously-correct answers.</w:t>
      </w:r>
    </w:p>
    <w:p w14:paraId="16827349" w14:textId="77777777" w:rsidR="00A9763A" w:rsidRPr="00A9763A" w:rsidRDefault="00A9763A" w:rsidP="00A9763A">
      <w:pPr>
        <w:rPr>
          <w:b/>
          <w:bCs/>
        </w:rPr>
      </w:pPr>
      <w:r w:rsidRPr="00A9763A">
        <w:rPr>
          <w:b/>
          <w:bCs/>
        </w:rPr>
        <w:t>Part 2 — why would a model turn a correct answer into a wrong one, given more chances?</w:t>
      </w:r>
    </w:p>
    <w:p w14:paraId="258D7E54" w14:textId="77777777" w:rsidR="00A9763A" w:rsidRPr="00A9763A" w:rsidRDefault="00A9763A" w:rsidP="00A9763A">
      <w:r w:rsidRPr="00A9763A">
        <w:t xml:space="preserve">This isn't just intuition — it's a documented, real phenomenon in LLM research, not unique to your pipeline. Huang et al. (ICLR 2024, </w:t>
      </w:r>
      <w:r w:rsidRPr="00A9763A">
        <w:rPr>
          <w:i/>
          <w:iCs/>
        </w:rPr>
        <w:t>"Large Language Models Cannot Self-Correct Reasoning Yet"</w:t>
      </w:r>
      <w:r w:rsidRPr="00A9763A">
        <w:t xml:space="preserve">) directly studied this exact question — what happens when a model revisits and revises its own prior output. Their finding, stated plainly in their own abstract: models struggle to self-correct without </w:t>
      </w:r>
      <w:r w:rsidRPr="00A9763A">
        <w:rPr>
          <w:i/>
          <w:iCs/>
        </w:rPr>
        <w:t>external, ground-truth</w:t>
      </w:r>
      <w:r w:rsidRPr="00A9763A">
        <w:t xml:space="preserve"> feedback, and their performance "at times... even degrades after self-correction."</w:t>
      </w:r>
    </w:p>
    <w:p w14:paraId="403428F1" w14:textId="77777777" w:rsidR="00A9763A" w:rsidRPr="00A9763A" w:rsidRDefault="00A9763A" w:rsidP="00A9763A">
      <w:r w:rsidRPr="00A9763A">
        <w:rPr>
          <w:b/>
          <w:bCs/>
        </w:rPr>
        <w:t>Why this applies precisely to your pipeline</w:t>
      </w:r>
      <w:r w:rsidRPr="00A9763A">
        <w:t xml:space="preserve">: your multi-turn setup gives the model real </w:t>
      </w:r>
      <w:r w:rsidRPr="00A9763A">
        <w:rPr>
          <w:i/>
          <w:iCs/>
        </w:rPr>
        <w:t>sandbox</w:t>
      </w:r>
      <w:r w:rsidRPr="00A9763A">
        <w:t xml:space="preserve"> feedback (code output), but never tells it whether its </w:t>
      </w:r>
      <w:r w:rsidRPr="00A9763A">
        <w:rPr>
          <w:i/>
          <w:iCs/>
        </w:rPr>
        <w:t>conclusion</w:t>
      </w:r>
      <w:r w:rsidRPr="00A9763A">
        <w:t xml:space="preserve"> was actually right. The model can see "my code ran and printed X" — but it has no way of knowing if X led to the correct final classification. Recall the mechanism from earlier this session: a model that got the right answer instinctively on attempt one, if forced to "try again" (because it forgot to print correctly, or the extraction was stricter), doesn't get a </w:t>
      </w:r>
      <w:r w:rsidRPr="00A9763A">
        <w:rPr>
          <w:i/>
          <w:iCs/>
        </w:rPr>
        <w:t>verified-correct</w:t>
      </w:r>
      <w:r w:rsidRPr="00A9763A">
        <w:t xml:space="preserve"> reference to fall back on — it just gets another free attempt, written with a different, independently-generated piece of code that may take a different analytical </w:t>
      </w:r>
      <w:r w:rsidRPr="00A9763A">
        <w:lastRenderedPageBreak/>
        <w:t xml:space="preserve">path, weight the data differently, or introduce a new subtle bug. There's no guarantee the second attempt is better than the first; it's simply </w:t>
      </w:r>
      <w:r w:rsidRPr="00A9763A">
        <w:rPr>
          <w:i/>
          <w:iCs/>
        </w:rPr>
        <w:t>different</w:t>
      </w:r>
      <w:r w:rsidRPr="00A9763A">
        <w:t>.</w:t>
      </w:r>
    </w:p>
    <w:p w14:paraId="2C1389E2" w14:textId="77777777" w:rsidR="00A9763A" w:rsidRPr="00A9763A" w:rsidRDefault="00A9763A" w:rsidP="00A9763A">
      <w:pPr>
        <w:rPr>
          <w:b/>
          <w:bCs/>
        </w:rPr>
      </w:pPr>
      <w:r w:rsidRPr="00A9763A">
        <w:rPr>
          <w:b/>
          <w:bCs/>
        </w:rPr>
        <w:t>Part 3 — direct answer to "shouldn't it at least get better than the first run"</w:t>
      </w:r>
    </w:p>
    <w:p w14:paraId="049D5EE6" w14:textId="77777777" w:rsidR="00A9763A" w:rsidRPr="00A9763A" w:rsidRDefault="00A9763A" w:rsidP="00A9763A">
      <w:r w:rsidRPr="00A9763A">
        <w:t xml:space="preserve">No — and this is the important reframe for your thesis. The premise "more chances should monotonically help" implicitly assumes each additional attempt is either neutral or an improvement over the last. That assumption doesn't hold for LLMs specifically, because each new attempt is a </w:t>
      </w:r>
      <w:r w:rsidRPr="00A9763A">
        <w:rPr>
          <w:b/>
          <w:bCs/>
        </w:rPr>
        <w:t>fresh generation</w:t>
      </w:r>
      <w:r w:rsidRPr="00A9763A">
        <w:t xml:space="preserve">, not a </w:t>
      </w:r>
      <w:r w:rsidRPr="00A9763A">
        <w:rPr>
          <w:i/>
          <w:iCs/>
        </w:rPr>
        <w:t>refinement</w:t>
      </w:r>
      <w:r w:rsidRPr="00A9763A">
        <w:t xml:space="preserve"> grounded in verified truth. More attempts increase the chance of eventually landing on a correct answer for chunks that were failing — which is exactly what you saw with the ambiguous-count drop — but they also increase the chance of a model </w:t>
      </w:r>
      <w:r w:rsidRPr="00A9763A">
        <w:rPr>
          <w:b/>
          <w:bCs/>
        </w:rPr>
        <w:t>abandoning</w:t>
      </w:r>
      <w:r w:rsidRPr="00A9763A">
        <w:t xml:space="preserve"> a correct first instinct for a plausible-looking but wrong alternative, since nothing in the pipeline confirms which attempt was actually right.</w:t>
      </w:r>
    </w:p>
    <w:p w14:paraId="244E4F16" w14:textId="77777777" w:rsidR="00A9763A" w:rsidRPr="00A9763A" w:rsidRDefault="00A9763A" w:rsidP="00A9763A">
      <w:pPr>
        <w:rPr>
          <w:b/>
          <w:bCs/>
        </w:rPr>
      </w:pPr>
      <w:r w:rsidRPr="00A9763A">
        <w:rPr>
          <w:b/>
          <w:bCs/>
        </w:rPr>
        <w:t>How to state this in your research — a genuinely strong, citable finding, not a flaw to explain away</w:t>
      </w:r>
    </w:p>
    <w:p w14:paraId="6B3CB4F0" w14:textId="77777777" w:rsidR="00A9763A" w:rsidRPr="00A9763A" w:rsidRDefault="00A9763A" w:rsidP="00A9763A">
      <w:r w:rsidRPr="00A9763A">
        <w:rPr>
          <w:i/>
          <w:iCs/>
        </w:rPr>
        <w:t>"Contrary to the intuitive expectation that additional iterations should monotonically improve model performance, results show that decreased ambiguity did not consistently correspond to increased accuracy. Analysis reveals this is mathematically necessary evidence of previously-correct single-shot answers being overwritten by incorrect answers in later iterations — consistent with documented findings that LLMs' intrinsic self-correction, absent verified external feedback, can degrade rather than improve performance (Huang et al., 2024)."</w:t>
      </w:r>
    </w:p>
    <w:p w14:paraId="12F65300" w14:textId="77777777" w:rsidR="00A9763A" w:rsidRPr="00A9763A" w:rsidRDefault="00A9763A" w:rsidP="00A9763A">
      <w:pPr>
        <w:rPr>
          <w:b/>
          <w:bCs/>
        </w:rPr>
      </w:pPr>
      <w:r w:rsidRPr="00A9763A">
        <w:rPr>
          <w:b/>
          <w:bCs/>
        </w:rPr>
        <w:t>A concrete way to actually confirm this mechanism in your own data, not just infer it</w:t>
      </w:r>
    </w:p>
    <w:p w14:paraId="0EDAEB90" w14:textId="77777777" w:rsidR="00A9763A" w:rsidRPr="00A9763A" w:rsidRDefault="00A9763A" w:rsidP="00A9763A">
      <w:r w:rsidRPr="00A9763A">
        <w:t>Since you have both bivariate_results.csv (single-shot) and your multi-turn file, you can directly identify the flipped chunks:</w:t>
      </w:r>
    </w:p>
    <w:p w14:paraId="7F8BAE81" w14:textId="77777777" w:rsidR="00A9763A" w:rsidRPr="00A9763A" w:rsidRDefault="00A9763A" w:rsidP="00A9763A">
      <w:r w:rsidRPr="00A9763A">
        <w:t>Ran a command</w:t>
      </w:r>
    </w:p>
    <w:p w14:paraId="2CB277BC" w14:textId="77777777" w:rsidR="00A9763A" w:rsidRPr="00A9763A" w:rsidRDefault="00A9763A" w:rsidP="00A9763A">
      <w:r w:rsidRPr="00A9763A">
        <w:t>Run this — it'll list every specific chunk where a model genuinely had the right answer in single-shot and lost it in multi-turn. If you then pull one or two of those chunks' full conversation_log.json files, you'll likely see the exact mechanism directly: a correct first attempt, followed by a second attempt that took a different path and landed wrong. That would give you a concrete, quoted example to anchor this finding in your thesis, not just an aggregate statistic.</w:t>
      </w:r>
    </w:p>
    <w:p w14:paraId="52BAA1DD" w14:textId="77777777" w:rsidR="00312DCA" w:rsidRDefault="00312DCA"/>
    <w:p w14:paraId="3DF5B445" w14:textId="77777777" w:rsidR="00FC7724" w:rsidRDefault="00FC7724"/>
    <w:p w14:paraId="3DAF6141" w14:textId="77777777" w:rsidR="00FC7724" w:rsidRDefault="00FC7724"/>
    <w:p w14:paraId="12023ADD" w14:textId="77777777" w:rsidR="00FC7724" w:rsidRPr="00FC7724" w:rsidRDefault="00FC7724" w:rsidP="00FC7724">
      <w:pPr>
        <w:jc w:val="center"/>
        <w:rPr>
          <w:u w:val="single"/>
        </w:rPr>
      </w:pPr>
    </w:p>
    <w:p w14:paraId="3A58E334" w14:textId="33E5A703" w:rsidR="00FC7724" w:rsidRDefault="00FC7724" w:rsidP="00FC7724">
      <w:pPr>
        <w:jc w:val="center"/>
        <w:rPr>
          <w:b/>
          <w:bCs/>
          <w:u w:val="single"/>
        </w:rPr>
      </w:pPr>
      <w:r>
        <w:rPr>
          <w:b/>
          <w:bCs/>
          <w:u w:val="single"/>
        </w:rPr>
        <w:t xml:space="preserve">(2) </w:t>
      </w:r>
      <w:r w:rsidRPr="00FC7724">
        <w:rPr>
          <w:b/>
          <w:bCs/>
          <w:u w:val="single"/>
        </w:rPr>
        <w:t>Is this a justifiable multi-turn design? Yes — and here's the precise reasoning, not just an assertion</w:t>
      </w:r>
    </w:p>
    <w:p w14:paraId="50D7CC9F" w14:textId="77777777" w:rsidR="00FC7724" w:rsidRDefault="00FC7724" w:rsidP="00FC7724">
      <w:pPr>
        <w:jc w:val="center"/>
        <w:rPr>
          <w:b/>
          <w:bCs/>
          <w:u w:val="single"/>
        </w:rPr>
      </w:pPr>
    </w:p>
    <w:p w14:paraId="67F0AD76" w14:textId="77777777" w:rsidR="00FC7724" w:rsidRDefault="00FC7724" w:rsidP="00FC7724">
      <w:pPr>
        <w:jc w:val="center"/>
        <w:rPr>
          <w:b/>
          <w:bCs/>
          <w:u w:val="single"/>
        </w:rPr>
      </w:pPr>
    </w:p>
    <w:p w14:paraId="5E25AE26" w14:textId="77777777" w:rsidR="00FC7724" w:rsidRPr="00FC7724" w:rsidRDefault="00FC7724" w:rsidP="00FC7724">
      <w:pPr>
        <w:jc w:val="center"/>
        <w:rPr>
          <w:b/>
          <w:bCs/>
          <w:u w:val="single"/>
        </w:rPr>
      </w:pPr>
    </w:p>
    <w:p w14:paraId="7F11276A" w14:textId="77777777" w:rsidR="00FC7724" w:rsidRPr="00FC7724" w:rsidRDefault="00FC7724" w:rsidP="00FC7724">
      <w:r w:rsidRPr="00FC7724">
        <w:rPr>
          <w:b/>
          <w:bCs/>
        </w:rPr>
        <w:t>The alternative would be worse, not better.</w:t>
      </w:r>
      <w:r w:rsidRPr="00FC7724">
        <w:t xml:space="preserve"> Consider the obvious alternative: force the model to always use all 6 turns, even after a valid answer is found on turn 1, and take the final turn's answer as the "real" one. Recall the Huang et al. (2024) finding from a moment ago — self-correction without external, verified feedback tends to </w:t>
      </w:r>
      <w:r w:rsidRPr="00FC7724">
        <w:rPr>
          <w:i/>
          <w:iCs/>
        </w:rPr>
        <w:t>degrade</w:t>
      </w:r>
      <w:r w:rsidRPr="00FC7724">
        <w:t xml:space="preserve"> correct answers, not improve them. If your loop kept forcing revision after a genuine success, you'd be manufacturing exactly the failure mode you're trying to study, not testing anything meaningful. Stopping as soon as a valid answer exists is what </w:t>
      </w:r>
      <w:r w:rsidRPr="00FC7724">
        <w:rPr>
          <w:i/>
          <w:iCs/>
        </w:rPr>
        <w:t>protects</w:t>
      </w:r>
      <w:r w:rsidRPr="00FC7724">
        <w:t xml:space="preserve"> a correct first attempt from being needlessly disturbed.</w:t>
      </w:r>
    </w:p>
    <w:p w14:paraId="5022126E" w14:textId="77777777" w:rsidR="00FC7724" w:rsidRPr="00FC7724" w:rsidRDefault="00FC7724" w:rsidP="00FC7724">
      <w:r w:rsidRPr="00FC7724">
        <w:rPr>
          <w:b/>
          <w:bCs/>
        </w:rPr>
        <w:t>This matches standard, established agentic design.</w:t>
      </w:r>
      <w:r w:rsidRPr="00FC7724">
        <w:t xml:space="preserve"> In ReAct-style and similar iterative-agent loops, max_iterations is universally treated as an </w:t>
      </w:r>
      <w:r w:rsidRPr="00FC7724">
        <w:rPr>
          <w:i/>
          <w:iCs/>
        </w:rPr>
        <w:t>upper bound</w:t>
      </w:r>
      <w:r w:rsidRPr="00FC7724">
        <w:t xml:space="preserve"> — a safety limit against runaway cost or infinite loops — never as a mandatory minimum number of attempts. Termination on first success is the expected, standard behavior, not a shortcut.</w:t>
      </w:r>
    </w:p>
    <w:p w14:paraId="4629E8CB" w14:textId="77777777" w:rsidR="00FC7724" w:rsidRPr="00FC7724" w:rsidRDefault="00FC7724" w:rsidP="00FC7724">
      <w:pPr>
        <w:rPr>
          <w:b/>
          <w:bCs/>
        </w:rPr>
      </w:pPr>
      <w:r w:rsidRPr="00FC7724">
        <w:rPr>
          <w:b/>
          <w:bCs/>
        </w:rPr>
        <w:t xml:space="preserve">But — an important precision about </w:t>
      </w:r>
      <w:r w:rsidRPr="00FC7724">
        <w:rPr>
          <w:b/>
          <w:bCs/>
          <w:i/>
          <w:iCs/>
        </w:rPr>
        <w:t>what specifically</w:t>
      </w:r>
      <w:r w:rsidRPr="00FC7724">
        <w:rPr>
          <w:b/>
          <w:bCs/>
        </w:rPr>
        <w:t xml:space="preserve"> this design tests, worth stating explicitly in your methodology</w:t>
      </w:r>
    </w:p>
    <w:p w14:paraId="50D47DA0" w14:textId="77777777" w:rsidR="00FC7724" w:rsidRPr="00FC7724" w:rsidRDefault="00FC7724" w:rsidP="00FC7724">
      <w:r w:rsidRPr="00FC7724">
        <w:t xml:space="preserve">Given the loop only ever continues after a genuine failure, what you're testing is specifically: </w:t>
      </w:r>
      <w:r w:rsidRPr="00FC7724">
        <w:rPr>
          <w:b/>
          <w:bCs/>
        </w:rPr>
        <w:t>"can the model recover from an initial failed attempt using real feedback"</w:t>
      </w:r>
      <w:r w:rsidRPr="00FC7724">
        <w:t xml:space="preserve"> — not </w:t>
      </w:r>
      <w:r w:rsidRPr="00FC7724">
        <w:rPr>
          <w:b/>
          <w:bCs/>
        </w:rPr>
        <w:t>"does additional deliberation improve an already-correct answer."</w:t>
      </w:r>
      <w:r w:rsidRPr="00FC7724">
        <w:t xml:space="preserve"> These are two different, both-legitimate research questions, and your current design only measures the first one. This actually gives you a clean, precise explanation for the pattern you found earlier — models with high single-shot ambiguity (llama, gpt-4o-mini) had genuine room to benefit from recovery, while models that were already succeeding on turn 1 (o4-mini, deepseek-r1) never got a second turn at all under this design, so multi-turn couldn't help </w:t>
      </w:r>
      <w:r w:rsidRPr="00FC7724">
        <w:rPr>
          <w:i/>
          <w:iCs/>
        </w:rPr>
        <w:t>or</w:t>
      </w:r>
      <w:r w:rsidRPr="00FC7724">
        <w:t xml:space="preserve"> hurt them through this specific mechanism.</w:t>
      </w:r>
    </w:p>
    <w:p w14:paraId="56F91AEA" w14:textId="77777777" w:rsidR="00FC7724" w:rsidRDefault="00FC7724"/>
    <w:p w14:paraId="6118D225" w14:textId="77777777" w:rsidR="004B64F5" w:rsidRDefault="004B64F5"/>
    <w:p w14:paraId="6AF77B8E" w14:textId="77777777" w:rsidR="004B64F5" w:rsidRDefault="004B64F5"/>
    <w:p w14:paraId="042D965F" w14:textId="77777777" w:rsidR="004B64F5" w:rsidRDefault="004B64F5"/>
    <w:p w14:paraId="4ED2DF80" w14:textId="77777777" w:rsidR="004B64F5" w:rsidRDefault="004B64F5"/>
    <w:p w14:paraId="2CE11A98" w14:textId="3ABA00D2" w:rsidR="004B64F5" w:rsidRDefault="004B64F5" w:rsidP="004B64F5">
      <w:pPr>
        <w:jc w:val="center"/>
        <w:rPr>
          <w:b/>
          <w:bCs/>
          <w:u w:val="single"/>
        </w:rPr>
      </w:pPr>
      <w:r w:rsidRPr="004B64F5">
        <w:rPr>
          <w:b/>
          <w:bCs/>
          <w:u w:val="single"/>
        </w:rPr>
        <w:lastRenderedPageBreak/>
        <w:t>(3.) LLM is not deterministic, can gave different output during different run</w:t>
      </w:r>
    </w:p>
    <w:p w14:paraId="791473AE" w14:textId="77777777" w:rsidR="004B64F5" w:rsidRDefault="004B64F5" w:rsidP="004B64F5">
      <w:pPr>
        <w:jc w:val="center"/>
        <w:rPr>
          <w:b/>
          <w:bCs/>
          <w:u w:val="single"/>
        </w:rPr>
      </w:pPr>
    </w:p>
    <w:p w14:paraId="6F3C22AF" w14:textId="77777777" w:rsidR="004B64F5" w:rsidRPr="004B64F5" w:rsidRDefault="004B64F5" w:rsidP="004B64F5">
      <w:pPr>
        <w:rPr>
          <w:b/>
          <w:bCs/>
        </w:rPr>
      </w:pPr>
      <w:r w:rsidRPr="004B64F5">
        <w:rPr>
          <w:b/>
          <w:bCs/>
        </w:rPr>
        <w:t>Genuinely good question — and there's a real, technical, citable answer, not just "LLMs are unpredictable"</w:t>
      </w:r>
    </w:p>
    <w:p w14:paraId="710B80E4" w14:textId="77777777" w:rsidR="004B64F5" w:rsidRPr="004B64F5" w:rsidRDefault="004B64F5" w:rsidP="004B64F5">
      <w:pPr>
        <w:rPr>
          <w:b/>
          <w:bCs/>
        </w:rPr>
      </w:pPr>
      <w:r w:rsidRPr="004B64F5">
        <w:rPr>
          <w:b/>
          <w:bCs/>
        </w:rPr>
        <w:t>First — confirming the prompt text really is identical, so that's not the explanation</w:t>
      </w:r>
    </w:p>
    <w:p w14:paraId="615CABA1" w14:textId="77777777" w:rsidR="004B64F5" w:rsidRPr="004B64F5" w:rsidRDefault="004B64F5" w:rsidP="004B64F5">
      <w:r w:rsidRPr="004B64F5">
        <w:t xml:space="preserve">Recall the code: schema_block = "\n\n" + SINGLE_RUN_NOTICE is gated purely on answer_from_code_output, never on max_iterations. So on the </w:t>
      </w:r>
      <w:r w:rsidRPr="004B64F5">
        <w:rPr>
          <w:i/>
          <w:iCs/>
        </w:rPr>
        <w:t>first</w:t>
      </w:r>
      <w:r w:rsidRPr="004B64F5">
        <w:t xml:space="preserve"> turn of both runs, the model receives the exact same system prompt, exact same user prompt, exact same data preview — byte-for-byte identical input. This rules out "different instructions" as the explanation. Something else is producing the divergence.</w:t>
      </w:r>
    </w:p>
    <w:p w14:paraId="3B31229E" w14:textId="77777777" w:rsidR="004B64F5" w:rsidRPr="004B64F5" w:rsidRDefault="004B64F5" w:rsidP="004B64F5">
      <w:pPr>
        <w:rPr>
          <w:b/>
          <w:bCs/>
        </w:rPr>
      </w:pPr>
      <w:r w:rsidRPr="004B64F5">
        <w:rPr>
          <w:b/>
          <w:bCs/>
        </w:rPr>
        <w:t>The real answer — even at temperature=0, LLM APIs are not truly deterministic, and this is well-documented</w:t>
      </w:r>
    </w:p>
    <w:p w14:paraId="6709ED26" w14:textId="77777777" w:rsidR="004B64F5" w:rsidRPr="004B64F5" w:rsidRDefault="004B64F5" w:rsidP="004B64F5">
      <w:r w:rsidRPr="004B64F5">
        <w:t>This isn't a guess — it's confirmed by multiple independent sources I just checked. A few concrete, citable findings:</w:t>
      </w:r>
    </w:p>
    <w:p w14:paraId="02DBBE46" w14:textId="77777777" w:rsidR="004B64F5" w:rsidRPr="004B64F5" w:rsidRDefault="004B64F5" w:rsidP="004B64F5">
      <w:r w:rsidRPr="004B64F5">
        <w:rPr>
          <w:b/>
          <w:bCs/>
        </w:rPr>
        <w:t>GPU floating-point non-associativity.</w:t>
      </w:r>
      <w:r w:rsidRPr="004B64F5">
        <w:t xml:space="preserve"> As one arXiv paper on multi-turn LLM behavior states directly: </w:t>
      </w:r>
      <w:r w:rsidRPr="004B64F5">
        <w:rPr>
          <w:i/>
          <w:iCs/>
        </w:rPr>
        <w:t>"hardware limitations on floating point operations cause slightly different intermediate values, which results in a ripple effect of larger value changes and therefore different tokens being selected"</w:t>
      </w:r>
      <w:r w:rsidRPr="004B64F5">
        <w:t xml:space="preserve"> — even under greedy (temperature=0) decoding.</w:t>
      </w:r>
    </w:p>
    <w:p w14:paraId="431F3362" w14:textId="77777777" w:rsidR="004B64F5" w:rsidRPr="004B64F5" w:rsidRDefault="004B64F5" w:rsidP="004B64F5">
      <w:r w:rsidRPr="004B64F5">
        <w:rPr>
          <w:b/>
          <w:bCs/>
        </w:rPr>
        <w:t>Mixture-of-Experts routing variability.</w:t>
      </w:r>
      <w:r w:rsidRPr="004B64F5">
        <w:t xml:space="preserve"> Many of your models (kimi-k2.6, deepseek, qwen) are MoE architectures. A documented explanation: </w:t>
      </w:r>
      <w:r w:rsidRPr="004B64F5">
        <w:rPr>
          <w:i/>
          <w:iCs/>
        </w:rPr>
        <w:t>"If in one run your prompt's token got the primary expert and in another run it got a backup expert (due to a busy primary), the resulting token output could diverge"</w:t>
      </w:r>
      <w:r w:rsidRPr="004B64F5">
        <w:t xml:space="preserve"> — your request gets processed alongside other users' requests on shared infrastructure, and which "expert" handles your tokens can vary run to run.</w:t>
      </w:r>
    </w:p>
    <w:p w14:paraId="1F031A09" w14:textId="77777777" w:rsidR="004B64F5" w:rsidRPr="004B64F5" w:rsidRDefault="004B64F5" w:rsidP="004B64F5">
      <w:r w:rsidRPr="004B64F5">
        <w:rPr>
          <w:b/>
          <w:bCs/>
        </w:rPr>
        <w:t>Batch composition effects.</w:t>
      </w:r>
      <w:r w:rsidRPr="004B64F5">
        <w:t xml:space="preserve"> Production APIs batch requests together for efficiency; your prompt's exact numerical computation path depends partly on what </w:t>
      </w:r>
      <w:r w:rsidRPr="004B64F5">
        <w:rPr>
          <w:i/>
          <w:iCs/>
        </w:rPr>
        <w:t>else</w:t>
      </w:r>
      <w:r w:rsidRPr="004B64F5">
        <w:t xml:space="preserve"> happens to be in the same batch at that moment — something entirely outside your control or the model's.</w:t>
      </w:r>
    </w:p>
    <w:p w14:paraId="550A972C" w14:textId="77777777" w:rsidR="004B64F5" w:rsidRPr="004B64F5" w:rsidRDefault="004B64F5" w:rsidP="004B64F5">
      <w:r w:rsidRPr="004B64F5">
        <w:rPr>
          <w:b/>
          <w:bCs/>
        </w:rPr>
        <w:t>Real, measured benchmark data</w:t>
      </w:r>
      <w:r w:rsidRPr="004B64F5">
        <w:t xml:space="preserve">: one benchmark found determinism rates for repeated identical prompts at temperature=0 ranging </w:t>
      </w:r>
      <w:r w:rsidRPr="004B64F5">
        <w:rPr>
          <w:i/>
          <w:iCs/>
        </w:rPr>
        <w:t>"from 100% on short, constrained prompts to 0% on longer, open-ended ones"</w:t>
      </w:r>
      <w:r w:rsidRPr="004B64F5">
        <w:t xml:space="preserve"> — varying significantly by model.</w:t>
      </w:r>
    </w:p>
    <w:p w14:paraId="12564CE7" w14:textId="77777777" w:rsidR="004B64F5" w:rsidRPr="004B64F5" w:rsidRDefault="004B64F5" w:rsidP="004B64F5">
      <w:pPr>
        <w:rPr>
          <w:b/>
          <w:bCs/>
        </w:rPr>
      </w:pPr>
      <w:r w:rsidRPr="004B64F5">
        <w:rPr>
          <w:b/>
          <w:bCs/>
        </w:rPr>
        <w:t>A second, separate source of variability specific to your own pipeline — worth checking directly</w:t>
      </w:r>
    </w:p>
    <w:p w14:paraId="13D0EC33" w14:textId="77777777" w:rsidR="004B64F5" w:rsidRPr="004B64F5" w:rsidRDefault="004B64F5" w:rsidP="004B64F5">
      <w:r w:rsidRPr="004B64F5">
        <w:lastRenderedPageBreak/>
        <w:t xml:space="preserve">Recall your own manifest instruction: </w:t>
      </w:r>
      <w:r w:rsidRPr="004B64F5">
        <w:rPr>
          <w:i/>
          <w:iCs/>
        </w:rPr>
        <w:t>"If you test statistical significance via a permutation/randomization test, use at least 500 random shuffles."</w:t>
      </w:r>
      <w:r w:rsidRPr="004B64F5">
        <w:t xml:space="preserve"> This means the model's code almost certainly calls something like np.random.permutation() — </w:t>
      </w:r>
      <w:r w:rsidRPr="004B64F5">
        <w:rPr>
          <w:b/>
          <w:bCs/>
        </w:rPr>
        <w:t>without a fixed seed</w:t>
      </w:r>
      <w:r w:rsidRPr="004B64F5">
        <w:t xml:space="preserve">, since nothing in your prompt instructs it to set one. Even if the model writes the </w:t>
      </w:r>
      <w:r w:rsidRPr="004B64F5">
        <w:rPr>
          <w:i/>
          <w:iCs/>
        </w:rPr>
        <w:t>exact same code</w:t>
      </w:r>
      <w:r w:rsidRPr="004B64F5">
        <w:t xml:space="preserve"> on both runs, executing that code produces a genuinely different random p-value each time. A borderline case (e.g., p=0.048 vs p=0.052) could flip the significance classification even with identical logic. This is worth checking directly in your own logs — compare the actual code from both runs' first attempts side by side.</w:t>
      </w:r>
    </w:p>
    <w:p w14:paraId="51020F6F" w14:textId="77777777" w:rsidR="004B64F5" w:rsidRPr="004B64F5" w:rsidRDefault="004B64F5" w:rsidP="004B64F5">
      <w:pPr>
        <w:rPr>
          <w:b/>
          <w:bCs/>
        </w:rPr>
      </w:pPr>
      <w:r w:rsidRPr="004B64F5">
        <w:rPr>
          <w:b/>
          <w:bCs/>
        </w:rPr>
        <w:t>So, to directly answer your question</w:t>
      </w:r>
    </w:p>
    <w:p w14:paraId="5716E3EC" w14:textId="77777777" w:rsidR="004B64F5" w:rsidRPr="004B64F5" w:rsidRDefault="004B64F5" w:rsidP="004B64F5">
      <w:r w:rsidRPr="004B64F5">
        <w:t xml:space="preserve">It's not that the "same query" is being answered differently by design — it's that </w:t>
      </w:r>
      <w:r w:rsidRPr="004B64F5">
        <w:rPr>
          <w:b/>
          <w:bCs/>
        </w:rPr>
        <w:t>"same query" doesn't guarantee "same execution"</w:t>
      </w:r>
      <w:r w:rsidRPr="004B64F5">
        <w:t xml:space="preserve"> for two independent reasons: (1) the LLM's own generation process has genuine, hardware- and infrastructure-level non-determinism even at temperature=0, and (2) if the model's code uses unseeded randomness for its statistical test, the </w:t>
      </w:r>
      <w:r w:rsidRPr="004B64F5">
        <w:rPr>
          <w:i/>
          <w:iCs/>
        </w:rPr>
        <w:t>same code</w:t>
      </w:r>
      <w:r w:rsidRPr="004B64F5">
        <w:t xml:space="preserve"> can still produce a different numeric result each time it actually runs.</w:t>
      </w:r>
    </w:p>
    <w:p w14:paraId="2432C355" w14:textId="77777777" w:rsidR="004B64F5" w:rsidRPr="004B64F5" w:rsidRDefault="004B64F5" w:rsidP="004B64F5">
      <w:pPr>
        <w:rPr>
          <w:b/>
          <w:bCs/>
        </w:rPr>
      </w:pPr>
      <w:r w:rsidRPr="004B64F5">
        <w:rPr>
          <w:b/>
          <w:bCs/>
        </w:rPr>
        <w:t>One more relevant, citable finding worth knowing — multi-turn settings specifically compound this</w:t>
      </w:r>
    </w:p>
    <w:p w14:paraId="4A7C4B40" w14:textId="77777777" w:rsidR="004B64F5" w:rsidRPr="004B64F5" w:rsidRDefault="004B64F5" w:rsidP="004B64F5">
      <w:r w:rsidRPr="004B64F5">
        <w:t>The same paper I found (</w:t>
      </w:r>
      <w:r w:rsidRPr="004B64F5">
        <w:rPr>
          <w:i/>
          <w:iCs/>
        </w:rPr>
        <w:t>"LLMs Get Lost In Multi-Turn Conversation"</w:t>
      </w:r>
      <w:r w:rsidRPr="004B64F5">
        <w:t xml:space="preserve">) states this non-determinism has a </w:t>
      </w:r>
      <w:r w:rsidRPr="004B64F5">
        <w:rPr>
          <w:i/>
          <w:iCs/>
        </w:rPr>
        <w:t>"compounding effect... over tokens and turns"</w:t>
      </w:r>
      <w:r w:rsidRPr="004B64F5">
        <w:t xml:space="preserve"> — meaning the longer and more multi-turn a conversation gets, the more opportunities exist for small divergences to accumulate. This is a genuinely relevant, separate citation for your broader finding that multi-turn sometimes underperforms single-shot — not just explaining the extraction-mechanism confound from earlier, but suggesting multi-turn interactions carry an inherent extra layer of instability regardless of extraction method.</w:t>
      </w:r>
    </w:p>
    <w:p w14:paraId="1D5FB902" w14:textId="77777777" w:rsidR="004B64F5" w:rsidRPr="004B64F5" w:rsidRDefault="004B64F5" w:rsidP="004B64F5">
      <w:pPr>
        <w:rPr>
          <w:b/>
          <w:bCs/>
        </w:rPr>
      </w:pPr>
      <w:r w:rsidRPr="004B64F5">
        <w:rPr>
          <w:b/>
          <w:bCs/>
        </w:rPr>
        <w:t>How I'd frame this precisely in your thesis</w:t>
      </w:r>
    </w:p>
    <w:p w14:paraId="7C4944A2" w14:textId="77777777" w:rsidR="004B64F5" w:rsidRPr="004B64F5" w:rsidRDefault="004B64F5" w:rsidP="004B64F5">
      <w:r w:rsidRPr="004B64F5">
        <w:rPr>
          <w:i/>
          <w:iCs/>
        </w:rPr>
        <w:t>"Divergence between single-shot and multi-turn first-attempt outcomes for identical prompts is consistent with documented LLM non-determinism, which persists even under greedy (temperature=0) decoding due to floating-point non-associativity, Mixture-of-Experts routing variability, and shared-infrastructure batching effects. Additionally, since the experimental prompt permits permutation-based significance testing without a fixed random seed, models' own generated code may produce different numeric results across otherwise-identical executions, independently contributing to outcome variability."</w:t>
      </w:r>
    </w:p>
    <w:p w14:paraId="399D82B5" w14:textId="77777777" w:rsidR="004B64F5" w:rsidRPr="004B64F5" w:rsidRDefault="004B64F5" w:rsidP="004B64F5"/>
    <w:sectPr w:rsidR="004B64F5" w:rsidRPr="004B64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B35"/>
    <w:rsid w:val="000F69E7"/>
    <w:rsid w:val="00312DCA"/>
    <w:rsid w:val="00455068"/>
    <w:rsid w:val="004B64F5"/>
    <w:rsid w:val="00551BD6"/>
    <w:rsid w:val="008948CA"/>
    <w:rsid w:val="00A9763A"/>
    <w:rsid w:val="00DF2B35"/>
    <w:rsid w:val="00FC772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947C1"/>
  <w15:chartTrackingRefBased/>
  <w15:docId w15:val="{95B5A8D6-91B3-40EF-A03F-46C962EE0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B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2B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2B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B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B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B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B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B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B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B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2B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2B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B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B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B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B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B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B35"/>
    <w:rPr>
      <w:rFonts w:eastAsiaTheme="majorEastAsia" w:cstheme="majorBidi"/>
      <w:color w:val="272727" w:themeColor="text1" w:themeTint="D8"/>
    </w:rPr>
  </w:style>
  <w:style w:type="paragraph" w:styleId="Title">
    <w:name w:val="Title"/>
    <w:basedOn w:val="Normal"/>
    <w:next w:val="Normal"/>
    <w:link w:val="TitleChar"/>
    <w:uiPriority w:val="10"/>
    <w:qFormat/>
    <w:rsid w:val="00DF2B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B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B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B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B35"/>
    <w:pPr>
      <w:spacing w:before="160"/>
      <w:jc w:val="center"/>
    </w:pPr>
    <w:rPr>
      <w:i/>
      <w:iCs/>
      <w:color w:val="404040" w:themeColor="text1" w:themeTint="BF"/>
    </w:rPr>
  </w:style>
  <w:style w:type="character" w:customStyle="1" w:styleId="QuoteChar">
    <w:name w:val="Quote Char"/>
    <w:basedOn w:val="DefaultParagraphFont"/>
    <w:link w:val="Quote"/>
    <w:uiPriority w:val="29"/>
    <w:rsid w:val="00DF2B35"/>
    <w:rPr>
      <w:i/>
      <w:iCs/>
      <w:color w:val="404040" w:themeColor="text1" w:themeTint="BF"/>
    </w:rPr>
  </w:style>
  <w:style w:type="paragraph" w:styleId="ListParagraph">
    <w:name w:val="List Paragraph"/>
    <w:basedOn w:val="Normal"/>
    <w:uiPriority w:val="34"/>
    <w:qFormat/>
    <w:rsid w:val="00DF2B35"/>
    <w:pPr>
      <w:ind w:left="720"/>
      <w:contextualSpacing/>
    </w:pPr>
  </w:style>
  <w:style w:type="character" w:styleId="IntenseEmphasis">
    <w:name w:val="Intense Emphasis"/>
    <w:basedOn w:val="DefaultParagraphFont"/>
    <w:uiPriority w:val="21"/>
    <w:qFormat/>
    <w:rsid w:val="00DF2B35"/>
    <w:rPr>
      <w:i/>
      <w:iCs/>
      <w:color w:val="0F4761" w:themeColor="accent1" w:themeShade="BF"/>
    </w:rPr>
  </w:style>
  <w:style w:type="paragraph" w:styleId="IntenseQuote">
    <w:name w:val="Intense Quote"/>
    <w:basedOn w:val="Normal"/>
    <w:next w:val="Normal"/>
    <w:link w:val="IntenseQuoteChar"/>
    <w:uiPriority w:val="30"/>
    <w:qFormat/>
    <w:rsid w:val="00DF2B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B35"/>
    <w:rPr>
      <w:i/>
      <w:iCs/>
      <w:color w:val="0F4761" w:themeColor="accent1" w:themeShade="BF"/>
    </w:rPr>
  </w:style>
  <w:style w:type="character" w:styleId="IntenseReference">
    <w:name w:val="Intense Reference"/>
    <w:basedOn w:val="DefaultParagraphFont"/>
    <w:uiPriority w:val="32"/>
    <w:qFormat/>
    <w:rsid w:val="00DF2B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1762</Words>
  <Characters>10050</Characters>
  <Application>Microsoft Office Word</Application>
  <DocSecurity>0</DocSecurity>
  <Lines>83</Lines>
  <Paragraphs>23</Paragraphs>
  <ScaleCrop>false</ScaleCrop>
  <Company/>
  <LinksUpToDate>false</LinksUpToDate>
  <CharactersWithSpaces>11789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Turab Hossain</dc:creator>
  <cp:keywords/>
  <dc:description/>
  <cp:lastModifiedBy>Turab Hossain</cp:lastModifiedBy>
  <cp:revision>7</cp:revision>
  <dcterms:created xsi:type="dcterms:W3CDTF">2026-08-18T15:30:00Z</dcterms:created>
  <dcterms:modified xsi:type="dcterms:W3CDTF">2026-08-18T16:03:00Z</dcterms:modified>
</cp:coreProperties>
</file>