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483" w:rsidRDefault="00A81599" w:rsidP="00A81599">
      <w:pPr>
        <w:jc w:val="center"/>
      </w:pPr>
      <w:r>
        <w:t>Howard-Exercise-3.2-NodeSecuirty</w:t>
      </w:r>
    </w:p>
    <w:p w:rsidR="00A81599" w:rsidRDefault="00A81599" w:rsidP="00A81599">
      <w:pPr>
        <w:jc w:val="center"/>
      </w:pPr>
    </w:p>
    <w:p w:rsidR="00A81599" w:rsidRDefault="00A81599" w:rsidP="00A81599">
      <w:pPr>
        <w:jc w:val="center"/>
      </w:pPr>
    </w:p>
    <w:p w:rsidR="00A81599" w:rsidRDefault="00A81599" w:rsidP="00A81599">
      <w:pPr>
        <w:pStyle w:val="ListParagraph"/>
        <w:numPr>
          <w:ilvl w:val="0"/>
          <w:numId w:val="1"/>
        </w:numPr>
      </w:pPr>
      <w:r>
        <w:t xml:space="preserve">A User can have Many </w:t>
      </w:r>
      <w:proofErr w:type="spellStart"/>
      <w:r>
        <w:t>Link_User_Role</w:t>
      </w:r>
      <w:proofErr w:type="spellEnd"/>
    </w:p>
    <w:p w:rsidR="00A81599" w:rsidRDefault="00A81599" w:rsidP="00A81599">
      <w:pPr>
        <w:pStyle w:val="ListParagraph"/>
        <w:numPr>
          <w:ilvl w:val="0"/>
          <w:numId w:val="1"/>
        </w:numPr>
      </w:pPr>
      <w:bookmarkStart w:id="0" w:name="_GoBack"/>
      <w:r>
        <w:t xml:space="preserve">Many </w:t>
      </w:r>
      <w:proofErr w:type="spellStart"/>
      <w:r>
        <w:t>Link_User_Roles</w:t>
      </w:r>
      <w:proofErr w:type="spellEnd"/>
      <w:r>
        <w:t xml:space="preserve"> can be associated to One Role</w:t>
      </w:r>
    </w:p>
    <w:bookmarkEnd w:id="0"/>
    <w:p w:rsidR="00A81599" w:rsidRDefault="00A81599" w:rsidP="00A81599">
      <w:pPr>
        <w:pStyle w:val="ListParagraph"/>
        <w:numPr>
          <w:ilvl w:val="0"/>
          <w:numId w:val="1"/>
        </w:numPr>
      </w:pPr>
      <w:r>
        <w:t xml:space="preserve">One Role can have Many </w:t>
      </w:r>
      <w:proofErr w:type="spellStart"/>
      <w:r>
        <w:t>Link_User_Permissions</w:t>
      </w:r>
      <w:proofErr w:type="spellEnd"/>
    </w:p>
    <w:p w:rsidR="00A81599" w:rsidRDefault="004E75A4" w:rsidP="00A81599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138320</wp:posOffset>
            </wp:positionH>
            <wp:positionV relativeFrom="paragraph">
              <wp:posOffset>538452</wp:posOffset>
            </wp:positionV>
            <wp:extent cx="5956553" cy="1810512"/>
            <wp:effectExtent l="0" t="0" r="0" b="5715"/>
            <wp:wrapTight wrapText="bothSides">
              <wp:wrapPolygon edited="0">
                <wp:start x="0" y="0"/>
                <wp:lineTo x="0" y="21517"/>
                <wp:lineTo x="21554" y="21517"/>
                <wp:lineTo x="2155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ward-exercise-3.2-data-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553" cy="1810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114879</wp:posOffset>
            </wp:positionH>
            <wp:positionV relativeFrom="paragraph">
              <wp:posOffset>2527189</wp:posOffset>
            </wp:positionV>
            <wp:extent cx="5944583" cy="3840480"/>
            <wp:effectExtent l="0" t="0" r="0" b="0"/>
            <wp:wrapTight wrapText="bothSides">
              <wp:wrapPolygon edited="0">
                <wp:start x="0" y="0"/>
                <wp:lineTo x="0" y="21500"/>
                <wp:lineTo x="21552" y="21500"/>
                <wp:lineTo x="2155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ward-exercise-3.2-data-struc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583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81599">
        <w:t xml:space="preserve">Many </w:t>
      </w:r>
      <w:proofErr w:type="spellStart"/>
      <w:r w:rsidR="00A81599">
        <w:t>Link_Role_Permission</w:t>
      </w:r>
      <w:proofErr w:type="spellEnd"/>
      <w:r w:rsidR="00A81599">
        <w:t xml:space="preserve"> can be assigned to One Permission</w:t>
      </w:r>
    </w:p>
    <w:sectPr w:rsidR="00A81599" w:rsidSect="00A05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F Pro Display Light">
    <w:panose1 w:val="00000400000000000000"/>
    <w:charset w:val="00"/>
    <w:family w:val="auto"/>
    <w:notTrueType/>
    <w:pitch w:val="variable"/>
    <w:sig w:usb0="2000028F" w:usb1="02000003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1F3F8A"/>
    <w:multiLevelType w:val="hybridMultilevel"/>
    <w:tmpl w:val="8F8A37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599"/>
    <w:rsid w:val="00090070"/>
    <w:rsid w:val="004E75A4"/>
    <w:rsid w:val="00767483"/>
    <w:rsid w:val="009162EA"/>
    <w:rsid w:val="00A052EE"/>
    <w:rsid w:val="00A81599"/>
    <w:rsid w:val="00C1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9CD22"/>
  <w15:chartTrackingRefBased/>
  <w15:docId w15:val="{966B5322-B2DC-BE48-9C6B-D73BA677C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F Pro Display Light" w:eastAsiaTheme="minorHAnsi" w:hAnsi="SF Pro Display Light" w:cs="Times New Roman (Body CS)"/>
        <w:sz w:val="26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Howard</dc:creator>
  <cp:keywords/>
  <dc:description/>
  <cp:lastModifiedBy>Matt Howard</cp:lastModifiedBy>
  <cp:revision>2</cp:revision>
  <dcterms:created xsi:type="dcterms:W3CDTF">2018-05-15T18:35:00Z</dcterms:created>
  <dcterms:modified xsi:type="dcterms:W3CDTF">2018-05-17T01:15:00Z</dcterms:modified>
</cp:coreProperties>
</file>