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Tingkat</w:t>
      </w:r>
      <w:r>
        <w:t xml:space="preserve"> </w:t>
      </w:r>
      <w:r>
        <w:t xml:space="preserve">Korupsi</w:t>
      </w:r>
      <w:r>
        <w:t xml:space="preserve"> </w:t>
      </w:r>
      <w:r>
        <w:t xml:space="preserve">terhadap</w:t>
      </w:r>
      <w:r>
        <w:t xml:space="preserve"> </w:t>
      </w:r>
      <w:r>
        <w:t xml:space="preserve">Kemiskinan</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Miftahul</w:t>
      </w:r>
      <w:r>
        <w:t xml:space="preserve"> </w:t>
      </w:r>
      <w:r>
        <w:t xml:space="preserve">Hayati</w:t>
      </w:r>
      <w:r>
        <w:t xml:space="preserve"> </w:t>
      </w:r>
      <w:r>
        <w:t xml:space="preserve">Rahmi</w:t>
      </w:r>
      <w:r>
        <w:t xml:space="preserve"> </w:t>
      </w:r>
      <w:r>
        <w:t xml:space="preserve">Putri</w:t>
      </w:r>
    </w:p>
    <w:p>
      <w:pPr>
        <w:pStyle w:val="Date"/>
      </w:pPr>
      <w:r>
        <w:t xml:space="preserve">2024-01-23</w:t>
      </w:r>
    </w:p>
    <w:p>
      <w:pPr>
        <w:pStyle w:val="FirstParagraph"/>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Salah satu masalah sosial yang menjadi tantangan bangsa Indonesia hingga saat ini adalah kemiskinan. Kemiskinan sendiri bisa disebabkan oleh berbagai faktor, baik internal maupun eksternal, yang berkaitan dengan kondisi ekonomi, sosial, politik, dan budaya. Salah satu contoh faktor eksternal yang menjadi penyebab kemiskinan adalah tindakan korupsi.</w:t>
      </w:r>
    </w:p>
    <w:p>
      <w:pPr>
        <w:pStyle w:val="BodyText"/>
      </w:pPr>
      <w:r>
        <w:t xml:space="preserve">Korupsi terjadi ketika individu atau kelompok melakukan penyalahgunaan wewenang untuk kepentingan pribadi maupun kelompoknya sehingga merugikan kepentingan bersama. Beberapa dampak buruk korupsi, seperti kerugian negara, pembangunan terhambat, demokrasi melemah, dan kualitas pelayanan public menurun. Selain itu, korupsi juga bisa memperlebar kesenjangan sosial dan ekonomi, serta menghambat upaya pengentasan kemiskinan.</w:t>
      </w:r>
    </w:p>
    <w:p>
      <w:pPr>
        <w:pStyle w:val="BodyText"/>
      </w:pPr>
      <w:r>
        <w:t xml:space="preserve">Indonesia menjadi salah satu negara dengan tingkat korupsi tertinggi. Indonesia menempati posisi ke-110 dari 180 negara dengan skor sebesar 34 dari 100 poin. Skor tersebut menunjukkan bahwa persepsi korupsi di Indonesia semakin memburuk. Selama tahun 2022, di Indonesia telah terjadi kasus korupsi setidaknya 579 kasus dengan jumlah tersangka sebanyak 1.396 orang.</w:t>
      </w:r>
    </w:p>
    <w:p>
      <w:pPr>
        <w:pStyle w:val="BodyText"/>
      </w:pPr>
      <w:r>
        <w:t xml:space="preserve">Dari latar belakang di atas, penelitian yang dilakukan peneliti saat ini diharapkan dapat memberi kontribusi bagi pengembangan ilmu pengetahuan, khususnya dalam bidang ekonomi dan sosial, serta memberikan masukan bagi pemerintah dan masyarakat dalam upaya pemberantasan korupsi dan kemiskinan di Indonesia.</w:t>
      </w:r>
    </w:p>
    <w:bookmarkEnd w:id="23"/>
    <w:bookmarkStart w:id="24" w:name="ruang-lingkup"/>
    <w:p>
      <w:pPr>
        <w:pStyle w:val="Heading3"/>
      </w:pPr>
      <w:r>
        <w:t xml:space="preserve">1.2 Ruang lingkup</w:t>
      </w:r>
    </w:p>
    <w:p>
      <w:pPr>
        <w:pStyle w:val="FirstParagraph"/>
      </w:pPr>
      <w:r>
        <w:t xml:space="preserve">Penelitian ini menguji apakah korupsi mempegaruhi kemiskinan di Indonesia dan hubungan tingkat korupsi dan kemiskinan di Indonesia. Data yang digunakan bersumber dari dari Badan Pusat Statistik (BPS) pada tahun 2022. Objek dari penelitian ini sendiri terdiri dari dua variabel, yaitu variabel x berupa tingkat korupsi dan variabel y berupa kemiskinan.</w:t>
      </w:r>
    </w:p>
    <w:bookmarkEnd w:id="24"/>
    <w:bookmarkStart w:id="25" w:name="rumusan-masalah"/>
    <w:p>
      <w:pPr>
        <w:pStyle w:val="Heading3"/>
      </w:pPr>
      <w:r>
        <w:t xml:space="preserve">1.3 Rumusan masalah</w:t>
      </w:r>
    </w:p>
    <w:p>
      <w:pPr>
        <w:numPr>
          <w:ilvl w:val="0"/>
          <w:numId w:val="1001"/>
        </w:numPr>
      </w:pPr>
      <w:r>
        <w:t xml:space="preserve">Apakah tingkat korupsi mempengaruhi kemiskinan di Indonesia ?</w:t>
      </w:r>
    </w:p>
    <w:p>
      <w:pPr>
        <w:numPr>
          <w:ilvl w:val="0"/>
          <w:numId w:val="1001"/>
        </w:numPr>
      </w:pPr>
      <w:r>
        <w:t xml:space="preserve">Bagaimana hubungan tingkat korupsi dan kemiskinan di Indonesia ?</w:t>
      </w:r>
    </w:p>
    <w:bookmarkEnd w:id="25"/>
    <w:bookmarkStart w:id="26" w:name="tujuan-dan-manfaat-penelitian"/>
    <w:p>
      <w:pPr>
        <w:pStyle w:val="Heading3"/>
      </w:pPr>
      <w:r>
        <w:t xml:space="preserve">1.4 Tujuan dan manfaat penelitian</w:t>
      </w:r>
    </w:p>
    <w:p>
      <w:pPr>
        <w:pStyle w:val="FirstParagraph"/>
      </w:pPr>
      <w:r>
        <w:t xml:space="preserve">Tujuan penelitian ini untuk mengetahui seberapa besar tingkat korupsi dapat mempengaruhi kemiskinan yang terjadi di Indonesia serta hubungan yang terjadi di antara keduanya. Manfaat dari penelitian ini sendiri untuk memberi gambaran kepada pemerintah dan juga masyarakat dalam rangka membantu upaya pemberantasan korupsi dan kemiskinan di Indonesia.</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p>
    <w:bookmarkEnd w:id="27"/>
    <w:bookmarkEnd w:id="28"/>
    <w:bookmarkStart w:id="29" w:name="studi-pustaka"/>
    <w:p>
      <w:pPr>
        <w:pStyle w:val="Heading2"/>
      </w:pPr>
      <w:r>
        <w:t xml:space="preserve">2 Studi pustaka</w:t>
      </w:r>
    </w:p>
    <w:p>
      <w:pPr>
        <w:pStyle w:val="FirstParagraph"/>
      </w:pPr>
      <w:r>
        <w:rPr>
          <w:bCs/>
          <w:b/>
        </w:rPr>
        <w:t xml:space="preserve">Korupsi</w:t>
      </w:r>
    </w:p>
    <w:p>
      <w:pPr>
        <w:pStyle w:val="BodyText"/>
      </w:pPr>
      <w:r>
        <w:t xml:space="preserve">Korupsi merupakan kegiatan pelanggaran hokum yang dapat berupa penggelapan, penyuapan, penipuan, pemerasan, kolusi, nepotisme, dan lain-lain. Korupsi dapat melibatkan individu maupun kelompok dalam suatu jabatan kekuasaan untuk memperoleh keuntungan yang haram atau untuk memperoleh keuntungan pribadi.</w:t>
      </w:r>
      <w:r>
        <w:t xml:space="preserve"> </w:t>
      </w:r>
      <w:r>
        <w:t xml:space="preserve">Beberapa dampak buruk perilaku korupsi adalah kerugian keuangan dan perekonomian negara, terhambatnya pertumbuhan ekonomi, investasi, perdagangan, dan kompetivitas, melemahnya demokrasi hukum, dan tata kelola pemerintahan, serta menurunkan kualitas pelayanan publik.</w:t>
      </w:r>
    </w:p>
    <w:p>
      <w:pPr>
        <w:pStyle w:val="BodyText"/>
      </w:pPr>
      <w:r>
        <w:t xml:space="preserve">Dalam pemberantasannya maka diperlukan kerja sama dari berbagai pihak mulai dari pemerintah hingga masyarakat. Beberapa cara yang dapat dilakukan dalam membantu pemberantasan korupsi adalah meningkatkan pendidikan dan kesadaran masyarakat, meningkatkan kapasitas dan kemandirian lembag penegak hukum, meningkatkan transparansi dan akuntabilitas pemerintah, swasta, dan masyarakat, serta meningkatkan efektivitas dan efisiensi pengelolaan keuangan negara dan perekonomian negara.</w:t>
      </w:r>
    </w:p>
    <w:p>
      <w:pPr>
        <w:pStyle w:val="BodyText"/>
      </w:pPr>
      <w:r>
        <w:rPr>
          <w:bCs/>
          <w:b/>
        </w:rPr>
        <w:t xml:space="preserve">Kemiskinan</w:t>
      </w:r>
    </w:p>
    <w:p>
      <w:pPr>
        <w:pStyle w:val="BodyText"/>
      </w:pPr>
      <w:r>
        <w:t xml:space="preserve">Kemiskinan merupakan kondisi di mana seseorang tidak dapan memenuhi kebutuhan primernya. Salah satu penyebab kemiskinan adalah korupsi yang dilakukan oleh pihak yang memiliki kekuasaan dan wewenang. Berbagai dampak negatif dari kemiskinan bisa terjadi dalam berbagai bidang, baik kesehatan, pendidikan, pembangunan, dan masih banyak lagi. Kemiskinan yang terjadi dapat menyebabkan berbagai kerugian untuk sebuah negara. Salah satu kerugian yang terjadi akibat adanya korupsi adalah sumber daya manusia yang rendah. Dengan tinggi angka kemiskinan yang terjadi, maka bisa saja sumber daya manusia akan semakin rendah. Oleh karena itu, maka diperlukan tindakan cepat dalam menanggulangi kemiskinan dalam suatu negara.</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Provinsi</w:t>
            </w:r>
          </w:p>
        </w:tc>
        <w:tc>
          <w:tcPr/>
          <w:p>
            <w:pPr>
              <w:pStyle w:val="Compact"/>
              <w:jc w:val="left"/>
            </w:pPr>
            <w:r>
              <w:t xml:space="preserve">korp</w:t>
            </w:r>
          </w:p>
        </w:tc>
        <w:tc>
          <w:tcPr/>
          <w:p>
            <w:pPr>
              <w:pStyle w:val="Compact"/>
              <w:jc w:val="left"/>
            </w:pPr>
            <w:r>
              <w:t xml:space="preserve">kms</w:t>
            </w:r>
          </w:p>
        </w:tc>
        <w:tc>
          <w:tcPr/>
          <w:p>
            <w:pPr>
              <w:pStyle w:val="Compact"/>
              <w:jc w:val="left"/>
            </w:pPr>
            <w:r>
              <w:t xml:space="preserve">x</w:t>
            </w:r>
          </w:p>
        </w:tc>
        <w:tc>
          <w:tcPr/>
          <w:p>
            <w:pPr>
              <w:pStyle w:val="Compact"/>
              <w:jc w:val="left"/>
            </w:pPr>
            <w:r>
              <w:t xml:space="preserve">y</w:t>
            </w:r>
          </w:p>
        </w:tc>
      </w:tr>
      <w:tr>
        <w:tc>
          <w:tcPr/>
          <w:p>
            <w:pPr>
              <w:pStyle w:val="Compact"/>
              <w:jc w:val="left"/>
            </w:pPr>
            <w:r>
              <w:t xml:space="preserve">1</w:t>
            </w:r>
          </w:p>
        </w:tc>
        <w:tc>
          <w:tcPr/>
          <w:p>
            <w:pPr>
              <w:pStyle w:val="Compact"/>
              <w:jc w:val="left"/>
            </w:pPr>
            <w:r>
              <w:t xml:space="preserve">Aceh</w:t>
            </w:r>
          </w:p>
        </w:tc>
        <w:tc>
          <w:tcPr/>
          <w:p>
            <w:pPr>
              <w:pStyle w:val="Compact"/>
              <w:jc w:val="left"/>
            </w:pPr>
            <w:r>
              <w:t xml:space="preserve">14,45</w:t>
            </w:r>
          </w:p>
        </w:tc>
        <w:tc>
          <w:tcPr/>
          <w:p>
            <w:pPr>
              <w:pStyle w:val="Compact"/>
              <w:jc w:val="left"/>
            </w:pPr>
            <w:r>
              <w:t xml:space="preserve">14,75</w:t>
            </w:r>
          </w:p>
        </w:tc>
        <w:tc>
          <w:tcPr/>
          <w:p>
            <w:pPr>
              <w:pStyle w:val="Compact"/>
              <w:jc w:val="left"/>
            </w:pPr>
            <w:r>
              <w:t xml:space="preserve">1,159867847</w:t>
            </w:r>
          </w:p>
        </w:tc>
        <w:tc>
          <w:tcPr/>
          <w:p>
            <w:pPr>
              <w:pStyle w:val="Compact"/>
              <w:jc w:val="left"/>
            </w:pPr>
            <w:r>
              <w:t xml:space="preserve">1,16879202</w:t>
            </w:r>
          </w:p>
        </w:tc>
      </w:tr>
      <w:tr>
        <w:tc>
          <w:tcPr/>
          <w:p>
            <w:pPr>
              <w:pStyle w:val="Compact"/>
              <w:jc w:val="left"/>
            </w:pPr>
            <w:r>
              <w:t xml:space="preserve">2</w:t>
            </w:r>
          </w:p>
        </w:tc>
        <w:tc>
          <w:tcPr/>
          <w:p>
            <w:pPr>
              <w:pStyle w:val="Compact"/>
              <w:jc w:val="left"/>
            </w:pPr>
            <w:r>
              <w:t xml:space="preserve">Sumatera Utara</w:t>
            </w:r>
          </w:p>
        </w:tc>
        <w:tc>
          <w:tcPr/>
          <w:p>
            <w:pPr>
              <w:pStyle w:val="Compact"/>
              <w:jc w:val="left"/>
            </w:pPr>
            <w:r>
              <w:t xml:space="preserve">8,15</w:t>
            </w:r>
          </w:p>
        </w:tc>
        <w:tc>
          <w:tcPr/>
          <w:p>
            <w:pPr>
              <w:pStyle w:val="Compact"/>
              <w:jc w:val="left"/>
            </w:pPr>
            <w:r>
              <w:t xml:space="preserve">8,03</w:t>
            </w:r>
          </w:p>
        </w:tc>
        <w:tc>
          <w:tcPr/>
          <w:p>
            <w:pPr>
              <w:pStyle w:val="Compact"/>
              <w:jc w:val="left"/>
            </w:pPr>
            <w:r>
              <w:t xml:space="preserve">0,911157609</w:t>
            </w:r>
          </w:p>
        </w:tc>
        <w:tc>
          <w:tcPr/>
          <w:p>
            <w:pPr>
              <w:pStyle w:val="Compact"/>
              <w:jc w:val="left"/>
            </w:pPr>
            <w:r>
              <w:t xml:space="preserve">0,904715545</w:t>
            </w:r>
          </w:p>
        </w:tc>
      </w:tr>
      <w:tr>
        <w:tc>
          <w:tcPr/>
          <w:p>
            <w:pPr>
              <w:pStyle w:val="Compact"/>
              <w:jc w:val="left"/>
            </w:pPr>
            <w:r>
              <w:t xml:space="preserve">3</w:t>
            </w:r>
          </w:p>
        </w:tc>
        <w:tc>
          <w:tcPr/>
          <w:p>
            <w:pPr>
              <w:pStyle w:val="Compact"/>
              <w:jc w:val="left"/>
            </w:pPr>
            <w:r>
              <w:t xml:space="preserve">Sumatera Barat</w:t>
            </w:r>
          </w:p>
        </w:tc>
        <w:tc>
          <w:tcPr/>
          <w:p>
            <w:pPr>
              <w:pStyle w:val="Compact"/>
              <w:jc w:val="left"/>
            </w:pPr>
            <w:r>
              <w:t xml:space="preserve">5,95</w:t>
            </w:r>
          </w:p>
        </w:tc>
        <w:tc>
          <w:tcPr/>
          <w:p>
            <w:pPr>
              <w:pStyle w:val="Compact"/>
              <w:jc w:val="left"/>
            </w:pPr>
            <w:r>
              <w:t xml:space="preserve">7,23</w:t>
            </w:r>
          </w:p>
        </w:tc>
        <w:tc>
          <w:tcPr/>
          <w:p>
            <w:pPr>
              <w:pStyle w:val="Compact"/>
              <w:jc w:val="left"/>
            </w:pPr>
            <w:r>
              <w:t xml:space="preserve">0,774516966</w:t>
            </w:r>
          </w:p>
        </w:tc>
        <w:tc>
          <w:tcPr/>
          <w:p>
            <w:pPr>
              <w:pStyle w:val="Compact"/>
              <w:jc w:val="left"/>
            </w:pPr>
            <w:r>
              <w:t xml:space="preserve">0,859138297</w:t>
            </w:r>
          </w:p>
        </w:tc>
      </w:tr>
      <w:tr>
        <w:tc>
          <w:tcPr/>
          <w:p>
            <w:pPr>
              <w:pStyle w:val="Compact"/>
              <w:jc w:val="left"/>
            </w:pPr>
            <w:r>
              <w:t xml:space="preserve">4</w:t>
            </w:r>
          </w:p>
        </w:tc>
        <w:tc>
          <w:tcPr/>
          <w:p>
            <w:pPr>
              <w:pStyle w:val="Compact"/>
              <w:jc w:val="left"/>
            </w:pPr>
            <w:r>
              <w:t xml:space="preserve">Riau</w:t>
            </w:r>
          </w:p>
        </w:tc>
        <w:tc>
          <w:tcPr/>
          <w:p>
            <w:pPr>
              <w:pStyle w:val="Compact"/>
              <w:jc w:val="left"/>
            </w:pPr>
            <w:r>
              <w:t xml:space="preserve">6,68</w:t>
            </w:r>
          </w:p>
        </w:tc>
        <w:tc>
          <w:tcPr/>
          <w:p>
            <w:pPr>
              <w:pStyle w:val="Compact"/>
              <w:jc w:val="left"/>
            </w:pPr>
            <w:r>
              <w:t xml:space="preserve">6,65</w:t>
            </w:r>
          </w:p>
        </w:tc>
        <w:tc>
          <w:tcPr/>
          <w:p>
            <w:pPr>
              <w:pStyle w:val="Compact"/>
              <w:jc w:val="left"/>
            </w:pPr>
            <w:r>
              <w:t xml:space="preserve">0,824776462</w:t>
            </w:r>
          </w:p>
        </w:tc>
        <w:tc>
          <w:tcPr/>
          <w:p>
            <w:pPr>
              <w:pStyle w:val="Compact"/>
              <w:jc w:val="left"/>
            </w:pPr>
            <w:r>
              <w:t xml:space="preserve">0,822821645</w:t>
            </w:r>
          </w:p>
        </w:tc>
      </w:tr>
      <w:tr>
        <w:tc>
          <w:tcPr/>
          <w:p>
            <w:pPr>
              <w:pStyle w:val="Compact"/>
              <w:jc w:val="left"/>
            </w:pPr>
            <w:r>
              <w:t xml:space="preserve">5</w:t>
            </w:r>
          </w:p>
        </w:tc>
        <w:tc>
          <w:tcPr/>
          <w:p>
            <w:pPr>
              <w:pStyle w:val="Compact"/>
              <w:jc w:val="left"/>
            </w:pPr>
            <w:r>
              <w:t xml:space="preserve">Jambi</w:t>
            </w:r>
          </w:p>
        </w:tc>
        <w:tc>
          <w:tcPr/>
          <w:p>
            <w:pPr>
              <w:pStyle w:val="Compact"/>
              <w:jc w:val="left"/>
            </w:pPr>
            <w:r>
              <w:t xml:space="preserve">7,58</w:t>
            </w:r>
          </w:p>
        </w:tc>
        <w:tc>
          <w:tcPr/>
          <w:p>
            <w:pPr>
              <w:pStyle w:val="Compact"/>
              <w:jc w:val="left"/>
            </w:pPr>
            <w:r>
              <w:t xml:space="preserve">6,28</w:t>
            </w:r>
          </w:p>
        </w:tc>
        <w:tc>
          <w:tcPr/>
          <w:p>
            <w:pPr>
              <w:pStyle w:val="Compact"/>
              <w:jc w:val="left"/>
            </w:pPr>
            <w:r>
              <w:t xml:space="preserve">0,879669206</w:t>
            </w:r>
          </w:p>
        </w:tc>
        <w:tc>
          <w:tcPr/>
          <w:p>
            <w:pPr>
              <w:pStyle w:val="Compact"/>
              <w:jc w:val="left"/>
            </w:pPr>
            <w:r>
              <w:t xml:space="preserve">0,797959644</w:t>
            </w:r>
          </w:p>
        </w:tc>
      </w:tr>
      <w:tr>
        <w:tc>
          <w:tcPr/>
          <w:p>
            <w:pPr>
              <w:pStyle w:val="Compact"/>
              <w:jc w:val="left"/>
            </w:pPr>
            <w:r>
              <w:t xml:space="preserve">6</w:t>
            </w:r>
          </w:p>
        </w:tc>
        <w:tc>
          <w:tcPr/>
          <w:p>
            <w:pPr>
              <w:pStyle w:val="Compact"/>
              <w:jc w:val="left"/>
            </w:pPr>
            <w:r>
              <w:t xml:space="preserve">Sumatera Selatan</w:t>
            </w:r>
          </w:p>
        </w:tc>
        <w:tc>
          <w:tcPr/>
          <w:p>
            <w:pPr>
              <w:pStyle w:val="Compact"/>
              <w:jc w:val="left"/>
            </w:pPr>
            <w:r>
              <w:t xml:space="preserve">11,78</w:t>
            </w:r>
          </w:p>
        </w:tc>
        <w:tc>
          <w:tcPr/>
          <w:p>
            <w:pPr>
              <w:pStyle w:val="Compact"/>
              <w:jc w:val="left"/>
            </w:pPr>
            <w:r>
              <w:t xml:space="preserve">12,21</w:t>
            </w:r>
          </w:p>
        </w:tc>
        <w:tc>
          <w:tcPr/>
          <w:p>
            <w:pPr>
              <w:pStyle w:val="Compact"/>
              <w:jc w:val="left"/>
            </w:pPr>
            <w:r>
              <w:t xml:space="preserve">1,07114529</w:t>
            </w:r>
          </w:p>
        </w:tc>
        <w:tc>
          <w:tcPr/>
          <w:p>
            <w:pPr>
              <w:pStyle w:val="Compact"/>
              <w:jc w:val="left"/>
            </w:pPr>
            <w:r>
              <w:t xml:space="preserve">1,086715664</w:t>
            </w:r>
          </w:p>
        </w:tc>
      </w:tr>
      <w:tr>
        <w:tc>
          <w:tcPr/>
          <w:p>
            <w:pPr>
              <w:pStyle w:val="Compact"/>
              <w:jc w:val="left"/>
            </w:pPr>
            <w:r>
              <w:t xml:space="preserve">7</w:t>
            </w:r>
          </w:p>
        </w:tc>
        <w:tc>
          <w:tcPr/>
          <w:p>
            <w:pPr>
              <w:pStyle w:val="Compact"/>
              <w:jc w:val="left"/>
            </w:pPr>
            <w:r>
              <w:t xml:space="preserve">Bengkulu</w:t>
            </w:r>
          </w:p>
        </w:tc>
        <w:tc>
          <w:tcPr/>
          <w:p>
            <w:pPr>
              <w:pStyle w:val="Compact"/>
              <w:jc w:val="left"/>
            </w:pPr>
            <w:r>
              <w:t xml:space="preserve">14,04</w:t>
            </w:r>
          </w:p>
        </w:tc>
        <w:tc>
          <w:tcPr/>
          <w:p>
            <w:pPr>
              <w:pStyle w:val="Compact"/>
              <w:jc w:val="left"/>
            </w:pPr>
            <w:r>
              <w:t xml:space="preserve">14,34</w:t>
            </w:r>
          </w:p>
        </w:tc>
        <w:tc>
          <w:tcPr/>
          <w:p>
            <w:pPr>
              <w:pStyle w:val="Compact"/>
              <w:jc w:val="left"/>
            </w:pPr>
            <w:r>
              <w:t xml:space="preserve">1,147367108</w:t>
            </w:r>
          </w:p>
        </w:tc>
        <w:tc>
          <w:tcPr/>
          <w:p>
            <w:pPr>
              <w:pStyle w:val="Compact"/>
              <w:jc w:val="left"/>
            </w:pPr>
            <w:r>
              <w:t xml:space="preserve">1,156549151</w:t>
            </w:r>
          </w:p>
        </w:tc>
      </w:tr>
      <w:tr>
        <w:tc>
          <w:tcPr/>
          <w:p>
            <w:pPr>
              <w:pStyle w:val="Compact"/>
              <w:jc w:val="left"/>
            </w:pPr>
            <w:r>
              <w:t xml:space="preserve">8</w:t>
            </w:r>
          </w:p>
        </w:tc>
        <w:tc>
          <w:tcPr/>
          <w:p>
            <w:pPr>
              <w:pStyle w:val="Compact"/>
              <w:jc w:val="left"/>
            </w:pPr>
            <w:r>
              <w:t xml:space="preserve">Lampung</w:t>
            </w:r>
          </w:p>
        </w:tc>
        <w:tc>
          <w:tcPr/>
          <w:p>
            <w:pPr>
              <w:pStyle w:val="Compact"/>
              <w:jc w:val="left"/>
            </w:pPr>
            <w:r>
              <w:t xml:space="preserve">11,11</w:t>
            </w:r>
          </w:p>
        </w:tc>
        <w:tc>
          <w:tcPr/>
          <w:p>
            <w:pPr>
              <w:pStyle w:val="Compact"/>
              <w:jc w:val="left"/>
            </w:pPr>
            <w:r>
              <w:t xml:space="preserve">12,65</w:t>
            </w:r>
          </w:p>
        </w:tc>
        <w:tc>
          <w:tcPr/>
          <w:p>
            <w:pPr>
              <w:pStyle w:val="Compact"/>
              <w:jc w:val="left"/>
            </w:pPr>
            <w:r>
              <w:t xml:space="preserve">1,045714059</w:t>
            </w:r>
          </w:p>
        </w:tc>
        <w:tc>
          <w:tcPr/>
          <w:p>
            <w:pPr>
              <w:pStyle w:val="Compact"/>
              <w:jc w:val="left"/>
            </w:pPr>
            <w:r>
              <w:t xml:space="preserve">1,102090526</w:t>
            </w:r>
          </w:p>
        </w:tc>
      </w:tr>
      <w:tr>
        <w:tc>
          <w:tcPr/>
          <w:p>
            <w:pPr>
              <w:pStyle w:val="Compact"/>
              <w:jc w:val="left"/>
            </w:pPr>
            <w:r>
              <w:t xml:space="preserve">9</w:t>
            </w:r>
          </w:p>
        </w:tc>
        <w:tc>
          <w:tcPr/>
          <w:p>
            <w:pPr>
              <w:pStyle w:val="Compact"/>
              <w:jc w:val="left"/>
            </w:pPr>
            <w:r>
              <w:t xml:space="preserve">Kep. Bangka Belitung</w:t>
            </w:r>
          </w:p>
        </w:tc>
        <w:tc>
          <w:tcPr/>
          <w:p>
            <w:pPr>
              <w:pStyle w:val="Compact"/>
              <w:jc w:val="left"/>
            </w:pPr>
            <w:r>
              <w:t xml:space="preserve">4,52</w:t>
            </w:r>
          </w:p>
        </w:tc>
        <w:tc>
          <w:tcPr/>
          <w:p>
            <w:pPr>
              <w:pStyle w:val="Compact"/>
              <w:jc w:val="left"/>
            </w:pPr>
            <w:r>
              <w:t xml:space="preserve">5,85</w:t>
            </w:r>
          </w:p>
        </w:tc>
        <w:tc>
          <w:tcPr/>
          <w:p>
            <w:pPr>
              <w:pStyle w:val="Compact"/>
              <w:jc w:val="left"/>
            </w:pPr>
            <w:r>
              <w:t xml:space="preserve">0,655138435</w:t>
            </w:r>
          </w:p>
        </w:tc>
        <w:tc>
          <w:tcPr/>
          <w:p>
            <w:pPr>
              <w:pStyle w:val="Compact"/>
              <w:jc w:val="left"/>
            </w:pPr>
            <w:r>
              <w:t xml:space="preserve">0,767155866</w:t>
            </w:r>
          </w:p>
        </w:tc>
      </w:tr>
      <w:tr>
        <w:tc>
          <w:tcPr/>
          <w:p>
            <w:pPr>
              <w:pStyle w:val="Compact"/>
              <w:jc w:val="left"/>
            </w:pPr>
            <w:r>
              <w:t xml:space="preserve">10</w:t>
            </w:r>
          </w:p>
        </w:tc>
        <w:tc>
          <w:tcPr/>
          <w:p>
            <w:pPr>
              <w:pStyle w:val="Compact"/>
              <w:jc w:val="left"/>
            </w:pPr>
            <w:r>
              <w:t xml:space="preserve">Kep. Riau</w:t>
            </w:r>
          </w:p>
        </w:tc>
        <w:tc>
          <w:tcPr/>
          <w:p>
            <w:pPr>
              <w:pStyle w:val="Compact"/>
              <w:jc w:val="left"/>
            </w:pPr>
            <w:r>
              <w:t xml:space="preserve">5,69</w:t>
            </w:r>
          </w:p>
        </w:tc>
        <w:tc>
          <w:tcPr/>
          <w:p>
            <w:pPr>
              <w:pStyle w:val="Compact"/>
              <w:jc w:val="left"/>
            </w:pPr>
            <w:r>
              <w:t xml:space="preserve">10,69</w:t>
            </w:r>
          </w:p>
        </w:tc>
        <w:tc>
          <w:tcPr/>
          <w:p>
            <w:pPr>
              <w:pStyle w:val="Compact"/>
              <w:jc w:val="left"/>
            </w:pPr>
            <w:r>
              <w:t xml:space="preserve">0,755112266</w:t>
            </w:r>
          </w:p>
        </w:tc>
        <w:tc>
          <w:tcPr/>
          <w:p>
            <w:pPr>
              <w:pStyle w:val="Compact"/>
              <w:jc w:val="left"/>
            </w:pPr>
            <w:r>
              <w:t xml:space="preserve">1,028977705</w:t>
            </w:r>
          </w:p>
        </w:tc>
      </w:tr>
      <w:tr>
        <w:tc>
          <w:tcPr/>
          <w:p>
            <w:pPr>
              <w:pStyle w:val="Compact"/>
              <w:jc w:val="left"/>
            </w:pPr>
            <w:r>
              <w:t xml:space="preserve">11</w:t>
            </w:r>
          </w:p>
        </w:tc>
        <w:tc>
          <w:tcPr/>
          <w:p>
            <w:pPr>
              <w:pStyle w:val="Compact"/>
              <w:jc w:val="left"/>
            </w:pPr>
            <w:r>
              <w:t xml:space="preserve">DKI Jakarta</w:t>
            </w:r>
          </w:p>
        </w:tc>
        <w:tc>
          <w:tcPr/>
          <w:p>
            <w:pPr>
              <w:pStyle w:val="Compact"/>
              <w:jc w:val="left"/>
            </w:pPr>
            <w:r>
              <w:t xml:space="preserve">4,44</w:t>
            </w:r>
          </w:p>
        </w:tc>
        <w:tc>
          <w:tcPr/>
          <w:p>
            <w:pPr>
              <w:pStyle w:val="Compact"/>
              <w:jc w:val="left"/>
            </w:pPr>
            <w:r>
              <w:t xml:space="preserve">4,44</w:t>
            </w:r>
          </w:p>
        </w:tc>
        <w:tc>
          <w:tcPr/>
          <w:p>
            <w:pPr>
              <w:pStyle w:val="Compact"/>
              <w:jc w:val="left"/>
            </w:pPr>
            <w:r>
              <w:t xml:space="preserve">0,64738297</w:t>
            </w:r>
          </w:p>
        </w:tc>
        <w:tc>
          <w:tcPr/>
          <w:p>
            <w:pPr>
              <w:pStyle w:val="Compact"/>
              <w:jc w:val="left"/>
            </w:pPr>
            <w:r>
              <w:t xml:space="preserve">0,64738297</w:t>
            </w:r>
          </w:p>
        </w:tc>
      </w:tr>
      <w:tr>
        <w:tc>
          <w:tcPr/>
          <w:p>
            <w:pPr>
              <w:pStyle w:val="Compact"/>
              <w:jc w:val="left"/>
            </w:pPr>
            <w:r>
              <w:t xml:space="preserve">12</w:t>
            </w:r>
          </w:p>
        </w:tc>
        <w:tc>
          <w:tcPr/>
          <w:p>
            <w:pPr>
              <w:pStyle w:val="Compact"/>
              <w:jc w:val="left"/>
            </w:pPr>
            <w:r>
              <w:t xml:space="preserve">Jawa Barat</w:t>
            </w:r>
          </w:p>
        </w:tc>
        <w:tc>
          <w:tcPr/>
          <w:p>
            <w:pPr>
              <w:pStyle w:val="Compact"/>
              <w:jc w:val="left"/>
            </w:pPr>
            <w:r>
              <w:t xml:space="preserve">7,62</w:t>
            </w:r>
          </w:p>
        </w:tc>
        <w:tc>
          <w:tcPr/>
          <w:p>
            <w:pPr>
              <w:pStyle w:val="Compact"/>
              <w:jc w:val="left"/>
            </w:pPr>
            <w:r>
              <w:t xml:space="preserve">9,3</w:t>
            </w:r>
          </w:p>
        </w:tc>
        <w:tc>
          <w:tcPr/>
          <w:p>
            <w:pPr>
              <w:pStyle w:val="Compact"/>
              <w:jc w:val="left"/>
            </w:pPr>
            <w:r>
              <w:t xml:space="preserve">0,881954971</w:t>
            </w:r>
          </w:p>
        </w:tc>
        <w:tc>
          <w:tcPr/>
          <w:p>
            <w:pPr>
              <w:pStyle w:val="Compact"/>
              <w:jc w:val="left"/>
            </w:pPr>
            <w:r>
              <w:t xml:space="preserve">0,968482949</w:t>
            </w:r>
          </w:p>
        </w:tc>
      </w:tr>
      <w:tr>
        <w:tc>
          <w:tcPr/>
          <w:p>
            <w:pPr>
              <w:pStyle w:val="Compact"/>
              <w:jc w:val="left"/>
            </w:pPr>
            <w:r>
              <w:t xml:space="preserve">13</w:t>
            </w:r>
          </w:p>
        </w:tc>
        <w:tc>
          <w:tcPr/>
          <w:p>
            <w:pPr>
              <w:pStyle w:val="Compact"/>
              <w:jc w:val="left"/>
            </w:pPr>
            <w:r>
              <w:t xml:space="preserve">Jawa Tengah</w:t>
            </w:r>
          </w:p>
        </w:tc>
        <w:tc>
          <w:tcPr/>
          <w:p>
            <w:pPr>
              <w:pStyle w:val="Compact"/>
              <w:jc w:val="left"/>
            </w:pPr>
            <w:r>
              <w:t xml:space="preserve">10,77</w:t>
            </w:r>
          </w:p>
        </w:tc>
        <w:tc>
          <w:tcPr/>
          <w:p>
            <w:pPr>
              <w:pStyle w:val="Compact"/>
              <w:jc w:val="left"/>
            </w:pPr>
            <w:r>
              <w:t xml:space="preserve">11,87</w:t>
            </w:r>
          </w:p>
        </w:tc>
        <w:tc>
          <w:tcPr/>
          <w:p>
            <w:pPr>
              <w:pStyle w:val="Compact"/>
              <w:jc w:val="left"/>
            </w:pPr>
            <w:r>
              <w:t xml:space="preserve">1,032215703</w:t>
            </w:r>
          </w:p>
        </w:tc>
        <w:tc>
          <w:tcPr/>
          <w:p>
            <w:pPr>
              <w:pStyle w:val="Compact"/>
              <w:jc w:val="left"/>
            </w:pPr>
            <w:r>
              <w:t xml:space="preserve">1,074450719</w:t>
            </w:r>
          </w:p>
        </w:tc>
      </w:tr>
      <w:tr>
        <w:tc>
          <w:tcPr/>
          <w:p>
            <w:pPr>
              <w:pStyle w:val="Compact"/>
              <w:jc w:val="left"/>
            </w:pPr>
            <w:r>
              <w:t xml:space="preserve">14</w:t>
            </w:r>
          </w:p>
        </w:tc>
        <w:tc>
          <w:tcPr/>
          <w:p>
            <w:pPr>
              <w:pStyle w:val="Compact"/>
              <w:jc w:val="left"/>
            </w:pPr>
            <w:r>
              <w:t xml:space="preserve">DI Yogyakarta</w:t>
            </w:r>
          </w:p>
        </w:tc>
        <w:tc>
          <w:tcPr/>
          <w:p>
            <w:pPr>
              <w:pStyle w:val="Compact"/>
              <w:jc w:val="left"/>
            </w:pPr>
            <w:r>
              <w:t xml:space="preserve">11,04</w:t>
            </w:r>
          </w:p>
        </w:tc>
        <w:tc>
          <w:tcPr/>
          <w:p>
            <w:pPr>
              <w:pStyle w:val="Compact"/>
              <w:jc w:val="left"/>
            </w:pPr>
            <w:r>
              <w:t xml:space="preserve">13,36</w:t>
            </w:r>
          </w:p>
        </w:tc>
        <w:tc>
          <w:tcPr/>
          <w:p>
            <w:pPr>
              <w:pStyle w:val="Compact"/>
              <w:jc w:val="left"/>
            </w:pPr>
            <w:r>
              <w:t xml:space="preserve">1,042969073</w:t>
            </w:r>
          </w:p>
        </w:tc>
        <w:tc>
          <w:tcPr/>
          <w:p>
            <w:pPr>
              <w:pStyle w:val="Compact"/>
              <w:jc w:val="left"/>
            </w:pPr>
            <w:r>
              <w:t xml:space="preserve">1,125806458</w:t>
            </w:r>
          </w:p>
        </w:tc>
      </w:tr>
      <w:tr>
        <w:tc>
          <w:tcPr/>
          <w:p>
            <w:pPr>
              <w:pStyle w:val="Compact"/>
              <w:jc w:val="left"/>
            </w:pPr>
            <w:r>
              <w:t xml:space="preserve">15</w:t>
            </w:r>
          </w:p>
        </w:tc>
        <w:tc>
          <w:tcPr/>
          <w:p>
            <w:pPr>
              <w:pStyle w:val="Compact"/>
              <w:jc w:val="left"/>
            </w:pPr>
            <w:r>
              <w:t xml:space="preserve">Jawa Timur</w:t>
            </w:r>
          </w:p>
        </w:tc>
        <w:tc>
          <w:tcPr/>
          <w:p>
            <w:pPr>
              <w:pStyle w:val="Compact"/>
              <w:jc w:val="left"/>
            </w:pPr>
            <w:r>
              <w:t xml:space="preserve">10,35</w:t>
            </w:r>
          </w:p>
        </w:tc>
        <w:tc>
          <w:tcPr/>
          <w:p>
            <w:pPr>
              <w:pStyle w:val="Compact"/>
              <w:jc w:val="left"/>
            </w:pPr>
            <w:r>
              <w:t xml:space="preserve">13,98</w:t>
            </w:r>
          </w:p>
        </w:tc>
        <w:tc>
          <w:tcPr/>
          <w:p>
            <w:pPr>
              <w:pStyle w:val="Compact"/>
              <w:jc w:val="left"/>
            </w:pPr>
            <w:r>
              <w:t xml:space="preserve">1,01494035</w:t>
            </w:r>
          </w:p>
        </w:tc>
        <w:tc>
          <w:tcPr/>
          <w:p>
            <w:pPr>
              <w:pStyle w:val="Compact"/>
              <w:jc w:val="left"/>
            </w:pPr>
            <w:r>
              <w:t xml:space="preserve">1,145507171</w:t>
            </w:r>
          </w:p>
        </w:tc>
      </w:tr>
      <w:tr>
        <w:tc>
          <w:tcPr/>
          <w:p>
            <w:pPr>
              <w:pStyle w:val="Compact"/>
              <w:jc w:val="left"/>
            </w:pPr>
            <w:r>
              <w:t xml:space="preserve">16</w:t>
            </w:r>
          </w:p>
        </w:tc>
        <w:tc>
          <w:tcPr/>
          <w:p>
            <w:pPr>
              <w:pStyle w:val="Compact"/>
              <w:jc w:val="left"/>
            </w:pPr>
            <w:r>
              <w:t xml:space="preserve">Banten</w:t>
            </w:r>
          </w:p>
        </w:tc>
        <w:tc>
          <w:tcPr/>
          <w:p>
            <w:pPr>
              <w:pStyle w:val="Compact"/>
              <w:jc w:val="left"/>
            </w:pPr>
            <w:r>
              <w:t xml:space="preserve">6,17</w:t>
            </w:r>
          </w:p>
        </w:tc>
        <w:tc>
          <w:tcPr/>
          <w:p>
            <w:pPr>
              <w:pStyle w:val="Compact"/>
              <w:jc w:val="left"/>
            </w:pPr>
            <w:r>
              <w:t xml:space="preserve">6,79</w:t>
            </w:r>
          </w:p>
        </w:tc>
        <w:tc>
          <w:tcPr/>
          <w:p>
            <w:pPr>
              <w:pStyle w:val="Compact"/>
              <w:jc w:val="left"/>
            </w:pPr>
            <w:r>
              <w:t xml:space="preserve">0,790285164</w:t>
            </w:r>
          </w:p>
        </w:tc>
        <w:tc>
          <w:tcPr/>
          <w:p>
            <w:pPr>
              <w:pStyle w:val="Compact"/>
              <w:jc w:val="left"/>
            </w:pPr>
            <w:r>
              <w:t xml:space="preserve">0,831869774</w:t>
            </w:r>
          </w:p>
        </w:tc>
      </w:tr>
      <w:tr>
        <w:tc>
          <w:tcPr/>
          <w:p>
            <w:pPr>
              <w:pStyle w:val="Compact"/>
              <w:jc w:val="left"/>
            </w:pPr>
            <w:r>
              <w:t xml:space="preserve">17</w:t>
            </w:r>
          </w:p>
        </w:tc>
        <w:tc>
          <w:tcPr/>
          <w:p>
            <w:pPr>
              <w:pStyle w:val="Compact"/>
              <w:jc w:val="left"/>
            </w:pPr>
            <w:r>
              <w:t xml:space="preserve">Bali</w:t>
            </w:r>
          </w:p>
        </w:tc>
        <w:tc>
          <w:tcPr/>
          <w:p>
            <w:pPr>
              <w:pStyle w:val="Compact"/>
              <w:jc w:val="left"/>
            </w:pPr>
            <w:r>
              <w:t xml:space="preserve">4,25</w:t>
            </w:r>
          </w:p>
        </w:tc>
        <w:tc>
          <w:tcPr/>
          <w:p>
            <w:pPr>
              <w:pStyle w:val="Compact"/>
              <w:jc w:val="left"/>
            </w:pPr>
            <w:r>
              <w:t xml:space="preserve">5,5</w:t>
            </w:r>
          </w:p>
        </w:tc>
        <w:tc>
          <w:tcPr/>
          <w:p>
            <w:pPr>
              <w:pStyle w:val="Compact"/>
              <w:jc w:val="left"/>
            </w:pPr>
            <w:r>
              <w:t xml:space="preserve">0,62838893</w:t>
            </w:r>
          </w:p>
        </w:tc>
        <w:tc>
          <w:tcPr/>
          <w:p>
            <w:pPr>
              <w:pStyle w:val="Compact"/>
              <w:jc w:val="left"/>
            </w:pPr>
            <w:r>
              <w:t xml:space="preserve">0,740362689</w:t>
            </w:r>
          </w:p>
        </w:tc>
      </w:tr>
      <w:tr>
        <w:tc>
          <w:tcPr/>
          <w:p>
            <w:pPr>
              <w:pStyle w:val="Compact"/>
              <w:jc w:val="left"/>
            </w:pPr>
            <w:r>
              <w:t xml:space="preserve">18</w:t>
            </w:r>
          </w:p>
        </w:tc>
        <w:tc>
          <w:tcPr/>
          <w:p>
            <w:pPr>
              <w:pStyle w:val="Compact"/>
              <w:jc w:val="left"/>
            </w:pPr>
            <w:r>
              <w:t xml:space="preserve">Nusa Tenggara Barat</w:t>
            </w:r>
          </w:p>
        </w:tc>
        <w:tc>
          <w:tcPr/>
          <w:p>
            <w:pPr>
              <w:pStyle w:val="Compact"/>
              <w:jc w:val="left"/>
            </w:pPr>
            <w:r>
              <w:t xml:space="preserve">13,85</w:t>
            </w:r>
          </w:p>
        </w:tc>
        <w:tc>
          <w:tcPr/>
          <w:p>
            <w:pPr>
              <w:pStyle w:val="Compact"/>
              <w:jc w:val="left"/>
            </w:pPr>
            <w:r>
              <w:t xml:space="preserve">13,95</w:t>
            </w:r>
          </w:p>
        </w:tc>
        <w:tc>
          <w:tcPr/>
          <w:p>
            <w:pPr>
              <w:pStyle w:val="Compact"/>
              <w:jc w:val="left"/>
            </w:pPr>
            <w:r>
              <w:t xml:space="preserve">1,141449773</w:t>
            </w:r>
          </w:p>
        </w:tc>
        <w:tc>
          <w:tcPr/>
          <w:p>
            <w:pPr>
              <w:pStyle w:val="Compact"/>
              <w:jc w:val="left"/>
            </w:pPr>
            <w:r>
              <w:t xml:space="preserve">1,144574208</w:t>
            </w:r>
          </w:p>
        </w:tc>
      </w:tr>
      <w:tr>
        <w:tc>
          <w:tcPr/>
          <w:p>
            <w:pPr>
              <w:pStyle w:val="Compact"/>
              <w:jc w:val="left"/>
            </w:pPr>
            <w:r>
              <w:t xml:space="preserve">19</w:t>
            </w:r>
          </w:p>
        </w:tc>
        <w:tc>
          <w:tcPr/>
          <w:p>
            <w:pPr>
              <w:pStyle w:val="Compact"/>
              <w:jc w:val="left"/>
            </w:pPr>
            <w:r>
              <w:t xml:space="preserve">Nusa Tenggara Timur</w:t>
            </w:r>
          </w:p>
        </w:tc>
        <w:tc>
          <w:tcPr/>
          <w:p>
            <w:pPr>
              <w:pStyle w:val="Compact"/>
              <w:jc w:val="left"/>
            </w:pPr>
            <w:r>
              <w:t xml:space="preserve">19,96</w:t>
            </w:r>
          </w:p>
        </w:tc>
        <w:tc>
          <w:tcPr/>
          <w:p>
            <w:pPr>
              <w:pStyle w:val="Compact"/>
              <w:jc w:val="left"/>
            </w:pPr>
            <w:r>
              <w:t xml:space="preserve">23,76</w:t>
            </w:r>
          </w:p>
        </w:tc>
        <w:tc>
          <w:tcPr/>
          <w:p>
            <w:pPr>
              <w:pStyle w:val="Compact"/>
              <w:jc w:val="left"/>
            </w:pPr>
            <w:r>
              <w:t xml:space="preserve">1,300160537</w:t>
            </w:r>
          </w:p>
        </w:tc>
        <w:tc>
          <w:tcPr/>
          <w:p>
            <w:pPr>
              <w:pStyle w:val="Compact"/>
              <w:jc w:val="left"/>
            </w:pPr>
            <w:r>
              <w:t xml:space="preserve">1,375846436</w:t>
            </w:r>
          </w:p>
        </w:tc>
      </w:tr>
      <w:tr>
        <w:tc>
          <w:tcPr/>
          <w:p>
            <w:pPr>
              <w:pStyle w:val="Compact"/>
              <w:jc w:val="left"/>
            </w:pPr>
            <w:r>
              <w:t xml:space="preserve">20</w:t>
            </w:r>
          </w:p>
        </w:tc>
        <w:tc>
          <w:tcPr/>
          <w:p>
            <w:pPr>
              <w:pStyle w:val="Compact"/>
              <w:jc w:val="left"/>
            </w:pPr>
            <w:r>
              <w:t xml:space="preserve">Kalimantan Barat</w:t>
            </w:r>
          </w:p>
        </w:tc>
        <w:tc>
          <w:tcPr/>
          <w:p>
            <w:pPr>
              <w:pStyle w:val="Compact"/>
              <w:jc w:val="left"/>
            </w:pPr>
            <w:r>
              <w:t xml:space="preserve">6,71</w:t>
            </w:r>
          </w:p>
        </w:tc>
        <w:tc>
          <w:tcPr/>
          <w:p>
            <w:pPr>
              <w:pStyle w:val="Compact"/>
              <w:jc w:val="left"/>
            </w:pPr>
            <w:r>
              <w:t xml:space="preserve">8,07</w:t>
            </w:r>
          </w:p>
        </w:tc>
        <w:tc>
          <w:tcPr/>
          <w:p>
            <w:pPr>
              <w:pStyle w:val="Compact"/>
              <w:jc w:val="left"/>
            </w:pPr>
            <w:r>
              <w:t xml:space="preserve">0,82672252</w:t>
            </w:r>
          </w:p>
        </w:tc>
        <w:tc>
          <w:tcPr/>
          <w:p>
            <w:pPr>
              <w:pStyle w:val="Compact"/>
              <w:jc w:val="left"/>
            </w:pPr>
            <w:r>
              <w:t xml:space="preserve">0,906873535</w:t>
            </w:r>
          </w:p>
        </w:tc>
      </w:tr>
      <w:tr>
        <w:tc>
          <w:tcPr/>
          <w:p>
            <w:pPr>
              <w:pStyle w:val="Compact"/>
              <w:jc w:val="left"/>
            </w:pPr>
            <w:r>
              <w:t xml:space="preserve">21</w:t>
            </w:r>
          </w:p>
        </w:tc>
        <w:tc>
          <w:tcPr/>
          <w:p>
            <w:pPr>
              <w:pStyle w:val="Compact"/>
              <w:jc w:val="left"/>
            </w:pPr>
            <w:r>
              <w:t xml:space="preserve">Kalimantan Tengah</w:t>
            </w:r>
          </w:p>
        </w:tc>
        <w:tc>
          <w:tcPr/>
          <w:p>
            <w:pPr>
              <w:pStyle w:val="Compact"/>
              <w:jc w:val="left"/>
            </w:pPr>
            <w:r>
              <w:t xml:space="preserve">5,11</w:t>
            </w:r>
          </w:p>
        </w:tc>
        <w:tc>
          <w:tcPr/>
          <w:p>
            <w:pPr>
              <w:pStyle w:val="Compact"/>
              <w:jc w:val="left"/>
            </w:pPr>
            <w:r>
              <w:t xml:space="preserve">5,35</w:t>
            </w:r>
          </w:p>
        </w:tc>
        <w:tc>
          <w:tcPr/>
          <w:p>
            <w:pPr>
              <w:pStyle w:val="Compact"/>
              <w:jc w:val="left"/>
            </w:pPr>
            <w:r>
              <w:t xml:space="preserve">0,7084209</w:t>
            </w:r>
          </w:p>
        </w:tc>
        <w:tc>
          <w:tcPr/>
          <w:p>
            <w:pPr>
              <w:pStyle w:val="Compact"/>
              <w:jc w:val="left"/>
            </w:pPr>
            <w:r>
              <w:t xml:space="preserve">0,728353782</w:t>
            </w:r>
          </w:p>
        </w:tc>
      </w:tr>
      <w:tr>
        <w:tc>
          <w:tcPr/>
          <w:p>
            <w:pPr>
              <w:pStyle w:val="Compact"/>
              <w:jc w:val="left"/>
            </w:pPr>
            <w:r>
              <w:t xml:space="preserve">22</w:t>
            </w:r>
          </w:p>
        </w:tc>
        <w:tc>
          <w:tcPr/>
          <w:p>
            <w:pPr>
              <w:pStyle w:val="Compact"/>
              <w:jc w:val="left"/>
            </w:pPr>
            <w:r>
              <w:t xml:space="preserve">Kalimantan Selatan</w:t>
            </w:r>
          </w:p>
        </w:tc>
        <w:tc>
          <w:tcPr/>
          <w:p>
            <w:pPr>
              <w:pStyle w:val="Compact"/>
              <w:jc w:val="left"/>
            </w:pPr>
            <w:r>
              <w:t xml:space="preserve">4,29</w:t>
            </w:r>
          </w:p>
        </w:tc>
        <w:tc>
          <w:tcPr/>
          <w:p>
            <w:pPr>
              <w:pStyle w:val="Compact"/>
              <w:jc w:val="left"/>
            </w:pPr>
            <w:r>
              <w:t xml:space="preserve">4,72</w:t>
            </w:r>
          </w:p>
        </w:tc>
        <w:tc>
          <w:tcPr/>
          <w:p>
            <w:pPr>
              <w:pStyle w:val="Compact"/>
              <w:jc w:val="left"/>
            </w:pPr>
            <w:r>
              <w:t xml:space="preserve">0,632457292</w:t>
            </w:r>
          </w:p>
        </w:tc>
        <w:tc>
          <w:tcPr/>
          <w:p>
            <w:pPr>
              <w:pStyle w:val="Compact"/>
              <w:jc w:val="left"/>
            </w:pPr>
            <w:r>
              <w:t xml:space="preserve">0,673941999</w:t>
            </w:r>
          </w:p>
        </w:tc>
      </w:tr>
      <w:tr>
        <w:tc>
          <w:tcPr/>
          <w:p>
            <w:pPr>
              <w:pStyle w:val="Compact"/>
              <w:jc w:val="left"/>
            </w:pPr>
            <w:r>
              <w:t xml:space="preserve">23</w:t>
            </w:r>
          </w:p>
        </w:tc>
        <w:tc>
          <w:tcPr/>
          <w:p>
            <w:pPr>
              <w:pStyle w:val="Compact"/>
              <w:jc w:val="left"/>
            </w:pPr>
            <w:r>
              <w:t xml:space="preserve">Kalimantan Timur</w:t>
            </w:r>
          </w:p>
        </w:tc>
        <w:tc>
          <w:tcPr/>
          <w:p>
            <w:pPr>
              <w:pStyle w:val="Compact"/>
              <w:jc w:val="left"/>
            </w:pPr>
            <w:r>
              <w:t xml:space="preserve">6,11</w:t>
            </w:r>
          </w:p>
        </w:tc>
        <w:tc>
          <w:tcPr/>
          <w:p>
            <w:pPr>
              <w:pStyle w:val="Compact"/>
              <w:jc w:val="left"/>
            </w:pPr>
            <w:r>
              <w:t xml:space="preserve">9,28</w:t>
            </w:r>
          </w:p>
        </w:tc>
        <w:tc>
          <w:tcPr/>
          <w:p>
            <w:pPr>
              <w:pStyle w:val="Compact"/>
              <w:jc w:val="left"/>
            </w:pPr>
            <w:r>
              <w:t xml:space="preserve">0,78604121</w:t>
            </w:r>
          </w:p>
        </w:tc>
        <w:tc>
          <w:tcPr/>
          <w:p>
            <w:pPr>
              <w:pStyle w:val="Compact"/>
              <w:jc w:val="left"/>
            </w:pPr>
            <w:r>
              <w:t xml:space="preserve">0,967547976</w:t>
            </w:r>
          </w:p>
        </w:tc>
      </w:tr>
      <w:tr>
        <w:tc>
          <w:tcPr/>
          <w:p>
            <w:pPr>
              <w:pStyle w:val="Compact"/>
              <w:jc w:val="left"/>
            </w:pPr>
            <w:r>
              <w:t xml:space="preserve">24</w:t>
            </w:r>
          </w:p>
        </w:tc>
        <w:tc>
          <w:tcPr/>
          <w:p>
            <w:pPr>
              <w:pStyle w:val="Compact"/>
              <w:jc w:val="left"/>
            </w:pPr>
            <w:r>
              <w:t xml:space="preserve">Kalimantan Utara</w:t>
            </w:r>
          </w:p>
        </w:tc>
        <w:tc>
          <w:tcPr/>
          <w:p>
            <w:pPr>
              <w:pStyle w:val="Compact"/>
              <w:jc w:val="left"/>
            </w:pPr>
            <w:r>
              <w:t xml:space="preserve">6,45</w:t>
            </w:r>
          </w:p>
        </w:tc>
        <w:tc>
          <w:tcPr/>
          <w:p>
            <w:pPr>
              <w:pStyle w:val="Compact"/>
              <w:jc w:val="left"/>
            </w:pPr>
            <w:r>
              <w:t xml:space="preserve">8,74</w:t>
            </w:r>
          </w:p>
        </w:tc>
        <w:tc>
          <w:tcPr/>
          <w:p>
            <w:pPr>
              <w:pStyle w:val="Compact"/>
              <w:jc w:val="left"/>
            </w:pPr>
            <w:r>
              <w:t xml:space="preserve">0,809559715</w:t>
            </w:r>
          </w:p>
        </w:tc>
        <w:tc>
          <w:tcPr/>
          <w:p>
            <w:pPr>
              <w:pStyle w:val="Compact"/>
              <w:jc w:val="left"/>
            </w:pPr>
            <w:r>
              <w:t xml:space="preserve">0,941511433</w:t>
            </w:r>
          </w:p>
        </w:tc>
      </w:tr>
      <w:tr>
        <w:tc>
          <w:tcPr/>
          <w:p>
            <w:pPr>
              <w:pStyle w:val="Compact"/>
              <w:jc w:val="left"/>
            </w:pPr>
            <w:r>
              <w:t xml:space="preserve">25</w:t>
            </w:r>
          </w:p>
        </w:tc>
        <w:tc>
          <w:tcPr/>
          <w:p>
            <w:pPr>
              <w:pStyle w:val="Compact"/>
              <w:jc w:val="left"/>
            </w:pPr>
            <w:r>
              <w:t xml:space="preserve">Sulawesi Utara</w:t>
            </w:r>
          </w:p>
        </w:tc>
        <w:tc>
          <w:tcPr/>
          <w:p>
            <w:pPr>
              <w:pStyle w:val="Compact"/>
              <w:jc w:val="left"/>
            </w:pPr>
            <w:r>
              <w:t xml:space="preserve">7,38</w:t>
            </w:r>
          </w:p>
        </w:tc>
        <w:tc>
          <w:tcPr/>
          <w:p>
            <w:pPr>
              <w:pStyle w:val="Compact"/>
              <w:jc w:val="left"/>
            </w:pPr>
            <w:r>
              <w:t xml:space="preserve">10,38</w:t>
            </w:r>
          </w:p>
        </w:tc>
        <w:tc>
          <w:tcPr/>
          <w:p>
            <w:pPr>
              <w:pStyle w:val="Compact"/>
              <w:jc w:val="left"/>
            </w:pPr>
            <w:r>
              <w:t xml:space="preserve">0,868056362</w:t>
            </w:r>
          </w:p>
        </w:tc>
        <w:tc>
          <w:tcPr/>
          <w:p>
            <w:pPr>
              <w:pStyle w:val="Compact"/>
              <w:jc w:val="left"/>
            </w:pPr>
            <w:r>
              <w:t xml:space="preserve">1,016197354</w:t>
            </w:r>
          </w:p>
        </w:tc>
      </w:tr>
      <w:tr>
        <w:tc>
          <w:tcPr/>
          <w:p>
            <w:pPr>
              <w:pStyle w:val="Compact"/>
              <w:jc w:val="left"/>
            </w:pPr>
            <w:r>
              <w:t xml:space="preserve">26</w:t>
            </w:r>
          </w:p>
        </w:tc>
        <w:tc>
          <w:tcPr/>
          <w:p>
            <w:pPr>
              <w:pStyle w:val="Compact"/>
              <w:jc w:val="left"/>
            </w:pPr>
            <w:r>
              <w:t xml:space="preserve">Sulawesi Tengah</w:t>
            </w:r>
          </w:p>
        </w:tc>
        <w:tc>
          <w:tcPr/>
          <w:p>
            <w:pPr>
              <w:pStyle w:val="Compact"/>
              <w:jc w:val="left"/>
            </w:pPr>
            <w:r>
              <w:t xml:space="preserve">12,41</w:t>
            </w:r>
          </w:p>
        </w:tc>
        <w:tc>
          <w:tcPr/>
          <w:p>
            <w:pPr>
              <w:pStyle w:val="Compact"/>
              <w:jc w:val="left"/>
            </w:pPr>
            <w:r>
              <w:t xml:space="preserve">14,09</w:t>
            </w:r>
          </w:p>
        </w:tc>
        <w:tc>
          <w:tcPr/>
          <w:p>
            <w:pPr>
              <w:pStyle w:val="Compact"/>
              <w:jc w:val="left"/>
            </w:pPr>
            <w:r>
              <w:t xml:space="preserve">1,093771781</w:t>
            </w:r>
          </w:p>
        </w:tc>
        <w:tc>
          <w:tcPr/>
          <w:p>
            <w:pPr>
              <w:pStyle w:val="Compact"/>
              <w:jc w:val="left"/>
            </w:pPr>
            <w:r>
              <w:t xml:space="preserve">1,148910993</w:t>
            </w:r>
          </w:p>
        </w:tc>
      </w:tr>
      <w:tr>
        <w:tc>
          <w:tcPr/>
          <w:p>
            <w:pPr>
              <w:pStyle w:val="Compact"/>
              <w:jc w:val="left"/>
            </w:pPr>
            <w:r>
              <w:t xml:space="preserve">27</w:t>
            </w:r>
          </w:p>
        </w:tc>
        <w:tc>
          <w:tcPr/>
          <w:p>
            <w:pPr>
              <w:pStyle w:val="Compact"/>
              <w:jc w:val="left"/>
            </w:pPr>
            <w:r>
              <w:t xml:space="preserve">Sulawesi Selatan</w:t>
            </w:r>
          </w:p>
        </w:tc>
        <w:tc>
          <w:tcPr/>
          <w:p>
            <w:pPr>
              <w:pStyle w:val="Compact"/>
              <w:jc w:val="left"/>
            </w:pPr>
            <w:r>
              <w:t xml:space="preserve">8,7</w:t>
            </w:r>
          </w:p>
        </w:tc>
        <w:tc>
          <w:tcPr/>
          <w:p>
            <w:pPr>
              <w:pStyle w:val="Compact"/>
              <w:jc w:val="left"/>
            </w:pPr>
            <w:r>
              <w:t xml:space="preserve">11,91</w:t>
            </w:r>
          </w:p>
        </w:tc>
        <w:tc>
          <w:tcPr/>
          <w:p>
            <w:pPr>
              <w:pStyle w:val="Compact"/>
              <w:jc w:val="left"/>
            </w:pPr>
            <w:r>
              <w:t xml:space="preserve">0,939519253</w:t>
            </w:r>
          </w:p>
        </w:tc>
        <w:tc>
          <w:tcPr/>
          <w:p>
            <w:pPr>
              <w:pStyle w:val="Compact"/>
              <w:jc w:val="left"/>
            </w:pPr>
            <w:r>
              <w:t xml:space="preserve">1,075911761</w:t>
            </w:r>
          </w:p>
        </w:tc>
      </w:tr>
      <w:tr>
        <w:tc>
          <w:tcPr/>
          <w:p>
            <w:pPr>
              <w:pStyle w:val="Compact"/>
              <w:jc w:val="left"/>
            </w:pPr>
            <w:r>
              <w:t xml:space="preserve">28</w:t>
            </w:r>
          </w:p>
        </w:tc>
        <w:tc>
          <w:tcPr/>
          <w:p>
            <w:pPr>
              <w:pStyle w:val="Compact"/>
              <w:jc w:val="left"/>
            </w:pPr>
            <w:r>
              <w:t xml:space="preserve">Sulawesi Tenggara</w:t>
            </w:r>
          </w:p>
        </w:tc>
        <w:tc>
          <w:tcPr/>
          <w:p>
            <w:pPr>
              <w:pStyle w:val="Compact"/>
              <w:jc w:val="left"/>
            </w:pPr>
            <w:r>
              <w:t xml:space="preserve">11,43</w:t>
            </w:r>
          </w:p>
        </w:tc>
        <w:tc>
          <w:tcPr/>
          <w:p>
            <w:pPr>
              <w:pStyle w:val="Compact"/>
              <w:jc w:val="left"/>
            </w:pPr>
            <w:r>
              <w:t xml:space="preserve">13,94</w:t>
            </w:r>
          </w:p>
        </w:tc>
        <w:tc>
          <w:tcPr/>
          <w:p>
            <w:pPr>
              <w:pStyle w:val="Compact"/>
              <w:jc w:val="left"/>
            </w:pPr>
            <w:r>
              <w:t xml:space="preserve">1,05804623</w:t>
            </w:r>
          </w:p>
        </w:tc>
        <w:tc>
          <w:tcPr/>
          <w:p>
            <w:pPr>
              <w:pStyle w:val="Compact"/>
              <w:jc w:val="left"/>
            </w:pPr>
            <w:r>
              <w:t xml:space="preserve">1,144262774</w:t>
            </w:r>
          </w:p>
        </w:tc>
      </w:tr>
      <w:tr>
        <w:tc>
          <w:tcPr/>
          <w:p>
            <w:pPr>
              <w:pStyle w:val="Compact"/>
              <w:jc w:val="left"/>
            </w:pPr>
            <w:r>
              <w:t xml:space="preserve">29</w:t>
            </w:r>
          </w:p>
        </w:tc>
        <w:tc>
          <w:tcPr/>
          <w:p>
            <w:pPr>
              <w:pStyle w:val="Compact"/>
              <w:jc w:val="left"/>
            </w:pPr>
            <w:r>
              <w:t xml:space="preserve">Gorontalo</w:t>
            </w:r>
          </w:p>
        </w:tc>
        <w:tc>
          <w:tcPr/>
          <w:p>
            <w:pPr>
              <w:pStyle w:val="Compact"/>
              <w:jc w:val="left"/>
            </w:pPr>
            <w:r>
              <w:t xml:space="preserve">15,15</w:t>
            </w:r>
          </w:p>
        </w:tc>
        <w:tc>
          <w:tcPr/>
          <w:p>
            <w:pPr>
              <w:pStyle w:val="Compact"/>
              <w:jc w:val="left"/>
            </w:pPr>
            <w:r>
              <w:t xml:space="preserve">23,73</w:t>
            </w:r>
          </w:p>
        </w:tc>
        <w:tc>
          <w:tcPr/>
          <w:p>
            <w:pPr>
              <w:pStyle w:val="Compact"/>
              <w:jc w:val="left"/>
            </w:pPr>
            <w:r>
              <w:t xml:space="preserve">1,180412633</w:t>
            </w:r>
          </w:p>
        </w:tc>
        <w:tc>
          <w:tcPr/>
          <w:p>
            <w:pPr>
              <w:pStyle w:val="Compact"/>
              <w:jc w:val="left"/>
            </w:pPr>
            <w:r>
              <w:t xml:space="preserve">1,375297738</w:t>
            </w:r>
          </w:p>
        </w:tc>
      </w:tr>
      <w:tr>
        <w:tc>
          <w:tcPr/>
          <w:p>
            <w:pPr>
              <w:pStyle w:val="Compact"/>
              <w:jc w:val="left"/>
            </w:pPr>
            <w:r>
              <w:t xml:space="preserve">30</w:t>
            </w:r>
          </w:p>
        </w:tc>
        <w:tc>
          <w:tcPr/>
          <w:p>
            <w:pPr>
              <w:pStyle w:val="Compact"/>
              <w:jc w:val="left"/>
            </w:pPr>
            <w:r>
              <w:t xml:space="preserve">Sulawesi Barat</w:t>
            </w:r>
          </w:p>
        </w:tc>
        <w:tc>
          <w:tcPr/>
          <w:p>
            <w:pPr>
              <w:pStyle w:val="Compact"/>
              <w:jc w:val="left"/>
            </w:pPr>
            <w:r>
              <w:t xml:space="preserve">11,49</w:t>
            </w:r>
          </w:p>
        </w:tc>
        <w:tc>
          <w:tcPr/>
          <w:p>
            <w:pPr>
              <w:pStyle w:val="Compact"/>
              <w:jc w:val="left"/>
            </w:pPr>
            <w:r>
              <w:t xml:space="preserve">12,1</w:t>
            </w:r>
          </w:p>
        </w:tc>
        <w:tc>
          <w:tcPr/>
          <w:p>
            <w:pPr>
              <w:pStyle w:val="Compact"/>
              <w:jc w:val="left"/>
            </w:pPr>
            <w:r>
              <w:t xml:space="preserve">1,060320029</w:t>
            </w:r>
          </w:p>
        </w:tc>
        <w:tc>
          <w:tcPr/>
          <w:p>
            <w:pPr>
              <w:pStyle w:val="Compact"/>
              <w:jc w:val="left"/>
            </w:pPr>
            <w:r>
              <w:t xml:space="preserve">1,08278537</w:t>
            </w:r>
          </w:p>
        </w:tc>
      </w:tr>
      <w:tr>
        <w:tc>
          <w:tcPr/>
          <w:p>
            <w:pPr>
              <w:pStyle w:val="Compact"/>
              <w:jc w:val="left"/>
            </w:pPr>
            <w:r>
              <w:t xml:space="preserve">31</w:t>
            </w:r>
          </w:p>
        </w:tc>
        <w:tc>
          <w:tcPr/>
          <w:p>
            <w:pPr>
              <w:pStyle w:val="Compact"/>
              <w:jc w:val="left"/>
            </w:pPr>
            <w:r>
              <w:t xml:space="preserve">Maluku</w:t>
            </w:r>
          </w:p>
        </w:tc>
        <w:tc>
          <w:tcPr/>
          <w:p>
            <w:pPr>
              <w:pStyle w:val="Compact"/>
              <w:jc w:val="left"/>
            </w:pPr>
            <w:r>
              <w:t xml:space="preserve">16,42</w:t>
            </w:r>
          </w:p>
        </w:tc>
        <w:tc>
          <w:tcPr/>
          <w:p>
            <w:pPr>
              <w:pStyle w:val="Compact"/>
              <w:jc w:val="left"/>
            </w:pPr>
            <w:r>
              <w:t xml:space="preserve">24,64</w:t>
            </w:r>
          </w:p>
        </w:tc>
        <w:tc>
          <w:tcPr/>
          <w:p>
            <w:pPr>
              <w:pStyle w:val="Compact"/>
              <w:jc w:val="left"/>
            </w:pPr>
            <w:r>
              <w:t xml:space="preserve">1,215373153</w:t>
            </w:r>
          </w:p>
        </w:tc>
        <w:tc>
          <w:tcPr/>
          <w:p>
            <w:pPr>
              <w:pStyle w:val="Compact"/>
              <w:jc w:val="left"/>
            </w:pPr>
            <w:r>
              <w:t xml:space="preserve">1,391640703</w:t>
            </w:r>
          </w:p>
        </w:tc>
      </w:tr>
      <w:tr>
        <w:tc>
          <w:tcPr/>
          <w:p>
            <w:pPr>
              <w:pStyle w:val="Compact"/>
              <w:jc w:val="left"/>
            </w:pPr>
            <w:r>
              <w:t xml:space="preserve">32</w:t>
            </w:r>
          </w:p>
        </w:tc>
        <w:tc>
          <w:tcPr/>
          <w:p>
            <w:pPr>
              <w:pStyle w:val="Compact"/>
              <w:jc w:val="left"/>
            </w:pPr>
            <w:r>
              <w:t xml:space="preserve">Maluku Utara</w:t>
            </w:r>
          </w:p>
        </w:tc>
        <w:tc>
          <w:tcPr/>
          <w:p>
            <w:pPr>
              <w:pStyle w:val="Compact"/>
              <w:jc w:val="left"/>
            </w:pPr>
            <w:r>
              <w:t xml:space="preserve">6,46</w:t>
            </w:r>
          </w:p>
        </w:tc>
        <w:tc>
          <w:tcPr/>
          <w:p>
            <w:pPr>
              <w:pStyle w:val="Compact"/>
              <w:jc w:val="left"/>
            </w:pPr>
            <w:r>
              <w:t xml:space="preserve">6,55</w:t>
            </w:r>
          </w:p>
        </w:tc>
        <w:tc>
          <w:tcPr/>
          <w:p>
            <w:pPr>
              <w:pStyle w:val="Compact"/>
              <w:jc w:val="left"/>
            </w:pPr>
            <w:r>
              <w:t xml:space="preserve">0,810232518</w:t>
            </w:r>
          </w:p>
        </w:tc>
        <w:tc>
          <w:tcPr/>
          <w:p>
            <w:pPr>
              <w:pStyle w:val="Compact"/>
              <w:jc w:val="left"/>
            </w:pPr>
            <w:r>
              <w:t xml:space="preserve">0,8162413</w:t>
            </w:r>
          </w:p>
        </w:tc>
      </w:tr>
      <w:tr>
        <w:tc>
          <w:tcPr/>
          <w:p>
            <w:pPr>
              <w:pStyle w:val="Compact"/>
              <w:jc w:val="left"/>
            </w:pPr>
            <w:r>
              <w:t xml:space="preserve">33</w:t>
            </w:r>
          </w:p>
        </w:tc>
        <w:tc>
          <w:tcPr/>
          <w:p>
            <w:pPr>
              <w:pStyle w:val="Compact"/>
              <w:jc w:val="left"/>
            </w:pPr>
            <w:r>
              <w:t xml:space="preserve">Papua Barat</w:t>
            </w:r>
          </w:p>
        </w:tc>
        <w:tc>
          <w:tcPr/>
          <w:p>
            <w:pPr>
              <w:pStyle w:val="Compact"/>
              <w:jc w:val="left"/>
            </w:pPr>
            <w:r>
              <w:t xml:space="preserve">20,49</w:t>
            </w:r>
          </w:p>
        </w:tc>
        <w:tc>
          <w:tcPr/>
          <w:p>
            <w:pPr>
              <w:pStyle w:val="Compact"/>
              <w:jc w:val="left"/>
            </w:pPr>
            <w:r>
              <w:t xml:space="preserve">29,2</w:t>
            </w:r>
          </w:p>
        </w:tc>
        <w:tc>
          <w:tcPr/>
          <w:p>
            <w:pPr>
              <w:pStyle w:val="Compact"/>
              <w:jc w:val="left"/>
            </w:pPr>
            <w:r>
              <w:t xml:space="preserve">1,311541958</w:t>
            </w:r>
          </w:p>
        </w:tc>
        <w:tc>
          <w:tcPr/>
          <w:p>
            <w:pPr>
              <w:pStyle w:val="Compact"/>
              <w:jc w:val="left"/>
            </w:pPr>
            <w:r>
              <w:t xml:space="preserve">1,465382851</w:t>
            </w:r>
          </w:p>
        </w:tc>
      </w:tr>
      <w:tr>
        <w:tc>
          <w:tcPr/>
          <w:p>
            <w:pPr>
              <w:pStyle w:val="Compact"/>
              <w:jc w:val="left"/>
            </w:pPr>
            <w:r>
              <w:t xml:space="preserve">34</w:t>
            </w:r>
          </w:p>
        </w:tc>
        <w:tc>
          <w:tcPr/>
          <w:p>
            <w:pPr>
              <w:pStyle w:val="Compact"/>
              <w:jc w:val="left"/>
            </w:pPr>
            <w:r>
              <w:t xml:space="preserve">Papua</w:t>
            </w:r>
          </w:p>
        </w:tc>
        <w:tc>
          <w:tcPr/>
          <w:p>
            <w:pPr>
              <w:pStyle w:val="Compact"/>
              <w:jc w:val="left"/>
            </w:pPr>
            <w:r>
              <w:t xml:space="preserve">26,03</w:t>
            </w:r>
          </w:p>
        </w:tc>
        <w:tc>
          <w:tcPr/>
          <w:p>
            <w:pPr>
              <w:pStyle w:val="Compact"/>
              <w:jc w:val="left"/>
            </w:pPr>
            <w:r>
              <w:t xml:space="preserve">34,49</w:t>
            </w:r>
          </w:p>
        </w:tc>
        <w:tc>
          <w:tcPr/>
          <w:p>
            <w:pPr>
              <w:pStyle w:val="Compact"/>
              <w:jc w:val="left"/>
            </w:pPr>
            <w:r>
              <w:t xml:space="preserve">1,415474168</w:t>
            </w:r>
          </w:p>
        </w:tc>
        <w:tc>
          <w:tcPr/>
          <w:p>
            <w:pPr>
              <w:pStyle w:val="Compact"/>
              <w:jc w:val="left"/>
            </w:pPr>
            <w:r>
              <w:t xml:space="preserve">1,537693194</w:t>
            </w:r>
          </w:p>
        </w:tc>
      </w:tr>
    </w:tbl>
    <w:p>
      <w:pPr>
        <w:pStyle w:val="BodyText"/>
      </w:pPr>
      <w:r>
        <w:t xml:space="preserve">Data diambil dari Badan Pusat Statistik Indonesia tahun 2022 dalam satuan persen. Kemudian peneliti mengolah data dengan melakukan log pada kedua data dan menghasilkan objek data berupa y dari data tingkat kemiskinan (kms), dan x dari data tingkat korupsi(korp). Data yang telah diolah yang akan digunakan sebagai objek dalam penelitian ini.</w:t>
      </w:r>
    </w:p>
    <w:p>
      <w:pPr>
        <w:pStyle w:val="SourceCode"/>
      </w:pPr>
      <w:r>
        <w:rPr>
          <w:rStyle w:val="CommentTok"/>
        </w:rPr>
        <w:t xml:space="preserve">#import dataset</w:t>
      </w:r>
      <w:r>
        <w:br/>
      </w:r>
      <w:r>
        <w:rPr>
          <w:rStyle w:val="FunctionTok"/>
        </w:rPr>
        <w:t xml:space="preserve">library</w:t>
      </w:r>
      <w:r>
        <w:rPr>
          <w:rStyle w:val="NormalTok"/>
        </w:rPr>
        <w:t xml:space="preserve">(readxl)</w:t>
      </w:r>
      <w:r>
        <w:br/>
      </w:r>
      <w:r>
        <w:rPr>
          <w:rStyle w:val="NormalTok"/>
        </w:rPr>
        <w:t xml:space="preserve">korp</w:t>
      </w:r>
      <w:r>
        <w:rPr>
          <w:rStyle w:val="OtherTok"/>
        </w:rPr>
        <w:t xml:space="preserve">&lt;-</w:t>
      </w:r>
      <w:r>
        <w:rPr>
          <w:rStyle w:val="FunctionTok"/>
        </w:rPr>
        <w:t xml:space="preserve">read_excel</w:t>
      </w:r>
      <w:r>
        <w:rPr>
          <w:rStyle w:val="NormalTok"/>
        </w:rPr>
        <w:t xml:space="preserve">(</w:t>
      </w:r>
      <w:r>
        <w:rPr>
          <w:rStyle w:val="StringTok"/>
        </w:rPr>
        <w:t xml:space="preserve">'korp.xlsx'</w:t>
      </w:r>
      <w:r>
        <w:rPr>
          <w:rStyle w:val="NormalTok"/>
        </w:rPr>
        <w:t xml:space="preserve">)</w:t>
      </w:r>
      <w:r>
        <w:br/>
      </w:r>
      <w:r>
        <w:rPr>
          <w:rStyle w:val="FunctionTok"/>
        </w:rPr>
        <w:t xml:space="preserve">head</w:t>
      </w:r>
      <w:r>
        <w:rPr>
          <w:rStyle w:val="NormalTok"/>
        </w:rPr>
        <w:t xml:space="preserve">(korp)</w:t>
      </w:r>
    </w:p>
    <w:p>
      <w:pPr>
        <w:pStyle w:val="SourceCode"/>
      </w:pPr>
      <w:r>
        <w:rPr>
          <w:rStyle w:val="VerbatimChar"/>
        </w:rPr>
        <w:t xml:space="preserve"># A tibble: 6 × 5</w:t>
      </w:r>
      <w:r>
        <w:br/>
      </w:r>
      <w:r>
        <w:rPr>
          <w:rStyle w:val="VerbatimChar"/>
        </w:rPr>
        <w:t xml:space="preserve">  Provinsi         x     y      logx  logy</w:t>
      </w:r>
      <w:r>
        <w:br/>
      </w:r>
      <w:r>
        <w:rPr>
          <w:rStyle w:val="VerbatimChar"/>
        </w:rPr>
        <w:t xml:space="preserve">  &lt;chr&gt;            &lt;chr&gt; &lt;chr&gt; &lt;dbl&gt; &lt;dbl&gt;</w:t>
      </w:r>
      <w:r>
        <w:br/>
      </w:r>
      <w:r>
        <w:rPr>
          <w:rStyle w:val="VerbatimChar"/>
        </w:rPr>
        <w:t xml:space="preserve">1 Aceh             14.45 14,75 1.16  1.17 </w:t>
      </w:r>
      <w:r>
        <w:br/>
      </w:r>
      <w:r>
        <w:rPr>
          <w:rStyle w:val="VerbatimChar"/>
        </w:rPr>
        <w:t xml:space="preserve">2 Sumatera Utara   8,15  8,03  0.911 0.905</w:t>
      </w:r>
      <w:r>
        <w:br/>
      </w:r>
      <w:r>
        <w:rPr>
          <w:rStyle w:val="VerbatimChar"/>
        </w:rPr>
        <w:t xml:space="preserve">3 Sumatera Barat   5,95  7,23  0.775 0.859</w:t>
      </w:r>
      <w:r>
        <w:br/>
      </w:r>
      <w:r>
        <w:rPr>
          <w:rStyle w:val="VerbatimChar"/>
        </w:rPr>
        <w:t xml:space="preserve">4 Riau             6,68  6,65  0.825 0.823</w:t>
      </w:r>
      <w:r>
        <w:br/>
      </w:r>
      <w:r>
        <w:rPr>
          <w:rStyle w:val="VerbatimChar"/>
        </w:rPr>
        <w:t xml:space="preserve">5 Jambi            7,58  6,28  0.880 0.798</w:t>
      </w:r>
      <w:r>
        <w:br/>
      </w:r>
      <w:r>
        <w:rPr>
          <w:rStyle w:val="VerbatimChar"/>
        </w:rPr>
        <w:t xml:space="preserve">6 Sumatera Selatan 11,78 12,21 1.07  1.09 </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korp,</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"orange"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 tingkat korupsi terhadap kemiskinan"</w:t>
      </w:r>
      <w:r>
        <w:rPr>
          <w:rStyle w:val="NormalTok"/>
        </w:rPr>
        <w:t xml:space="preserve">,</w:t>
      </w:r>
      <w:r>
        <w:br/>
      </w:r>
      <w:r>
        <w:rPr>
          <w:rStyle w:val="NormalTok"/>
        </w:rPr>
        <w:t xml:space="preserve">       </w:t>
      </w:r>
      <w:r>
        <w:rPr>
          <w:rStyle w:val="AttributeTok"/>
        </w:rPr>
        <w:t xml:space="preserve">x=</w:t>
      </w:r>
      <w:r>
        <w:rPr>
          <w:rStyle w:val="StringTok"/>
        </w:rPr>
        <w:t xml:space="preserve">"korupsi"</w:t>
      </w:r>
      <w:r>
        <w:rPr>
          <w:rStyle w:val="NormalTok"/>
        </w:rPr>
        <w:t xml:space="preserve">,</w:t>
      </w:r>
      <w:r>
        <w:br/>
      </w:r>
      <w:r>
        <w:rPr>
          <w:rStyle w:val="NormalTok"/>
        </w:rPr>
        <w:t xml:space="preserve">       </w:t>
      </w:r>
      <w:r>
        <w:rPr>
          <w:rStyle w:val="AttributeTok"/>
        </w:rPr>
        <w:t xml:space="preserve">y=</w:t>
      </w:r>
      <w:r>
        <w:rPr>
          <w:rStyle w:val="StringTok"/>
        </w:rPr>
        <w:t xml:space="preserve">"kemiskinan"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Dalam penelitian ini peneliti menggunakan metode regresi univariat atau Ordinary Least Square (OLS) dengan 1 variabel independen. Penelitian ini dimaksudkan untuk mengetahui seberapa besar pengaruh Tingkat korupsi terhadap kemiskinan di Indonesia. Spesifikasi yang dilakukan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kemiskinan dan</w:t>
      </w:r>
      <w:r>
        <w:t xml:space="preserve"> </w:t>
      </w:r>
      <m:oMath>
        <m:sSub>
          <m:e>
            <m:r>
              <m:t>x</m:t>
            </m:r>
          </m:e>
          <m:sub>
            <m:r>
              <m:t>t</m:t>
            </m:r>
          </m:sub>
        </m:sSub>
      </m:oMath>
      <w:r>
        <w:t xml:space="preserve"> </w:t>
      </w:r>
      <w:r>
        <w:t xml:space="preserve">adalah tingkat korupsi.</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p>
      <w:pPr>
        <w:pStyle w:val="FirstParagraph"/>
      </w:pPr>
      <w:r>
        <w:t xml:space="preserve">Hasil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Pr</w:t>
            </w:r>
          </w:p>
        </w:tc>
      </w:tr>
      <w:tr>
        <w:tc>
          <w:tcPr/>
          <w:p>
            <w:pPr>
              <w:pStyle w:val="Compact"/>
              <w:jc w:val="left"/>
            </w:pPr>
            <w:r>
              <w:t xml:space="preserve">Intercept</w:t>
            </w:r>
          </w:p>
        </w:tc>
        <w:tc>
          <w:tcPr/>
          <w:p>
            <w:pPr>
              <w:pStyle w:val="Compact"/>
              <w:jc w:val="left"/>
            </w:pPr>
            <w:r>
              <w:t xml:space="preserve">0.05201</w:t>
            </w:r>
          </w:p>
        </w:tc>
        <w:tc>
          <w:tcPr/>
          <w:p>
            <w:pPr>
              <w:pStyle w:val="Compact"/>
              <w:jc w:val="left"/>
            </w:pPr>
            <w:r>
              <w:t xml:space="preserve">0.388</w:t>
            </w:r>
          </w:p>
        </w:tc>
      </w:tr>
      <w:tr>
        <w:tc>
          <w:tcPr/>
          <w:p>
            <w:pPr>
              <w:pStyle w:val="Compact"/>
              <w:jc w:val="left"/>
            </w:pPr>
            <w:r>
              <w:t xml:space="preserve">x</w:t>
            </w:r>
          </w:p>
        </w:tc>
        <w:tc>
          <w:tcPr/>
          <w:p>
            <w:pPr>
              <w:pStyle w:val="Compact"/>
              <w:jc w:val="left"/>
            </w:pPr>
            <w:r>
              <w:t xml:space="preserve">1.02687</w:t>
            </w:r>
          </w:p>
        </w:tc>
        <w:tc>
          <w:tcPr/>
          <w:p>
            <w:pPr>
              <w:pStyle w:val="Compact"/>
              <w:jc w:val="left"/>
            </w:pPr>
            <w:r>
              <w:t xml:space="preserve">&lt;2e-16</w:t>
            </w:r>
          </w:p>
        </w:tc>
      </w:tr>
    </w:tbl>
    <w:p>
      <w:pPr>
        <w:pStyle w:val="BodyText"/>
      </w:pPr>
      <w:r>
        <w:t xml:space="preserve">Kemudian peneliti memasukkan output di atas ke dalam rumus persamaan sehingga:</w:t>
      </w:r>
    </w:p>
    <w:p>
      <w:pPr>
        <w:pStyle w:val="BodyText"/>
      </w:pPr>
      <m:oMathPara>
        <m:oMathParaPr>
          <m:jc m:val="center"/>
        </m:oMathParaPr>
        <m:oMath>
          <m:sSub>
            <m:e>
              <m:r>
                <m:t>y</m:t>
              </m:r>
            </m:e>
            <m:sub>
              <m:r>
                <m:t>t</m:t>
              </m:r>
            </m:sub>
          </m:sSub>
          <m:r>
            <m:rPr>
              <m:sty m:val="p"/>
            </m:rPr>
            <m:t>=</m:t>
          </m:r>
          <m:r>
            <m:t> </m:t>
          </m:r>
          <m:r>
            <m:t>0.05201</m:t>
          </m:r>
          <m:r>
            <m:rPr>
              <m:sty m:val="p"/>
            </m:rPr>
            <m:t>+</m:t>
          </m:r>
          <m:r>
            <m:t> </m:t>
          </m:r>
          <m:r>
            <m:t>1.02687</m:t>
          </m:r>
          <m:sSub>
            <m:e>
              <m:r>
                <m:t>x</m:t>
              </m:r>
            </m:e>
            <m:sub>
              <m:r>
                <m:t>t</m:t>
              </m:r>
            </m:sub>
          </m:sSub>
          <m:r>
            <m:rPr>
              <m:sty m:val="p"/>
            </m:rPr>
            <m:t>+</m:t>
          </m:r>
          <m:sSub>
            <m:e>
              <m:r>
                <m:t>μ</m:t>
              </m:r>
            </m:e>
            <m:sub>
              <m:r>
                <m:t>t</m:t>
              </m:r>
            </m:sub>
          </m:sSub>
        </m:oMath>
      </m:oMathPara>
    </w:p>
    <w:p>
      <w:pPr>
        <w:pStyle w:val="FirstParagraph"/>
      </w:pPr>
      <w:r>
        <w:t xml:space="preserve">Maka dapat diketahui bahwa untuk setiap kenaikan satu unit x, y akan meningkat sebesar 1.02687, hal ini dapat dilihat dari koefisien x sebesar 1.02687. Koefisien regresi untuk x juga sangat signifikan secara statistik, yang berarti bahwa ada hubungan yang kuat antara x dan y.</w:t>
      </w:r>
      <w:r>
        <w:t xml:space="preserve"> </w:t>
      </w:r>
      <w:r>
        <w:t xml:space="preserve">Untuk koefisien intercept sebesar 0.05201, yang berarti jika x bernilai nol, y akan bernilai 0.05201. Namun, koefisien ini tidak signifikan secara statistik pada tingkat 0.05</w:t>
      </w:r>
    </w:p>
    <w:bookmarkEnd w:id="36"/>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korp</w:t>
      </w:r>
      <w:r>
        <w:rPr>
          <w:rStyle w:val="OtherTok"/>
        </w:rPr>
        <w:t xml:space="preserve">&lt;-</w:t>
      </w:r>
      <w:r>
        <w:rPr>
          <w:rStyle w:val="FunctionTok"/>
        </w:rPr>
        <w:t xml:space="preserve">read_excel</w:t>
      </w:r>
      <w:r>
        <w:rPr>
          <w:rStyle w:val="NormalTok"/>
        </w:rPr>
        <w:t xml:space="preserve">(</w:t>
      </w:r>
      <w:r>
        <w:rPr>
          <w:rStyle w:val="StringTok"/>
        </w:rPr>
        <w:t xml:space="preserve">"korp.xlsx"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(logy</w:t>
      </w:r>
      <w:r>
        <w:rPr>
          <w:rStyle w:val="SpecialCharTok"/>
        </w:rPr>
        <w:t xml:space="preserve">~</w:t>
      </w:r>
      <w:r>
        <w:rPr>
          <w:rStyle w:val="NormalTok"/>
        </w:rPr>
        <w:t xml:space="preserve">logx,</w:t>
      </w:r>
      <w:r>
        <w:rPr>
          <w:rStyle w:val="AttributeTok"/>
        </w:rPr>
        <w:t xml:space="preserve">data=</w:t>
      </w:r>
      <w:r>
        <w:rPr>
          <w:rStyle w:val="NormalTok"/>
        </w:rPr>
        <w:t xml:space="preserve">korp)</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logy ~ logx, data = korp)</w:t>
      </w:r>
      <w:r>
        <w:br/>
      </w:r>
      <w:r>
        <w:br/>
      </w:r>
      <w:r>
        <w:rPr>
          <w:rStyle w:val="VerbatimChar"/>
        </w:rPr>
        <w:t xml:space="preserve">Residuals:</w:t>
      </w:r>
      <w:r>
        <w:br/>
      </w:r>
      <w:r>
        <w:rPr>
          <w:rStyle w:val="VerbatimChar"/>
        </w:rPr>
        <w:t xml:space="preserve">      Min        1Q    Median        3Q       Max </w:t>
      </w:r>
      <w:r>
        <w:br/>
      </w:r>
      <w:r>
        <w:rPr>
          <w:rStyle w:val="VerbatimChar"/>
        </w:rPr>
        <w:t xml:space="preserve">-0.157351 -0.061623  0.002809  0.047187  0.201570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0.05201    0.05942   0.875    0.388    </w:t>
      </w:r>
      <w:r>
        <w:br/>
      </w:r>
      <w:r>
        <w:rPr>
          <w:rStyle w:val="VerbatimChar"/>
        </w:rPr>
        <w:t xml:space="preserve">logx         1.02687    0.06091  16.858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0.07338 on 33 degrees of freedom</w:t>
      </w:r>
      <w:r>
        <w:br/>
      </w:r>
      <w:r>
        <w:rPr>
          <w:rStyle w:val="VerbatimChar"/>
        </w:rPr>
        <w:t xml:space="preserve">Multiple R-squared:  0.896, Adjusted R-squared:  0.8928 </w:t>
      </w:r>
      <w:r>
        <w:br/>
      </w:r>
      <w:r>
        <w:rPr>
          <w:rStyle w:val="VerbatimChar"/>
        </w:rPr>
        <w:t xml:space="preserve">F-statistic: 284.2 on 1 and 33 DF,  p-value: &lt; 2.2e-16</w:t>
      </w:r>
    </w:p>
    <w:p>
      <w:pPr>
        <w:pStyle w:val="SourceCode"/>
      </w:pPr>
      <w:r>
        <w:rPr>
          <w:rStyle w:val="FunctionTok"/>
        </w:rPr>
        <w:t xml:space="preserve">library</w:t>
      </w:r>
      <w:r>
        <w:rPr>
          <w:rStyle w:val="NormalTok"/>
        </w:rPr>
        <w:t xml:space="preserve">(readxl)</w:t>
      </w:r>
      <w:r>
        <w:br/>
      </w:r>
      <w:r>
        <w:rPr>
          <w:rStyle w:val="NormalTok"/>
        </w:rPr>
        <w:t xml:space="preserve">korp</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(korp</w:t>
      </w:r>
      <w:r>
        <w:rPr>
          <w:rStyle w:val="SpecialCharTok"/>
        </w:rPr>
        <w:t xml:space="preserve">$</w:t>
      </w:r>
      <w:r>
        <w:rPr>
          <w:rStyle w:val="NormalTok"/>
        </w:rPr>
        <w:t xml:space="preserve">logy,korp</w:t>
      </w:r>
      <w:r>
        <w:rPr>
          <w:rStyle w:val="SpecialCharTok"/>
        </w:rPr>
        <w:t xml:space="preserve">$</w:t>
      </w:r>
      <w:r>
        <w:rPr>
          <w:rStyle w:val="NormalTok"/>
        </w:rPr>
        <w:t xml:space="preserve">m,</w:t>
      </w:r>
      <w:r>
        <w:rPr>
          <w:rStyle w:val="AttributeTok"/>
        </w:rPr>
        <w:t xml:space="preserve">xlab =</w:t>
      </w:r>
      <w:r>
        <w:rPr>
          <w:rStyle w:val="NormalTok"/>
        </w:rPr>
        <w:t xml:space="preserve"> </w:t>
      </w:r>
      <w:r>
        <w:rPr>
          <w:rStyle w:val="StringTok"/>
        </w:rPr>
        <w:t xml:space="preserve">"kemiskinan"</w:t>
      </w:r>
      <w:r>
        <w:rPr>
          <w:rStyle w:val="NormalTok"/>
        </w:rPr>
        <w:t xml:space="preserve">,</w:t>
      </w:r>
      <w:r>
        <w:rPr>
          <w:rStyle w:val="AttributeTok"/>
        </w:rPr>
        <w:t xml:space="preserve">ylab =</w:t>
      </w:r>
      <w:r>
        <w:rPr>
          <w:rStyle w:val="NormalTok"/>
        </w:rPr>
        <w:t xml:space="preserve"> </w:t>
      </w:r>
      <w:r>
        <w:rPr>
          <w:rStyle w:val="StringTok"/>
        </w:rPr>
        <w:t xml:space="preserve">"error"</w:t>
      </w:r>
      <w:r>
        <w:rPr>
          <w:rStyle w:val="NormalTok"/>
        </w:rPr>
        <w:t xml:space="preserve">,</w:t>
      </w:r>
      <w:r>
        <w:rPr>
          <w:rStyle w:val="AttributeTok"/>
        </w:rPr>
        <w:t xml:space="preserve">col=</w:t>
      </w:r>
      <w:r>
        <w:rPr>
          <w:rStyle w:val="StringTok"/>
        </w:rPr>
        <w:t xml:space="preserve">'purple'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korp</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(korp</w:t>
      </w:r>
      <w:r>
        <w:rPr>
          <w:rStyle w:val="SpecialCharTok"/>
        </w:rPr>
        <w:t xml:space="preserve">$</w:t>
      </w:r>
      <w:r>
        <w:rPr>
          <w:rStyle w:val="NormalTok"/>
        </w:rPr>
        <w:t xml:space="preserve">logx,korp</w:t>
      </w:r>
      <w:r>
        <w:rPr>
          <w:rStyle w:val="SpecialCharTok"/>
        </w:rPr>
        <w:t xml:space="preserve">$</w:t>
      </w:r>
      <w:r>
        <w:rPr>
          <w:rStyle w:val="NormalTok"/>
        </w:rPr>
        <w:t xml:space="preserve">m,</w:t>
      </w:r>
      <w:r>
        <w:rPr>
          <w:rStyle w:val="AttributeTok"/>
        </w:rPr>
        <w:t xml:space="preserve">xlab =</w:t>
      </w:r>
      <w:r>
        <w:rPr>
          <w:rStyle w:val="NormalTok"/>
        </w:rPr>
        <w:t xml:space="preserve"> </w:t>
      </w:r>
      <w:r>
        <w:rPr>
          <w:rStyle w:val="StringTok"/>
        </w:rPr>
        <w:t xml:space="preserve">"tingkat korupsi"</w:t>
      </w:r>
      <w:r>
        <w:rPr>
          <w:rStyle w:val="NormalTok"/>
        </w:rPr>
        <w:t xml:space="preserve">,</w:t>
      </w:r>
      <w:r>
        <w:rPr>
          <w:rStyle w:val="AttributeTok"/>
        </w:rPr>
        <w:t xml:space="preserve">ylab =</w:t>
      </w:r>
      <w:r>
        <w:rPr>
          <w:rStyle w:val="NormalTok"/>
        </w:rPr>
        <w:t xml:space="preserve"> </w:t>
      </w:r>
      <w:r>
        <w:rPr>
          <w:rStyle w:val="StringTok"/>
        </w:rPr>
        <w:t xml:space="preserve">"error"</w:t>
      </w:r>
      <w:r>
        <w:rPr>
          <w:rStyle w:val="NormalTok"/>
        </w:rPr>
        <w:t xml:space="preserve">,</w:t>
      </w:r>
      <w:r>
        <w:rPr>
          <w:rStyle w:val="AttributeTok"/>
        </w:rPr>
        <w:t xml:space="preserve">col=</w:t>
      </w:r>
      <w:r>
        <w:rPr>
          <w:rStyle w:val="StringTok"/>
        </w:rPr>
        <w:t xml:space="preserve">'coral'</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Nilai dari Multiple R-squared tinggi sebesar 0.896, menunjukkan bahwa model ini dapat menjelaskan sekitar 89,6 % variasi dari y.</w:t>
      </w:r>
      <w:r>
        <w:t xml:space="preserve"> </w:t>
      </w:r>
      <w:r>
        <w:t xml:space="preserve">Model memiliki F-statistic yang besar (284.2) dan p-value yang sangat kecil (&lt; 2.2e-16), yang menunjukkan bahwa model ini secara keseluruhan signifikan secara statistik, yaitu ada hubungan linier antara x dan y.</w:t>
      </w:r>
    </w:p>
    <w:bookmarkEnd w:id="43"/>
    <w:bookmarkEnd w:id="44"/>
    <w:bookmarkStart w:id="45" w:name="kesimpulan"/>
    <w:p>
      <w:pPr>
        <w:pStyle w:val="Heading2"/>
      </w:pPr>
      <w:r>
        <w:t xml:space="preserve">5 Kesimpulan</w:t>
      </w:r>
    </w:p>
    <w:p>
      <w:pPr>
        <w:pStyle w:val="FirstParagraph"/>
      </w:pPr>
      <w:r>
        <w:t xml:space="preserve">Hasil peneltian menunjukkan adanya pengaruh yang signifikan antara korupsi terhadap kemiskinan, maka semakin meningkatnya korupsi di Indonesia maka akan semakin meningkat pula kemiskinan di Indonesia. Selain itu korupsi juga mampu merusak tatanan demokrasi Indonesia , menurunkan investasi, menciptakan ketidakadilan pendapatan. Sehingga akan berpengaruh buruk pada pertumbuhan ekonomi negara. Pemerintah sangat diperlukan untuk memperhatikan kerugian Indonesia akibat korupsi, maka pemerintah dapat meningkatkan sistem pengawasan, penegakan hukum, selain itu partisipasi masyarakat dalam pemberantasan korupsi.</w:t>
      </w:r>
    </w:p>
    <w:bookmarkEnd w:id="45"/>
    <w:bookmarkStart w:id="46" w:name="referensi"/>
    <w:p>
      <w:pPr>
        <w:pStyle w:val="Heading2"/>
      </w:pPr>
      <w:r>
        <w:t xml:space="preserve">6 Referensi</w:t>
      </w:r>
    </w:p>
    <w:p>
      <w:pPr>
        <w:pStyle w:val="FirstParagraph"/>
      </w:pPr>
      <w:r>
        <w:t xml:space="preserve">Samputra, P. L., &amp; Munandar, A. I. (2019). Korupsi, Indikator Makro Ekonomi, dan IPM terhadap Tingkat Kemiskinan di Indonesia. Jurnal Ekonomi Kuantitatif Terapan.</w:t>
      </w:r>
    </w:p>
    <w:p>
      <w:pPr>
        <w:pStyle w:val="BodyText"/>
      </w:pPr>
      <w:r>
        <w:t xml:space="preserve">Khasanah, L. (2021). Dampak Ketimpangan Pendapatan, Tata Kelola Pemerintahan dan Korupsi terhadap Tingkat Kemiskinan di Indonesia. Bharanomics, 1(2), 75-81.</w:t>
      </w:r>
    </w:p>
    <w:p>
      <w:pPr>
        <w:pStyle w:val="BodyText"/>
      </w:pPr>
      <w:r>
        <w:t xml:space="preserve">Junaidi, J. (2018). Korupsi, pertumbuhan ekonomi dan kemiskinan di Indonesia.</w:t>
      </w:r>
      <w:r>
        <w:t xml:space="preserve"> </w:t>
      </w:r>
      <w:r>
        <w:t xml:space="preserve">Efritadewi, A., &amp; Adha, A. Z. (2023). KAJIAN ANALISIS TERHADAP DAMPAK KORUPSI DALAM BIDANG PEREKONOMIAN SOSIAL DAN KEMISKINAN SERTA UPAYA PEMBERANTASAN TINDAK PIDANA KORUPSI DI INDONESIA. Causa: Jurnal Hukum dan Kewarganegaraan, 1(7), 41-50.</w:t>
      </w:r>
    </w:p>
    <w:p>
      <w:pPr>
        <w:pStyle w:val="BodyText"/>
      </w:pPr>
      <w:r>
        <w:t xml:space="preserve">Gunawan, H. Dampak Korupsi terhadap Pertumbuhan Ekonomi, Ketimpangan Pendapatan, dan Kemiskinan di Indonesia (Doctoral dissertation, IPB University).</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Tingkat Korupsi terhadap Kemiskinan di Indonesia</dc:title>
  <dc:creator>Miftahul Hayati Rahmi Putri</dc:creator>
  <cp:keywords/>
  <dcterms:created xsi:type="dcterms:W3CDTF">2024-01-23T16:21:34Z</dcterms:created>
  <dcterms:modified xsi:type="dcterms:W3CDTF">2024-01-23T16:21:34Z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