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CE19" w14:textId="77777777" w:rsidR="006C4A22" w:rsidRDefault="006C4A22" w:rsidP="006C4A22">
      <w:pPr>
        <w:pStyle w:val="Heading1"/>
      </w:pPr>
      <w:r>
        <w:t>HAPI FHIR Security and Custom Integration Documentation</w:t>
      </w:r>
    </w:p>
    <w:p w14:paraId="7E8D43FC" w14:textId="77777777" w:rsidR="006C4A22" w:rsidRDefault="006C4A22" w:rsidP="006C4A22">
      <w:pPr>
        <w:pStyle w:val="Heading2"/>
      </w:pPr>
      <w:r>
        <w:t>Overview</w:t>
      </w:r>
    </w:p>
    <w:p w14:paraId="46DA8540" w14:textId="77777777" w:rsidR="00BB677F" w:rsidRDefault="006C4A22" w:rsidP="006C4A22">
      <w:pPr>
        <w:pStyle w:val="NormalWeb"/>
        <w:rPr>
          <w:b/>
          <w:bCs/>
          <w:lang w:val="en-US"/>
        </w:rPr>
      </w:pPr>
      <w:r>
        <w:t>This document provides a detailed guide to the custom security and integration configurations implemented in the HAPI FHIR server. These configurations ensure proper handling of SMART on FHIR workflows, Keycloak integration, and authorization policies, along with custom branding and configuration options. It serves as a reference for updating and maintaining the system during future HAPI FHIR version upgrades.</w:t>
      </w:r>
      <w:r w:rsidR="00EA511F">
        <w:br/>
      </w:r>
      <w:r w:rsidR="00EA511F">
        <w:br/>
      </w:r>
      <w:r w:rsidR="00BB677F" w:rsidRPr="00BB677F">
        <w:rPr>
          <w:b/>
          <w:bCs/>
          <w:lang w:val="en-US"/>
        </w:rPr>
        <w:t>Azure Path For Files:</w:t>
      </w:r>
    </w:p>
    <w:p w14:paraId="4836D5CC" w14:textId="77777777" w:rsidR="00BB677F" w:rsidRPr="00BB677F" w:rsidRDefault="00BB677F" w:rsidP="00BB677F">
      <w:pPr>
        <w:pStyle w:val="NormalWeb"/>
        <w:rPr>
          <w:lang w:val="en-US"/>
        </w:rPr>
      </w:pPr>
      <w:r w:rsidRPr="00BB677F">
        <w:rPr>
          <w:lang w:val="en-US"/>
        </w:rPr>
        <w:t>https://devops.curemd.com/TeleHealth/DataLake/_git/DataLake?path=%2FHAPI-FHIR-UPDATED%2Fcuremd-integration</w:t>
      </w:r>
    </w:p>
    <w:p w14:paraId="6C0C9B15" w14:textId="2304355A" w:rsidR="006C4A22" w:rsidRPr="00BB677F" w:rsidRDefault="00BB677F" w:rsidP="006C4A22">
      <w:pPr>
        <w:pStyle w:val="NormalWeb"/>
        <w:rPr>
          <w:lang w:val="en-US"/>
        </w:rPr>
      </w:pPr>
      <w:r>
        <w:rPr>
          <w:b/>
          <w:bCs/>
          <w:lang w:val="en-US"/>
        </w:rPr>
        <w:t xml:space="preserve">Branch: </w:t>
      </w:r>
      <w:r w:rsidRPr="00BB677F">
        <w:rPr>
          <w:lang w:val="en-US"/>
        </w:rPr>
        <w:t>Interceptor_Dev, production</w:t>
      </w:r>
      <w:r>
        <w:rPr>
          <w:b/>
          <w:bCs/>
          <w:lang w:val="en-US"/>
        </w:rPr>
        <w:br/>
        <w:t xml:space="preserve">Repo: </w:t>
      </w:r>
      <w:r w:rsidRPr="00BB677F">
        <w:rPr>
          <w:lang w:val="en-US"/>
        </w:rPr>
        <w:t>HAPI-FHIR-UPDATED</w:t>
      </w:r>
      <w:r>
        <w:rPr>
          <w:lang w:val="en-US"/>
        </w:rPr>
        <w:t>/</w:t>
      </w:r>
      <w:r w:rsidRPr="00BB677F">
        <w:rPr>
          <w:lang w:val="en-US"/>
        </w:rPr>
        <w:t>curemd-integration</w:t>
      </w:r>
    </w:p>
    <w:p w14:paraId="5D257CC7" w14:textId="77777777" w:rsidR="006C4A22" w:rsidRDefault="006C4A22" w:rsidP="006C4A22">
      <w:pPr>
        <w:pStyle w:val="Heading2"/>
      </w:pPr>
      <w:r>
        <w:t>Required Dependencies</w:t>
      </w:r>
    </w:p>
    <w:p w14:paraId="0230C2B3" w14:textId="77777777" w:rsidR="006C4A22" w:rsidRDefault="006C4A22" w:rsidP="006C4A22">
      <w:pPr>
        <w:pStyle w:val="NormalWeb"/>
      </w:pPr>
      <w:r>
        <w:t xml:space="preserve">The following dependencies must be added to the </w:t>
      </w:r>
      <w:r>
        <w:rPr>
          <w:rStyle w:val="HTMLCode"/>
        </w:rPr>
        <w:t>pom.xml</w:t>
      </w:r>
      <w:r>
        <w:t xml:space="preserve"> file to enable custom security and integration features:</w:t>
      </w:r>
    </w:p>
    <w:p w14:paraId="4A4E99EA" w14:textId="77777777" w:rsidR="006C4A22" w:rsidRDefault="006C4A22" w:rsidP="006C4A22">
      <w:pPr>
        <w:pStyle w:val="NormalWeb"/>
      </w:pPr>
      <w:r>
        <w:t>&lt;dependency&gt;</w:t>
      </w:r>
    </w:p>
    <w:p w14:paraId="4473901B" w14:textId="77777777" w:rsidR="006C4A22" w:rsidRDefault="006C4A22" w:rsidP="006C4A22">
      <w:pPr>
        <w:pStyle w:val="NormalWeb"/>
      </w:pPr>
      <w:r>
        <w:t xml:space="preserve">    &lt;groupId&gt;org.keycloak&lt;/groupId&gt;</w:t>
      </w:r>
    </w:p>
    <w:p w14:paraId="206C3D71" w14:textId="77777777" w:rsidR="006C4A22" w:rsidRDefault="006C4A22" w:rsidP="006C4A22">
      <w:pPr>
        <w:pStyle w:val="NormalWeb"/>
      </w:pPr>
      <w:r>
        <w:t xml:space="preserve">    &lt;artifactId&gt;keycloak-spring-boot-starter&lt;/artifactId&gt;</w:t>
      </w:r>
    </w:p>
    <w:p w14:paraId="737DE586" w14:textId="77777777" w:rsidR="006C4A22" w:rsidRDefault="006C4A22" w:rsidP="006C4A22">
      <w:pPr>
        <w:pStyle w:val="NormalWeb"/>
      </w:pPr>
      <w:r>
        <w:t xml:space="preserve">    &lt;version&gt;22.0.3&lt;/version&gt;</w:t>
      </w:r>
    </w:p>
    <w:p w14:paraId="3FDB3ED7" w14:textId="77777777" w:rsidR="006C4A22" w:rsidRDefault="006C4A22" w:rsidP="006C4A22">
      <w:pPr>
        <w:pStyle w:val="NormalWeb"/>
      </w:pPr>
      <w:r>
        <w:t>&lt;/dependency&gt;</w:t>
      </w:r>
    </w:p>
    <w:p w14:paraId="59068D01" w14:textId="77777777" w:rsidR="006C4A22" w:rsidRDefault="006C4A22" w:rsidP="006C4A22">
      <w:pPr>
        <w:pStyle w:val="NormalWeb"/>
      </w:pPr>
    </w:p>
    <w:p w14:paraId="6B5C4377" w14:textId="77777777" w:rsidR="006C4A22" w:rsidRDefault="006C4A22" w:rsidP="006C4A22">
      <w:pPr>
        <w:pStyle w:val="NormalWeb"/>
      </w:pPr>
      <w:r>
        <w:t>&lt;dependency&gt;</w:t>
      </w:r>
    </w:p>
    <w:p w14:paraId="4D951FD8" w14:textId="77777777" w:rsidR="006C4A22" w:rsidRDefault="006C4A22" w:rsidP="006C4A22">
      <w:pPr>
        <w:pStyle w:val="NormalWeb"/>
      </w:pPr>
      <w:r>
        <w:t xml:space="preserve">    &lt;groupId&gt;org.springframework.boot&lt;/groupId&gt;</w:t>
      </w:r>
    </w:p>
    <w:p w14:paraId="6CF385CC" w14:textId="77777777" w:rsidR="006C4A22" w:rsidRDefault="006C4A22" w:rsidP="006C4A22">
      <w:pPr>
        <w:pStyle w:val="NormalWeb"/>
      </w:pPr>
      <w:r>
        <w:t xml:space="preserve">    &lt;artifactId&gt;spring-boot-starter-security&lt;/artifactId&gt;</w:t>
      </w:r>
    </w:p>
    <w:p w14:paraId="5560C544" w14:textId="77777777" w:rsidR="006C4A22" w:rsidRDefault="006C4A22" w:rsidP="006C4A22">
      <w:pPr>
        <w:pStyle w:val="NormalWeb"/>
      </w:pPr>
      <w:r>
        <w:t xml:space="preserve">    &lt;version&gt;3.2.0&lt;/version&gt;</w:t>
      </w:r>
    </w:p>
    <w:p w14:paraId="7C7C99BE" w14:textId="77777777" w:rsidR="006C4A22" w:rsidRDefault="006C4A22" w:rsidP="006C4A22">
      <w:pPr>
        <w:pStyle w:val="NormalWeb"/>
      </w:pPr>
      <w:r>
        <w:t>&lt;/dependency&gt;</w:t>
      </w:r>
    </w:p>
    <w:p w14:paraId="5322F845" w14:textId="77777777" w:rsidR="006C4A22" w:rsidRDefault="006C4A22" w:rsidP="006C4A22">
      <w:pPr>
        <w:pStyle w:val="NormalWeb"/>
      </w:pPr>
    </w:p>
    <w:p w14:paraId="7F9B5EC8" w14:textId="77777777" w:rsidR="006C4A22" w:rsidRDefault="006C4A22" w:rsidP="006C4A22">
      <w:pPr>
        <w:pStyle w:val="NormalWeb"/>
      </w:pPr>
      <w:r>
        <w:lastRenderedPageBreak/>
        <w:t>&lt;dependency&gt;</w:t>
      </w:r>
    </w:p>
    <w:p w14:paraId="06901832" w14:textId="77777777" w:rsidR="006C4A22" w:rsidRDefault="006C4A22" w:rsidP="006C4A22">
      <w:pPr>
        <w:pStyle w:val="NormalWeb"/>
      </w:pPr>
      <w:r>
        <w:t xml:space="preserve">    &lt;groupId&gt;org.springframework.security&lt;/groupId&gt;</w:t>
      </w:r>
    </w:p>
    <w:p w14:paraId="60FCDB40" w14:textId="77777777" w:rsidR="006C4A22" w:rsidRDefault="006C4A22" w:rsidP="006C4A22">
      <w:pPr>
        <w:pStyle w:val="NormalWeb"/>
      </w:pPr>
      <w:r>
        <w:t xml:space="preserve">    &lt;artifactId&gt;spring-security-oauth2-resource-server&lt;/artifactId&gt;</w:t>
      </w:r>
    </w:p>
    <w:p w14:paraId="5F742314" w14:textId="77777777" w:rsidR="006C4A22" w:rsidRDefault="006C4A22" w:rsidP="006C4A22">
      <w:pPr>
        <w:pStyle w:val="NormalWeb"/>
      </w:pPr>
      <w:r>
        <w:t xml:space="preserve">    &lt;version&gt;6.3.2&lt;/version&gt;</w:t>
      </w:r>
    </w:p>
    <w:p w14:paraId="0572A7A3" w14:textId="77777777" w:rsidR="006C4A22" w:rsidRDefault="006C4A22" w:rsidP="006C4A22">
      <w:pPr>
        <w:pStyle w:val="NormalWeb"/>
      </w:pPr>
      <w:r>
        <w:t>&lt;/dependency&gt;</w:t>
      </w:r>
    </w:p>
    <w:p w14:paraId="1A95C4E0" w14:textId="77777777" w:rsidR="006C4A22" w:rsidRDefault="006C4A22" w:rsidP="006C4A22">
      <w:pPr>
        <w:pStyle w:val="NormalWeb"/>
      </w:pPr>
    </w:p>
    <w:p w14:paraId="7EAE82BD" w14:textId="77777777" w:rsidR="006C4A22" w:rsidRDefault="006C4A22" w:rsidP="006C4A22">
      <w:pPr>
        <w:pStyle w:val="NormalWeb"/>
      </w:pPr>
      <w:r>
        <w:t>&lt;dependency&gt;</w:t>
      </w:r>
    </w:p>
    <w:p w14:paraId="07DA83CD" w14:textId="77777777" w:rsidR="006C4A22" w:rsidRDefault="006C4A22" w:rsidP="006C4A22">
      <w:pPr>
        <w:pStyle w:val="NormalWeb"/>
      </w:pPr>
      <w:r>
        <w:t xml:space="preserve">    &lt;groupId&gt;org.springframework.boot&lt;/groupId&gt;</w:t>
      </w:r>
    </w:p>
    <w:p w14:paraId="64FEFBC1" w14:textId="77777777" w:rsidR="006C4A22" w:rsidRDefault="006C4A22" w:rsidP="006C4A22">
      <w:pPr>
        <w:pStyle w:val="NormalWeb"/>
      </w:pPr>
      <w:r>
        <w:t xml:space="preserve">    &lt;artifactId&gt;spring-boot-starter&lt;/artifactId&gt;</w:t>
      </w:r>
    </w:p>
    <w:p w14:paraId="250D025E" w14:textId="77777777" w:rsidR="006C4A22" w:rsidRDefault="006C4A22" w:rsidP="006C4A22">
      <w:pPr>
        <w:pStyle w:val="NormalWeb"/>
      </w:pPr>
      <w:r>
        <w:t xml:space="preserve">    &lt;version&gt;3.3.2&lt;/version&gt;</w:t>
      </w:r>
    </w:p>
    <w:p w14:paraId="7F208F29" w14:textId="77777777" w:rsidR="006C4A22" w:rsidRDefault="006C4A22" w:rsidP="006C4A22">
      <w:pPr>
        <w:pStyle w:val="NormalWeb"/>
      </w:pPr>
      <w:r>
        <w:t>&lt;/dependency&gt;</w:t>
      </w:r>
    </w:p>
    <w:p w14:paraId="1F210EE2" w14:textId="77777777" w:rsidR="006C4A22" w:rsidRDefault="006C4A22" w:rsidP="006C4A22">
      <w:pPr>
        <w:pStyle w:val="NormalWeb"/>
      </w:pPr>
    </w:p>
    <w:p w14:paraId="5244B8A9" w14:textId="77777777" w:rsidR="006C4A22" w:rsidRDefault="006C4A22" w:rsidP="006C4A22">
      <w:pPr>
        <w:pStyle w:val="NormalWeb"/>
      </w:pPr>
      <w:r>
        <w:t>&lt;dependency&gt;</w:t>
      </w:r>
    </w:p>
    <w:p w14:paraId="316D0CF4" w14:textId="77777777" w:rsidR="006C4A22" w:rsidRDefault="006C4A22" w:rsidP="006C4A22">
      <w:pPr>
        <w:pStyle w:val="NormalWeb"/>
      </w:pPr>
      <w:r>
        <w:t xml:space="preserve">    &lt;groupId&gt;org.springframework.security&lt;/groupId&gt;</w:t>
      </w:r>
    </w:p>
    <w:p w14:paraId="3F96B326" w14:textId="77777777" w:rsidR="006C4A22" w:rsidRDefault="006C4A22" w:rsidP="006C4A22">
      <w:pPr>
        <w:pStyle w:val="NormalWeb"/>
      </w:pPr>
      <w:r>
        <w:t xml:space="preserve">    &lt;artifactId&gt;spring-security-config&lt;/artifactId&gt;</w:t>
      </w:r>
    </w:p>
    <w:p w14:paraId="13638FB9" w14:textId="77777777" w:rsidR="006C4A22" w:rsidRDefault="006C4A22" w:rsidP="006C4A22">
      <w:pPr>
        <w:pStyle w:val="NormalWeb"/>
      </w:pPr>
      <w:r>
        <w:t xml:space="preserve">    &lt;version&gt;6.3.2&lt;/version&gt;</w:t>
      </w:r>
    </w:p>
    <w:p w14:paraId="6D8D7AA8" w14:textId="77777777" w:rsidR="006C4A22" w:rsidRDefault="006C4A22" w:rsidP="006C4A22">
      <w:pPr>
        <w:pStyle w:val="NormalWeb"/>
      </w:pPr>
      <w:r>
        <w:t>&lt;/dependency&gt;</w:t>
      </w:r>
    </w:p>
    <w:p w14:paraId="67A75FB0" w14:textId="77777777" w:rsidR="006C4A22" w:rsidRDefault="006C4A22" w:rsidP="006C4A22">
      <w:pPr>
        <w:pStyle w:val="NormalWeb"/>
      </w:pPr>
    </w:p>
    <w:p w14:paraId="1B0EC911" w14:textId="77777777" w:rsidR="006C4A22" w:rsidRDefault="006C4A22" w:rsidP="006C4A22">
      <w:pPr>
        <w:pStyle w:val="NormalWeb"/>
      </w:pPr>
      <w:r>
        <w:t>&lt;dependency&gt;</w:t>
      </w:r>
    </w:p>
    <w:p w14:paraId="21445AC2" w14:textId="77777777" w:rsidR="006C4A22" w:rsidRDefault="006C4A22" w:rsidP="006C4A22">
      <w:pPr>
        <w:pStyle w:val="NormalWeb"/>
      </w:pPr>
      <w:r>
        <w:t xml:space="preserve">    &lt;groupId&gt;org.springframework.security&lt;/groupId&gt;</w:t>
      </w:r>
    </w:p>
    <w:p w14:paraId="565A8630" w14:textId="77777777" w:rsidR="006C4A22" w:rsidRDefault="006C4A22" w:rsidP="006C4A22">
      <w:pPr>
        <w:pStyle w:val="NormalWeb"/>
      </w:pPr>
      <w:r>
        <w:t xml:space="preserve">    &lt;artifactId&gt;spring-security-core&lt;/artifactId&gt;</w:t>
      </w:r>
    </w:p>
    <w:p w14:paraId="69DAC4BD" w14:textId="77777777" w:rsidR="006C4A22" w:rsidRDefault="006C4A22" w:rsidP="006C4A22">
      <w:pPr>
        <w:pStyle w:val="NormalWeb"/>
      </w:pPr>
      <w:r>
        <w:t xml:space="preserve">    &lt;version&gt;6.3.2&lt;/version&gt;</w:t>
      </w:r>
    </w:p>
    <w:p w14:paraId="08BA76AF" w14:textId="77777777" w:rsidR="006C4A22" w:rsidRDefault="006C4A22" w:rsidP="006C4A22">
      <w:pPr>
        <w:pStyle w:val="NormalWeb"/>
      </w:pPr>
      <w:r>
        <w:t>&lt;/dependency&gt;</w:t>
      </w:r>
    </w:p>
    <w:p w14:paraId="7467B9E3" w14:textId="77777777" w:rsidR="006C4A22" w:rsidRDefault="006C4A22" w:rsidP="006C4A22">
      <w:pPr>
        <w:pStyle w:val="NormalWeb"/>
      </w:pPr>
    </w:p>
    <w:p w14:paraId="4A534103" w14:textId="77777777" w:rsidR="006C4A22" w:rsidRDefault="006C4A22" w:rsidP="006C4A22">
      <w:pPr>
        <w:pStyle w:val="NormalWeb"/>
      </w:pPr>
      <w:r>
        <w:t>&lt;dependency&gt;</w:t>
      </w:r>
    </w:p>
    <w:p w14:paraId="76F1DA31" w14:textId="77777777" w:rsidR="006C4A22" w:rsidRDefault="006C4A22" w:rsidP="006C4A22">
      <w:pPr>
        <w:pStyle w:val="NormalWeb"/>
      </w:pPr>
      <w:r>
        <w:lastRenderedPageBreak/>
        <w:t xml:space="preserve">    &lt;groupId&gt;org.springframework&lt;/groupId&gt;</w:t>
      </w:r>
    </w:p>
    <w:p w14:paraId="374C7C4B" w14:textId="77777777" w:rsidR="006C4A22" w:rsidRDefault="006C4A22" w:rsidP="006C4A22">
      <w:pPr>
        <w:pStyle w:val="NormalWeb"/>
      </w:pPr>
      <w:r>
        <w:t xml:space="preserve">    &lt;artifactId&gt;spring-context&lt;/artifactId&gt;</w:t>
      </w:r>
    </w:p>
    <w:p w14:paraId="0C4911B5" w14:textId="77777777" w:rsidR="006C4A22" w:rsidRDefault="006C4A22" w:rsidP="006C4A22">
      <w:pPr>
        <w:pStyle w:val="NormalWeb"/>
      </w:pPr>
      <w:r>
        <w:t xml:space="preserve">    &lt;version&gt;6.1.12&lt;/version&gt;</w:t>
      </w:r>
    </w:p>
    <w:p w14:paraId="6A38F2AA" w14:textId="77777777" w:rsidR="006C4A22" w:rsidRDefault="006C4A22" w:rsidP="006C4A22">
      <w:pPr>
        <w:pStyle w:val="NormalWeb"/>
      </w:pPr>
      <w:r>
        <w:t>&lt;/dependency&gt;</w:t>
      </w:r>
    </w:p>
    <w:p w14:paraId="25C26084" w14:textId="77777777" w:rsidR="006C4A22" w:rsidRDefault="006C4A22" w:rsidP="006C4A22">
      <w:pPr>
        <w:pStyle w:val="NormalWeb"/>
      </w:pPr>
    </w:p>
    <w:p w14:paraId="2CFD6BFD" w14:textId="77777777" w:rsidR="006C4A22" w:rsidRDefault="006C4A22" w:rsidP="006C4A22">
      <w:pPr>
        <w:pStyle w:val="NormalWeb"/>
      </w:pPr>
      <w:r>
        <w:t>&lt;dependency&gt;</w:t>
      </w:r>
    </w:p>
    <w:p w14:paraId="1124A00E" w14:textId="77777777" w:rsidR="006C4A22" w:rsidRDefault="006C4A22" w:rsidP="006C4A22">
      <w:pPr>
        <w:pStyle w:val="NormalWeb"/>
      </w:pPr>
      <w:r>
        <w:t xml:space="preserve">    &lt;groupId&gt;org.springframework.security&lt;/groupId&gt;</w:t>
      </w:r>
    </w:p>
    <w:p w14:paraId="451CF614" w14:textId="77777777" w:rsidR="006C4A22" w:rsidRDefault="006C4A22" w:rsidP="006C4A22">
      <w:pPr>
        <w:pStyle w:val="NormalWeb"/>
      </w:pPr>
      <w:r>
        <w:t xml:space="preserve">    &lt;artifactId&gt;spring-security-oauth2-core&lt;/artifactId&gt;</w:t>
      </w:r>
    </w:p>
    <w:p w14:paraId="03193190" w14:textId="77777777" w:rsidR="006C4A22" w:rsidRDefault="006C4A22" w:rsidP="006C4A22">
      <w:pPr>
        <w:pStyle w:val="NormalWeb"/>
      </w:pPr>
      <w:r>
        <w:t xml:space="preserve">    &lt;version&gt;6.3.2&lt;/version&gt;</w:t>
      </w:r>
    </w:p>
    <w:p w14:paraId="788F220C" w14:textId="77777777" w:rsidR="006C4A22" w:rsidRDefault="006C4A22" w:rsidP="006C4A22">
      <w:pPr>
        <w:pStyle w:val="NormalWeb"/>
      </w:pPr>
      <w:r>
        <w:t>&lt;/dependency&gt;</w:t>
      </w:r>
    </w:p>
    <w:p w14:paraId="261A242B" w14:textId="77777777" w:rsidR="006C4A22" w:rsidRDefault="006C4A22" w:rsidP="006C4A22">
      <w:pPr>
        <w:pStyle w:val="NormalWeb"/>
      </w:pPr>
    </w:p>
    <w:p w14:paraId="53EA4F20" w14:textId="77777777" w:rsidR="006C4A22" w:rsidRDefault="006C4A22" w:rsidP="006C4A22">
      <w:pPr>
        <w:pStyle w:val="NormalWeb"/>
      </w:pPr>
      <w:r>
        <w:t>&lt;dependency&gt;</w:t>
      </w:r>
    </w:p>
    <w:p w14:paraId="5EEA5FBB" w14:textId="77777777" w:rsidR="006C4A22" w:rsidRDefault="006C4A22" w:rsidP="006C4A22">
      <w:pPr>
        <w:pStyle w:val="NormalWeb"/>
      </w:pPr>
      <w:r>
        <w:t xml:space="preserve">    &lt;groupId&gt;org.springframework.security&lt;/groupId&gt;</w:t>
      </w:r>
    </w:p>
    <w:p w14:paraId="6067725B" w14:textId="77777777" w:rsidR="006C4A22" w:rsidRDefault="006C4A22" w:rsidP="006C4A22">
      <w:pPr>
        <w:pStyle w:val="NormalWeb"/>
      </w:pPr>
      <w:r>
        <w:t xml:space="preserve">    &lt;artifactId&gt;spring-security-oauth2-jose&lt;/artifactId&gt;</w:t>
      </w:r>
    </w:p>
    <w:p w14:paraId="7B9AFCB3" w14:textId="77777777" w:rsidR="006C4A22" w:rsidRDefault="006C4A22" w:rsidP="006C4A22">
      <w:pPr>
        <w:pStyle w:val="NormalWeb"/>
      </w:pPr>
      <w:r>
        <w:t xml:space="preserve">    &lt;version&gt;6.3.2&lt;/version&gt;</w:t>
      </w:r>
    </w:p>
    <w:p w14:paraId="03DD5199" w14:textId="77777777" w:rsidR="006C4A22" w:rsidRDefault="006C4A22" w:rsidP="006C4A22">
      <w:pPr>
        <w:pStyle w:val="NormalWeb"/>
      </w:pPr>
      <w:r>
        <w:t>&lt;/dependency&gt;</w:t>
      </w:r>
    </w:p>
    <w:p w14:paraId="5C9003B7" w14:textId="77777777" w:rsidR="006C4A22" w:rsidRDefault="006C4A22" w:rsidP="006C4A22">
      <w:pPr>
        <w:pStyle w:val="NormalWeb"/>
      </w:pPr>
    </w:p>
    <w:p w14:paraId="1BEB78F8" w14:textId="77777777" w:rsidR="006C4A22" w:rsidRDefault="006C4A22" w:rsidP="006C4A22">
      <w:pPr>
        <w:pStyle w:val="NormalWeb"/>
      </w:pPr>
      <w:r>
        <w:t>&lt;dependency&gt;</w:t>
      </w:r>
    </w:p>
    <w:p w14:paraId="338C94BE" w14:textId="77777777" w:rsidR="006C4A22" w:rsidRDefault="006C4A22" w:rsidP="006C4A22">
      <w:pPr>
        <w:pStyle w:val="NormalWeb"/>
      </w:pPr>
      <w:r>
        <w:t xml:space="preserve">    &lt;groupId&gt;org.springframework.security&lt;/groupId&gt;</w:t>
      </w:r>
    </w:p>
    <w:p w14:paraId="3332FDEA" w14:textId="77777777" w:rsidR="006C4A22" w:rsidRDefault="006C4A22" w:rsidP="006C4A22">
      <w:pPr>
        <w:pStyle w:val="NormalWeb"/>
      </w:pPr>
      <w:r>
        <w:t xml:space="preserve">    &lt;artifactId&gt;spring-security-web&lt;/artifactId&gt;</w:t>
      </w:r>
    </w:p>
    <w:p w14:paraId="4643B906" w14:textId="77777777" w:rsidR="006C4A22" w:rsidRDefault="006C4A22" w:rsidP="006C4A22">
      <w:pPr>
        <w:pStyle w:val="NormalWeb"/>
      </w:pPr>
      <w:r>
        <w:t xml:space="preserve">    &lt;version&gt;6.3.2&lt;/version&gt;</w:t>
      </w:r>
    </w:p>
    <w:p w14:paraId="2F1DEBCE" w14:textId="77777777" w:rsidR="006C4A22" w:rsidRDefault="006C4A22" w:rsidP="006C4A22">
      <w:pPr>
        <w:pStyle w:val="NormalWeb"/>
      </w:pPr>
      <w:r>
        <w:t>&lt;/dependency&gt;</w:t>
      </w:r>
    </w:p>
    <w:p w14:paraId="29EC0266" w14:textId="77777777" w:rsidR="006C4A22" w:rsidRDefault="006C4A22" w:rsidP="006C4A22">
      <w:pPr>
        <w:pStyle w:val="NormalWeb"/>
      </w:pPr>
    </w:p>
    <w:p w14:paraId="5E24BE3F" w14:textId="77777777" w:rsidR="006C4A22" w:rsidRDefault="006C4A22" w:rsidP="006C4A22">
      <w:pPr>
        <w:pStyle w:val="NormalWeb"/>
      </w:pPr>
      <w:r>
        <w:t>&lt;dependency&gt;</w:t>
      </w:r>
    </w:p>
    <w:p w14:paraId="42A363C2" w14:textId="77777777" w:rsidR="006C4A22" w:rsidRDefault="006C4A22" w:rsidP="006C4A22">
      <w:pPr>
        <w:pStyle w:val="NormalWeb"/>
      </w:pPr>
      <w:r>
        <w:t xml:space="preserve">    &lt;groupId&gt;org.springframework&lt;/groupId&gt;</w:t>
      </w:r>
    </w:p>
    <w:p w14:paraId="1136E066" w14:textId="77777777" w:rsidR="006C4A22" w:rsidRDefault="006C4A22" w:rsidP="006C4A22">
      <w:pPr>
        <w:pStyle w:val="NormalWeb"/>
      </w:pPr>
      <w:r>
        <w:lastRenderedPageBreak/>
        <w:t xml:space="preserve">    &lt;artifactId&gt;spring-core&lt;/artifactId&gt;</w:t>
      </w:r>
    </w:p>
    <w:p w14:paraId="014B5125" w14:textId="77777777" w:rsidR="006C4A22" w:rsidRDefault="006C4A22" w:rsidP="006C4A22">
      <w:pPr>
        <w:pStyle w:val="NormalWeb"/>
      </w:pPr>
      <w:r>
        <w:t xml:space="preserve">    &lt;version&gt;6.1.12&lt;/version&gt;</w:t>
      </w:r>
    </w:p>
    <w:p w14:paraId="1CE8B7A1" w14:textId="34F9BC47" w:rsidR="006C4A22" w:rsidRDefault="006C4A22" w:rsidP="006C4A22">
      <w:pPr>
        <w:pStyle w:val="NormalWeb"/>
      </w:pPr>
      <w:r>
        <w:t>&lt;/dependency&gt;</w:t>
      </w:r>
    </w:p>
    <w:p w14:paraId="2055A31A" w14:textId="77777777" w:rsidR="006C4A22" w:rsidRDefault="006C4A22" w:rsidP="006C4A22">
      <w:pPr>
        <w:pStyle w:val="Heading3"/>
      </w:pPr>
      <w:r>
        <w:t>Explanation of Dependencies</w:t>
      </w:r>
    </w:p>
    <w:p w14:paraId="105ED5EB" w14:textId="77777777" w:rsidR="006C4A22" w:rsidRDefault="006C4A22" w:rsidP="006C4A22">
      <w:pPr>
        <w:pStyle w:val="NormalWeb"/>
        <w:numPr>
          <w:ilvl w:val="0"/>
          <w:numId w:val="42"/>
        </w:numPr>
      </w:pPr>
      <w:r>
        <w:rPr>
          <w:rStyle w:val="Strong"/>
        </w:rPr>
        <w:t>keycloak-spring-boot-starter</w:t>
      </w:r>
      <w:r>
        <w:t>:</w:t>
      </w:r>
    </w:p>
    <w:p w14:paraId="21415810" w14:textId="77777777" w:rsidR="006C4A22" w:rsidRDefault="006C4A22" w:rsidP="006C4A22">
      <w:pPr>
        <w:pStyle w:val="NormalWeb"/>
        <w:numPr>
          <w:ilvl w:val="1"/>
          <w:numId w:val="42"/>
        </w:numPr>
      </w:pPr>
      <w:r>
        <w:t>Integrates Keycloak with Spring Boot for authentication and authorization.</w:t>
      </w:r>
    </w:p>
    <w:p w14:paraId="62DC206C" w14:textId="77777777" w:rsidR="006C4A22" w:rsidRDefault="006C4A22" w:rsidP="006C4A22">
      <w:pPr>
        <w:pStyle w:val="NormalWeb"/>
        <w:numPr>
          <w:ilvl w:val="0"/>
          <w:numId w:val="42"/>
        </w:numPr>
      </w:pPr>
      <w:r>
        <w:rPr>
          <w:rStyle w:val="Strong"/>
        </w:rPr>
        <w:t>spring-boot-starter-security</w:t>
      </w:r>
      <w:r>
        <w:t>:</w:t>
      </w:r>
    </w:p>
    <w:p w14:paraId="31D4BB6F" w14:textId="77777777" w:rsidR="006C4A22" w:rsidRDefault="006C4A22" w:rsidP="006C4A22">
      <w:pPr>
        <w:pStyle w:val="NormalWeb"/>
        <w:numPr>
          <w:ilvl w:val="1"/>
          <w:numId w:val="42"/>
        </w:numPr>
      </w:pPr>
      <w:r>
        <w:t>Provides core security features like authentication and access control.</w:t>
      </w:r>
    </w:p>
    <w:p w14:paraId="49274FE4" w14:textId="77777777" w:rsidR="006C4A22" w:rsidRDefault="006C4A22" w:rsidP="006C4A22">
      <w:pPr>
        <w:pStyle w:val="NormalWeb"/>
        <w:numPr>
          <w:ilvl w:val="0"/>
          <w:numId w:val="42"/>
        </w:numPr>
      </w:pPr>
      <w:r>
        <w:rPr>
          <w:rStyle w:val="Strong"/>
        </w:rPr>
        <w:t>spring-security-oauth2-resource-server</w:t>
      </w:r>
      <w:r>
        <w:t>:</w:t>
      </w:r>
    </w:p>
    <w:p w14:paraId="0430AB02" w14:textId="77777777" w:rsidR="006C4A22" w:rsidRDefault="006C4A22" w:rsidP="006C4A22">
      <w:pPr>
        <w:pStyle w:val="NormalWeb"/>
        <w:numPr>
          <w:ilvl w:val="1"/>
          <w:numId w:val="42"/>
        </w:numPr>
      </w:pPr>
      <w:r>
        <w:t>Adds support for OAuth2 resource server capabilities, including JWT validation.</w:t>
      </w:r>
    </w:p>
    <w:p w14:paraId="5A1D22A6" w14:textId="77777777" w:rsidR="006C4A22" w:rsidRDefault="006C4A22" w:rsidP="006C4A22">
      <w:pPr>
        <w:pStyle w:val="NormalWeb"/>
        <w:numPr>
          <w:ilvl w:val="0"/>
          <w:numId w:val="42"/>
        </w:numPr>
      </w:pPr>
      <w:r>
        <w:rPr>
          <w:rStyle w:val="Strong"/>
        </w:rPr>
        <w:t>spring-boot-starter</w:t>
      </w:r>
      <w:r>
        <w:t>:</w:t>
      </w:r>
    </w:p>
    <w:p w14:paraId="2AC7199D" w14:textId="77777777" w:rsidR="006C4A22" w:rsidRDefault="006C4A22" w:rsidP="006C4A22">
      <w:pPr>
        <w:pStyle w:val="NormalWeb"/>
        <w:numPr>
          <w:ilvl w:val="1"/>
          <w:numId w:val="42"/>
        </w:numPr>
      </w:pPr>
      <w:r>
        <w:t>Includes core dependencies for building a Spring Boot application.</w:t>
      </w:r>
    </w:p>
    <w:p w14:paraId="332E77AC" w14:textId="77777777" w:rsidR="006C4A22" w:rsidRDefault="006C4A22" w:rsidP="006C4A22">
      <w:pPr>
        <w:pStyle w:val="NormalWeb"/>
        <w:numPr>
          <w:ilvl w:val="0"/>
          <w:numId w:val="42"/>
        </w:numPr>
      </w:pPr>
      <w:r>
        <w:rPr>
          <w:rStyle w:val="Strong"/>
        </w:rPr>
        <w:t>spring-security-config</w:t>
      </w:r>
      <w:r>
        <w:t>:</w:t>
      </w:r>
    </w:p>
    <w:p w14:paraId="18B1E0F2" w14:textId="77777777" w:rsidR="006C4A22" w:rsidRDefault="006C4A22" w:rsidP="006C4A22">
      <w:pPr>
        <w:pStyle w:val="NormalWeb"/>
        <w:numPr>
          <w:ilvl w:val="1"/>
          <w:numId w:val="42"/>
        </w:numPr>
      </w:pPr>
      <w:r>
        <w:t>Offers configuration support for Spring Security.</w:t>
      </w:r>
    </w:p>
    <w:p w14:paraId="7B0F671F" w14:textId="77777777" w:rsidR="006C4A22" w:rsidRDefault="006C4A22" w:rsidP="006C4A22">
      <w:pPr>
        <w:pStyle w:val="NormalWeb"/>
        <w:numPr>
          <w:ilvl w:val="0"/>
          <w:numId w:val="42"/>
        </w:numPr>
      </w:pPr>
      <w:r>
        <w:rPr>
          <w:rStyle w:val="Strong"/>
        </w:rPr>
        <w:t>spring-security-core</w:t>
      </w:r>
      <w:r>
        <w:t>:</w:t>
      </w:r>
    </w:p>
    <w:p w14:paraId="18F40DD8" w14:textId="77777777" w:rsidR="006C4A22" w:rsidRDefault="006C4A22" w:rsidP="006C4A22">
      <w:pPr>
        <w:pStyle w:val="NormalWeb"/>
        <w:numPr>
          <w:ilvl w:val="1"/>
          <w:numId w:val="42"/>
        </w:numPr>
      </w:pPr>
      <w:r>
        <w:t>Core module for Spring Security, providing authentication and access-control functionality.</w:t>
      </w:r>
    </w:p>
    <w:p w14:paraId="65C3DB6D" w14:textId="77777777" w:rsidR="006C4A22" w:rsidRDefault="006C4A22" w:rsidP="006C4A22">
      <w:pPr>
        <w:pStyle w:val="NormalWeb"/>
        <w:numPr>
          <w:ilvl w:val="0"/>
          <w:numId w:val="42"/>
        </w:numPr>
      </w:pPr>
      <w:r>
        <w:rPr>
          <w:rStyle w:val="Strong"/>
        </w:rPr>
        <w:t>spring-context</w:t>
      </w:r>
      <w:r>
        <w:t>:</w:t>
      </w:r>
    </w:p>
    <w:p w14:paraId="25C5DB23" w14:textId="77777777" w:rsidR="006C4A22" w:rsidRDefault="006C4A22" w:rsidP="006C4A22">
      <w:pPr>
        <w:pStyle w:val="NormalWeb"/>
        <w:numPr>
          <w:ilvl w:val="1"/>
          <w:numId w:val="42"/>
        </w:numPr>
      </w:pPr>
      <w:r>
        <w:t>Provides dependency injection and application context management.</w:t>
      </w:r>
    </w:p>
    <w:p w14:paraId="32748ED4" w14:textId="77777777" w:rsidR="006C4A22" w:rsidRDefault="006C4A22" w:rsidP="006C4A22">
      <w:pPr>
        <w:pStyle w:val="NormalWeb"/>
        <w:numPr>
          <w:ilvl w:val="0"/>
          <w:numId w:val="42"/>
        </w:numPr>
      </w:pPr>
      <w:r>
        <w:rPr>
          <w:rStyle w:val="Strong"/>
        </w:rPr>
        <w:t>spring-security-oauth2-core</w:t>
      </w:r>
      <w:r>
        <w:t>:</w:t>
      </w:r>
    </w:p>
    <w:p w14:paraId="3C982EF0" w14:textId="77777777" w:rsidR="006C4A22" w:rsidRDefault="006C4A22" w:rsidP="006C4A22">
      <w:pPr>
        <w:pStyle w:val="NormalWeb"/>
        <w:numPr>
          <w:ilvl w:val="1"/>
          <w:numId w:val="42"/>
        </w:numPr>
      </w:pPr>
      <w:r>
        <w:t>Adds support for core OAuth2 features like token processing.</w:t>
      </w:r>
    </w:p>
    <w:p w14:paraId="354D7173" w14:textId="77777777" w:rsidR="006C4A22" w:rsidRDefault="006C4A22" w:rsidP="006C4A22">
      <w:pPr>
        <w:pStyle w:val="NormalWeb"/>
        <w:numPr>
          <w:ilvl w:val="0"/>
          <w:numId w:val="42"/>
        </w:numPr>
      </w:pPr>
      <w:r>
        <w:rPr>
          <w:rStyle w:val="Strong"/>
        </w:rPr>
        <w:t>spring-security-oauth2-jose</w:t>
      </w:r>
      <w:r>
        <w:t>:</w:t>
      </w:r>
    </w:p>
    <w:p w14:paraId="77060E75" w14:textId="77777777" w:rsidR="006C4A22" w:rsidRDefault="006C4A22" w:rsidP="006C4A22">
      <w:pPr>
        <w:pStyle w:val="NormalWeb"/>
        <w:numPr>
          <w:ilvl w:val="1"/>
          <w:numId w:val="42"/>
        </w:numPr>
      </w:pPr>
      <w:r>
        <w:t>Supports JSON Object Signing and Encryption (JOSE) for OAuth2.</w:t>
      </w:r>
    </w:p>
    <w:p w14:paraId="3E659BDC" w14:textId="77777777" w:rsidR="006C4A22" w:rsidRDefault="006C4A22" w:rsidP="006C4A22">
      <w:pPr>
        <w:pStyle w:val="NormalWeb"/>
        <w:numPr>
          <w:ilvl w:val="0"/>
          <w:numId w:val="42"/>
        </w:numPr>
      </w:pPr>
      <w:r>
        <w:rPr>
          <w:rStyle w:val="Strong"/>
        </w:rPr>
        <w:t>spring-security-web</w:t>
      </w:r>
      <w:r>
        <w:t>:</w:t>
      </w:r>
    </w:p>
    <w:p w14:paraId="5B191C6A" w14:textId="77777777" w:rsidR="006C4A22" w:rsidRDefault="006C4A22" w:rsidP="006C4A22">
      <w:pPr>
        <w:pStyle w:val="NormalWeb"/>
        <w:numPr>
          <w:ilvl w:val="1"/>
          <w:numId w:val="42"/>
        </w:numPr>
      </w:pPr>
      <w:r>
        <w:t>Enables security filters for web applications.</w:t>
      </w:r>
    </w:p>
    <w:p w14:paraId="6D63F203" w14:textId="77777777" w:rsidR="006C4A22" w:rsidRDefault="006C4A22" w:rsidP="006C4A22">
      <w:pPr>
        <w:pStyle w:val="NormalWeb"/>
        <w:numPr>
          <w:ilvl w:val="0"/>
          <w:numId w:val="42"/>
        </w:numPr>
      </w:pPr>
      <w:r>
        <w:rPr>
          <w:rStyle w:val="Strong"/>
        </w:rPr>
        <w:t>spring-core</w:t>
      </w:r>
      <w:r>
        <w:t>:</w:t>
      </w:r>
    </w:p>
    <w:p w14:paraId="2E483F52" w14:textId="74D1A1B2" w:rsidR="006C4A22" w:rsidRDefault="006C4A22" w:rsidP="006C4A22">
      <w:pPr>
        <w:pStyle w:val="NormalWeb"/>
        <w:numPr>
          <w:ilvl w:val="1"/>
          <w:numId w:val="42"/>
        </w:numPr>
      </w:pPr>
      <w:r>
        <w:t>Contains essential Spring framework classes and utilities.</w:t>
      </w:r>
    </w:p>
    <w:p w14:paraId="31B99D4E" w14:textId="282A83B0" w:rsidR="006C4A22" w:rsidRPr="00A76E05" w:rsidRDefault="006C4A22" w:rsidP="006C4A22">
      <w:pPr>
        <w:pStyle w:val="Heading2"/>
        <w:rPr>
          <w:lang w:val="en-US"/>
        </w:rPr>
      </w:pPr>
      <w:r>
        <w:t>Server Configuration</w:t>
      </w:r>
      <w:r w:rsidR="00A76E05">
        <w:rPr>
          <w:lang w:val="en-US"/>
        </w:rPr>
        <w:t xml:space="preserve"> in Application.yml</w:t>
      </w:r>
    </w:p>
    <w:p w14:paraId="38D47C9F" w14:textId="77777777" w:rsidR="006C4A22" w:rsidRDefault="006C4A22" w:rsidP="006C4A22">
      <w:pPr>
        <w:pStyle w:val="Heading3"/>
      </w:pPr>
      <w:r>
        <w:t>Database Configuration</w:t>
      </w:r>
    </w:p>
    <w:p w14:paraId="4ABDBDF2" w14:textId="77777777" w:rsidR="006C4A22" w:rsidRDefault="006C4A22" w:rsidP="006C4A22">
      <w:pPr>
        <w:pStyle w:val="NormalWeb"/>
      </w:pPr>
      <w:r>
        <w:t>Use the following configuration for the database connection:</w:t>
      </w:r>
    </w:p>
    <w:p w14:paraId="47FEDA1A" w14:textId="77777777" w:rsidR="006C4A22" w:rsidRDefault="006C4A22" w:rsidP="006C4A22">
      <w:pPr>
        <w:pStyle w:val="NormalWeb"/>
      </w:pPr>
      <w:r>
        <w:t>datasource:</w:t>
      </w:r>
    </w:p>
    <w:p w14:paraId="1702025F" w14:textId="77777777" w:rsidR="006C4A22" w:rsidRDefault="006C4A22" w:rsidP="006C4A22">
      <w:pPr>
        <w:pStyle w:val="NormalWeb"/>
      </w:pPr>
      <w:r>
        <w:t xml:space="preserve">  url: 'jdbc:sqlserver://172.33.2.56:1433;databaseName=temp;encrypt=false;trustServerCertificate=true;'</w:t>
      </w:r>
    </w:p>
    <w:p w14:paraId="4321B1B5" w14:textId="47D89441" w:rsidR="006C4A22" w:rsidRPr="00161627" w:rsidRDefault="006C4A22" w:rsidP="006C4A22">
      <w:pPr>
        <w:pStyle w:val="NormalWeb"/>
        <w:rPr>
          <w:lang w:val="en-US"/>
        </w:rPr>
      </w:pPr>
      <w:r>
        <w:t xml:space="preserve">  username: </w:t>
      </w:r>
      <w:r w:rsidR="00161627">
        <w:rPr>
          <w:lang w:val="en-US"/>
        </w:rPr>
        <w:t>user_name</w:t>
      </w:r>
    </w:p>
    <w:p w14:paraId="7EAB3342" w14:textId="7722C863" w:rsidR="006C4A22" w:rsidRPr="00161627" w:rsidRDefault="006C4A22" w:rsidP="006C4A22">
      <w:pPr>
        <w:pStyle w:val="NormalWeb"/>
        <w:rPr>
          <w:lang w:val="en-US"/>
        </w:rPr>
      </w:pPr>
      <w:r>
        <w:t xml:space="preserve">  password: </w:t>
      </w:r>
      <w:r w:rsidR="00161627">
        <w:rPr>
          <w:lang w:val="en-US"/>
        </w:rPr>
        <w:t>your_password</w:t>
      </w:r>
    </w:p>
    <w:p w14:paraId="08DA6843" w14:textId="77777777" w:rsidR="006C4A22" w:rsidRDefault="006C4A22" w:rsidP="006C4A22">
      <w:pPr>
        <w:pStyle w:val="NormalWeb"/>
      </w:pPr>
      <w:r>
        <w:lastRenderedPageBreak/>
        <w:t xml:space="preserve">  driverClassName: com.microsoft.sqlserver.jdbc.SQLServerDriver</w:t>
      </w:r>
    </w:p>
    <w:p w14:paraId="293529DE" w14:textId="1033281D" w:rsidR="006C4A22" w:rsidRDefault="006C4A22" w:rsidP="006C4A22">
      <w:pPr>
        <w:pStyle w:val="NormalWeb"/>
      </w:pPr>
      <w:r>
        <w:t xml:space="preserve">  max-active: 15</w:t>
      </w:r>
    </w:p>
    <w:p w14:paraId="5977BE95" w14:textId="77777777" w:rsidR="0001575B" w:rsidRDefault="0001575B" w:rsidP="0001575B">
      <w:pPr>
        <w:pStyle w:val="NormalWeb"/>
      </w:pPr>
    </w:p>
    <w:p w14:paraId="4DE3FB50" w14:textId="6EA20A73" w:rsidR="0001575B" w:rsidRDefault="0001575B" w:rsidP="0001575B">
      <w:pPr>
        <w:pStyle w:val="NormalWeb"/>
      </w:pPr>
      <w:r>
        <w:t>Comment out the following line to disable the dialect setting:</w:t>
      </w:r>
    </w:p>
    <w:p w14:paraId="15969BCE" w14:textId="35B7E828" w:rsidR="0001575B" w:rsidRDefault="0001575B" w:rsidP="0001575B">
      <w:pPr>
        <w:pStyle w:val="HTMLPreformatted"/>
      </w:pPr>
      <w:r>
        <w:rPr>
          <w:rStyle w:val="HTMLCode"/>
        </w:rPr>
        <w:t>#hibernate.dialect</w:t>
      </w:r>
    </w:p>
    <w:p w14:paraId="1E399B8C" w14:textId="77777777" w:rsidR="006C4A22" w:rsidRDefault="006C4A22" w:rsidP="006C4A22">
      <w:pPr>
        <w:pStyle w:val="NormalWeb"/>
        <w:numPr>
          <w:ilvl w:val="0"/>
          <w:numId w:val="43"/>
        </w:numPr>
      </w:pPr>
      <w:r>
        <w:rPr>
          <w:rStyle w:val="Strong"/>
          <w:rFonts w:ascii="Courier New" w:hAnsi="Courier New" w:cs="Courier New"/>
          <w:sz w:val="20"/>
          <w:szCs w:val="20"/>
        </w:rPr>
        <w:t>url</w:t>
      </w:r>
      <w:r>
        <w:t>: Specifies the JDBC URL for connecting to the Microsoft SQL Server.</w:t>
      </w:r>
    </w:p>
    <w:p w14:paraId="231112B1" w14:textId="77777777" w:rsidR="006C4A22" w:rsidRDefault="006C4A22" w:rsidP="006C4A22">
      <w:pPr>
        <w:pStyle w:val="NormalWeb"/>
        <w:numPr>
          <w:ilvl w:val="0"/>
          <w:numId w:val="43"/>
        </w:numPr>
      </w:pPr>
      <w:r>
        <w:rPr>
          <w:rStyle w:val="Strong"/>
          <w:rFonts w:ascii="Courier New" w:hAnsi="Courier New" w:cs="Courier New"/>
          <w:sz w:val="20"/>
          <w:szCs w:val="20"/>
        </w:rPr>
        <w:t>driverClassName</w:t>
      </w:r>
      <w:r>
        <w:t>: Identifies the JDBC driver class for SQL Server.</w:t>
      </w:r>
    </w:p>
    <w:p w14:paraId="6106D90E" w14:textId="77777777" w:rsidR="006C4A22" w:rsidRDefault="006C4A22" w:rsidP="006C4A22">
      <w:pPr>
        <w:pStyle w:val="NormalWeb"/>
        <w:numPr>
          <w:ilvl w:val="0"/>
          <w:numId w:val="43"/>
        </w:numPr>
      </w:pPr>
      <w:r>
        <w:rPr>
          <w:rStyle w:val="Strong"/>
          <w:rFonts w:ascii="Courier New" w:hAnsi="Courier New" w:cs="Courier New"/>
          <w:sz w:val="20"/>
          <w:szCs w:val="20"/>
        </w:rPr>
        <w:t>username</w:t>
      </w:r>
      <w:r>
        <w:rPr>
          <w:rStyle w:val="Strong"/>
        </w:rPr>
        <w:t xml:space="preserve"> and </w:t>
      </w:r>
      <w:r>
        <w:rPr>
          <w:rStyle w:val="Strong"/>
          <w:rFonts w:ascii="Courier New" w:hAnsi="Courier New" w:cs="Courier New"/>
          <w:sz w:val="20"/>
          <w:szCs w:val="20"/>
        </w:rPr>
        <w:t>password</w:t>
      </w:r>
      <w:r>
        <w:t>: Provide credentials for accessing the database.</w:t>
      </w:r>
    </w:p>
    <w:p w14:paraId="5EC1D63C" w14:textId="77777777" w:rsidR="006C4A22" w:rsidRDefault="006C4A22" w:rsidP="006C4A22">
      <w:pPr>
        <w:pStyle w:val="NormalWeb"/>
        <w:numPr>
          <w:ilvl w:val="0"/>
          <w:numId w:val="43"/>
        </w:numPr>
      </w:pPr>
      <w:r>
        <w:rPr>
          <w:rStyle w:val="Strong"/>
          <w:rFonts w:ascii="Courier New" w:hAnsi="Courier New" w:cs="Courier New"/>
          <w:sz w:val="20"/>
          <w:szCs w:val="20"/>
        </w:rPr>
        <w:t>max-active</w:t>
      </w:r>
      <w:r>
        <w:t>: Limits the number of active connections in the connection pool.</w:t>
      </w:r>
    </w:p>
    <w:p w14:paraId="4D44A811" w14:textId="77777777" w:rsidR="006C4A22" w:rsidRDefault="006C4A22" w:rsidP="006C4A22">
      <w:pPr>
        <w:pStyle w:val="Heading3"/>
      </w:pPr>
      <w:r>
        <w:t>HAPI FHIR Server Configuration</w:t>
      </w:r>
    </w:p>
    <w:p w14:paraId="5DF08012" w14:textId="77777777" w:rsidR="006C4A22" w:rsidRDefault="006C4A22" w:rsidP="006C4A22">
      <w:pPr>
        <w:pStyle w:val="NormalWeb"/>
      </w:pPr>
      <w:r>
        <w:t xml:space="preserve">Add the following settings under </w:t>
      </w:r>
      <w:r>
        <w:rPr>
          <w:rStyle w:val="HTMLCode"/>
        </w:rPr>
        <w:t>hapi.fhir</w:t>
      </w:r>
      <w:r>
        <w:t>:</w:t>
      </w:r>
    </w:p>
    <w:p w14:paraId="02F44564" w14:textId="77777777" w:rsidR="006C4A22" w:rsidRDefault="006C4A22" w:rsidP="006C4A22">
      <w:pPr>
        <w:pStyle w:val="NormalWeb"/>
      </w:pPr>
      <w:r>
        <w:t>hapi:</w:t>
      </w:r>
    </w:p>
    <w:p w14:paraId="7016CFC9" w14:textId="77777777" w:rsidR="006C4A22" w:rsidRDefault="006C4A22" w:rsidP="006C4A22">
      <w:pPr>
        <w:pStyle w:val="NormalWeb"/>
      </w:pPr>
      <w:r>
        <w:t xml:space="preserve">  fhir:</w:t>
      </w:r>
    </w:p>
    <w:p w14:paraId="362E56A5" w14:textId="1BD83F86" w:rsidR="006C4A22" w:rsidRPr="006C4A22" w:rsidRDefault="006C4A22" w:rsidP="006C4A22">
      <w:pPr>
        <w:pStyle w:val="NormalWeb"/>
        <w:rPr>
          <w:lang w:val="en-US"/>
        </w:rPr>
      </w:pPr>
      <w:r>
        <w:t xml:space="preserve">    server_address: </w:t>
      </w:r>
      <w:hyperlink r:id="rId5" w:history="1">
        <w:r w:rsidRPr="00810C20">
          <w:rPr>
            <w:rStyle w:val="Hyperlink"/>
          </w:rPr>
          <w:t>https://fhir.curemd.com:8080/fhir</w:t>
        </w:r>
      </w:hyperlink>
    </w:p>
    <w:p w14:paraId="24770B98" w14:textId="5209C7A1" w:rsidR="006C4A22" w:rsidRDefault="006C4A22" w:rsidP="006C4A22">
      <w:pPr>
        <w:pStyle w:val="NormalWeb"/>
      </w:pPr>
      <w:r>
        <w:t xml:space="preserve">    client_id_strategy: ANY</w:t>
      </w:r>
    </w:p>
    <w:p w14:paraId="5E783B1D" w14:textId="77777777" w:rsidR="006C4A22" w:rsidRDefault="006C4A22" w:rsidP="006C4A22">
      <w:pPr>
        <w:pStyle w:val="NormalWeb"/>
        <w:numPr>
          <w:ilvl w:val="0"/>
          <w:numId w:val="44"/>
        </w:numPr>
      </w:pPr>
      <w:r>
        <w:rPr>
          <w:rStyle w:val="Strong"/>
          <w:rFonts w:ascii="Courier New" w:hAnsi="Courier New" w:cs="Courier New"/>
          <w:sz w:val="20"/>
          <w:szCs w:val="20"/>
        </w:rPr>
        <w:t>server_address</w:t>
      </w:r>
      <w:r>
        <w:t>: Sets the base URL in response links.</w:t>
      </w:r>
    </w:p>
    <w:p w14:paraId="4580B1DC" w14:textId="77777777" w:rsidR="006C4A22" w:rsidRDefault="006C4A22" w:rsidP="006C4A22">
      <w:pPr>
        <w:pStyle w:val="NormalWeb"/>
        <w:numPr>
          <w:ilvl w:val="0"/>
          <w:numId w:val="44"/>
        </w:numPr>
      </w:pPr>
      <w:r>
        <w:rPr>
          <w:rStyle w:val="Strong"/>
          <w:rFonts w:ascii="Courier New" w:hAnsi="Courier New" w:cs="Courier New"/>
          <w:sz w:val="20"/>
          <w:szCs w:val="20"/>
        </w:rPr>
        <w:t>client_id_strategy: ANY</w:t>
      </w:r>
      <w:r>
        <w:t>: Allows the creation of resources with any ID type.</w:t>
      </w:r>
    </w:p>
    <w:p w14:paraId="75341518" w14:textId="77777777" w:rsidR="006C4A22" w:rsidRDefault="006C4A22" w:rsidP="006C4A22">
      <w:pPr>
        <w:pStyle w:val="Heading3"/>
      </w:pPr>
      <w:r>
        <w:t>Spring Security Configuration</w:t>
      </w:r>
    </w:p>
    <w:p w14:paraId="6A1A2131" w14:textId="77777777" w:rsidR="006C4A22" w:rsidRDefault="006C4A22" w:rsidP="006C4A22">
      <w:pPr>
        <w:pStyle w:val="NormalWeb"/>
      </w:pPr>
      <w:r>
        <w:t>Add the following settings for OAuth2 resource server:</w:t>
      </w:r>
    </w:p>
    <w:p w14:paraId="61973407" w14:textId="77777777" w:rsidR="006C4A22" w:rsidRDefault="006C4A22" w:rsidP="006C4A22">
      <w:pPr>
        <w:pStyle w:val="NormalWeb"/>
      </w:pPr>
      <w:r>
        <w:t>spring:</w:t>
      </w:r>
    </w:p>
    <w:p w14:paraId="00B3E3F0" w14:textId="77777777" w:rsidR="006C4A22" w:rsidRDefault="006C4A22" w:rsidP="006C4A22">
      <w:pPr>
        <w:pStyle w:val="NormalWeb"/>
      </w:pPr>
      <w:r>
        <w:t xml:space="preserve">  security:</w:t>
      </w:r>
    </w:p>
    <w:p w14:paraId="103C172D" w14:textId="77777777" w:rsidR="006C4A22" w:rsidRDefault="006C4A22" w:rsidP="006C4A22">
      <w:pPr>
        <w:pStyle w:val="NormalWeb"/>
      </w:pPr>
      <w:r>
        <w:t xml:space="preserve">    oauth2:</w:t>
      </w:r>
    </w:p>
    <w:p w14:paraId="6C51DA89" w14:textId="77777777" w:rsidR="006C4A22" w:rsidRDefault="006C4A22" w:rsidP="006C4A22">
      <w:pPr>
        <w:pStyle w:val="NormalWeb"/>
      </w:pPr>
      <w:r>
        <w:t xml:space="preserve">      resourceserver:</w:t>
      </w:r>
    </w:p>
    <w:p w14:paraId="1B39A029" w14:textId="77777777" w:rsidR="006C4A22" w:rsidRDefault="006C4A22" w:rsidP="006C4A22">
      <w:pPr>
        <w:pStyle w:val="NormalWeb"/>
      </w:pPr>
      <w:r>
        <w:t xml:space="preserve">        jwt:</w:t>
      </w:r>
    </w:p>
    <w:p w14:paraId="078F2C82" w14:textId="3AB61176" w:rsidR="00DF2342" w:rsidRDefault="006C4A22" w:rsidP="00DF2342">
      <w:pPr>
        <w:pStyle w:val="NormalWeb"/>
      </w:pPr>
      <w:r>
        <w:t xml:space="preserve">          issuer-uri: </w:t>
      </w:r>
      <w:r w:rsidR="00DF2342">
        <w:t>https://fhir.curemd.com:4335/realms/hapi-fhir-testing</w:t>
      </w:r>
    </w:p>
    <w:p w14:paraId="5C3C3E0F" w14:textId="1AAB1BDE" w:rsidR="006C4A22" w:rsidRDefault="006C4A22" w:rsidP="006C4A22">
      <w:pPr>
        <w:pStyle w:val="NormalWeb"/>
      </w:pPr>
    </w:p>
    <w:p w14:paraId="5390862D" w14:textId="77777777" w:rsidR="006C4A22" w:rsidRDefault="006C4A22" w:rsidP="006C4A22">
      <w:pPr>
        <w:pStyle w:val="Heading3"/>
      </w:pPr>
      <w:r>
        <w:t>Keycloak Configuration</w:t>
      </w:r>
    </w:p>
    <w:p w14:paraId="6A78534C" w14:textId="77777777" w:rsidR="006C4A22" w:rsidRDefault="006C4A22" w:rsidP="006C4A22">
      <w:pPr>
        <w:pStyle w:val="NormalWeb"/>
      </w:pPr>
      <w:r>
        <w:lastRenderedPageBreak/>
        <w:t>Add the following Keycloak-related settings:</w:t>
      </w:r>
    </w:p>
    <w:p w14:paraId="2EBF76C4" w14:textId="77777777" w:rsidR="006C4A22" w:rsidRDefault="006C4A22" w:rsidP="006C4A22">
      <w:pPr>
        <w:pStyle w:val="NormalWeb"/>
      </w:pPr>
      <w:r>
        <w:t>keycloak:</w:t>
      </w:r>
    </w:p>
    <w:p w14:paraId="023C0AC2" w14:textId="77777777" w:rsidR="006C4A22" w:rsidRDefault="006C4A22" w:rsidP="006C4A22">
      <w:pPr>
        <w:pStyle w:val="NormalWeb"/>
      </w:pPr>
      <w:r>
        <w:t xml:space="preserve">  extension-url: http://fhir-registry.smarthealthit.org/StructureDefinition/oauth-uris</w:t>
      </w:r>
    </w:p>
    <w:p w14:paraId="547567E0" w14:textId="77777777" w:rsidR="006C4A22" w:rsidRDefault="006C4A22" w:rsidP="006C4A22">
      <w:pPr>
        <w:pStyle w:val="NormalWeb"/>
      </w:pPr>
      <w:r>
        <w:t xml:space="preserve">  token-url: https://fhir.curemd.com:4335/realms/hapi-fhir-testing/protocol/openid-connect/token</w:t>
      </w:r>
    </w:p>
    <w:p w14:paraId="371EED72" w14:textId="77777777" w:rsidR="006C4A22" w:rsidRDefault="006C4A22" w:rsidP="006C4A22">
      <w:pPr>
        <w:pStyle w:val="NormalWeb"/>
      </w:pPr>
      <w:r>
        <w:t xml:space="preserve">  authorize-url: https://fhir.curemd.com:4335/realms/hapi-fhir-testing/protocol/openid-connect/auth</w:t>
      </w:r>
    </w:p>
    <w:p w14:paraId="3887FC91" w14:textId="77777777" w:rsidR="006C4A22" w:rsidRDefault="006C4A22" w:rsidP="006C4A22">
      <w:pPr>
        <w:pStyle w:val="NormalWeb"/>
      </w:pPr>
      <w:r>
        <w:t xml:space="preserve">  manage-url: https://fhir.curemd.com:4335/admin/realms/hapi-fhir-testing/users/user-id/sessions</w:t>
      </w:r>
    </w:p>
    <w:p w14:paraId="53F10B76" w14:textId="77777777" w:rsidR="006C4A22" w:rsidRDefault="006C4A22" w:rsidP="006C4A22">
      <w:pPr>
        <w:pStyle w:val="NormalWeb"/>
      </w:pPr>
      <w:r>
        <w:t xml:space="preserve">  introspect-url: https://fhir.curemd.com:4335/realms/hapi-fhir-testing/protocol/openid-connect/token/introspect</w:t>
      </w:r>
    </w:p>
    <w:p w14:paraId="61517DF7" w14:textId="77777777" w:rsidR="006C4A22" w:rsidRDefault="006C4A22" w:rsidP="006C4A22">
      <w:pPr>
        <w:pStyle w:val="NormalWeb"/>
      </w:pPr>
      <w:r>
        <w:t xml:space="preserve">  revoke-url: https://fhir.curemd.com:4335/realms/hapi-fhir-testing/protocol/openid-connect/revoke</w:t>
      </w:r>
    </w:p>
    <w:p w14:paraId="0E5A4D3E" w14:textId="77777777" w:rsidR="006C4A22" w:rsidRDefault="006C4A22" w:rsidP="006C4A22">
      <w:pPr>
        <w:pStyle w:val="NormalWeb"/>
      </w:pPr>
      <w:r>
        <w:t xml:space="preserve">  auth-server-url: https://fhir.curemd.com:4335/</w:t>
      </w:r>
    </w:p>
    <w:p w14:paraId="3951F534" w14:textId="77777777" w:rsidR="006C4A22" w:rsidRDefault="006C4A22" w:rsidP="006C4A22">
      <w:pPr>
        <w:pStyle w:val="NormalWeb"/>
      </w:pPr>
      <w:r>
        <w:t xml:space="preserve">  realm: hapi-fhir-testing</w:t>
      </w:r>
    </w:p>
    <w:p w14:paraId="18388FC7" w14:textId="77777777" w:rsidR="006C4A22" w:rsidRDefault="006C4A22" w:rsidP="006C4A22">
      <w:pPr>
        <w:pStyle w:val="NormalWeb"/>
      </w:pPr>
      <w:r>
        <w:t xml:space="preserve">  resource: test</w:t>
      </w:r>
    </w:p>
    <w:p w14:paraId="4CF08E7F" w14:textId="77777777" w:rsidR="006C4A22" w:rsidRDefault="006C4A22" w:rsidP="006C4A22">
      <w:pPr>
        <w:pStyle w:val="NormalWeb"/>
      </w:pPr>
      <w:r>
        <w:t xml:space="preserve">  bearer-only: true</w:t>
      </w:r>
    </w:p>
    <w:p w14:paraId="439789BC" w14:textId="77777777" w:rsidR="006C4A22" w:rsidRDefault="006C4A22" w:rsidP="006C4A22">
      <w:pPr>
        <w:pStyle w:val="NormalWeb"/>
      </w:pPr>
      <w:r>
        <w:t xml:space="preserve">  credentials:</w:t>
      </w:r>
    </w:p>
    <w:p w14:paraId="278BC4D8" w14:textId="3D770C6A" w:rsidR="006C4A22" w:rsidRPr="00980A2F" w:rsidRDefault="006C4A22" w:rsidP="006C4A22">
      <w:pPr>
        <w:pStyle w:val="NormalWeb"/>
        <w:rPr>
          <w:lang w:val="en-US"/>
        </w:rPr>
      </w:pPr>
      <w:r>
        <w:t xml:space="preserve">    secret: </w:t>
      </w:r>
      <w:r w:rsidR="00980A2F">
        <w:rPr>
          <w:lang w:val="en-US"/>
        </w:rPr>
        <w:t>your_client_secret</w:t>
      </w:r>
    </w:p>
    <w:p w14:paraId="610B1672" w14:textId="6997135B" w:rsidR="006C4A22" w:rsidRDefault="006C4A22" w:rsidP="006C4A22">
      <w:pPr>
        <w:pStyle w:val="NormalWeb"/>
      </w:pPr>
      <w:r>
        <w:t xml:space="preserve">  ssl-required: external</w:t>
      </w:r>
    </w:p>
    <w:p w14:paraId="63CE8A1C" w14:textId="77777777" w:rsidR="006C4A22" w:rsidRDefault="006C4A22" w:rsidP="006C4A22">
      <w:pPr>
        <w:pStyle w:val="NormalWeb"/>
      </w:pPr>
    </w:p>
    <w:p w14:paraId="4BF5F284" w14:textId="77777777" w:rsidR="006C4A22" w:rsidRDefault="006C4A22" w:rsidP="006C4A22">
      <w:pPr>
        <w:pStyle w:val="Heading3"/>
      </w:pPr>
      <w:r>
        <w:t>Additional Notes</w:t>
      </w:r>
    </w:p>
    <w:p w14:paraId="35657D1B" w14:textId="25EAD88F" w:rsidR="006C4A22" w:rsidRDefault="006C4A22" w:rsidP="00DF2342">
      <w:pPr>
        <w:pStyle w:val="NormalWeb"/>
      </w:pPr>
      <w:r>
        <w:rPr>
          <w:rStyle w:val="Strong"/>
        </w:rPr>
        <w:t>Partitioning Configuration</w:t>
      </w:r>
      <w:r>
        <w:t xml:space="preserve">: </w:t>
      </w:r>
      <w:r w:rsidR="00DF2342">
        <w:t xml:space="preserve">Uncomment the following line to enable </w:t>
      </w:r>
      <w:r>
        <w:t>partitioning:</w:t>
      </w:r>
    </w:p>
    <w:p w14:paraId="5A3275A8" w14:textId="77777777" w:rsidR="006C4A22" w:rsidRDefault="006C4A22" w:rsidP="006C4A22">
      <w:pPr>
        <w:pStyle w:val="NormalWeb"/>
      </w:pPr>
      <w:r>
        <w:t>#partitioning:</w:t>
      </w:r>
    </w:p>
    <w:p w14:paraId="5CD8A338" w14:textId="77777777" w:rsidR="006C4A22" w:rsidRDefault="006C4A22" w:rsidP="006C4A22">
      <w:pPr>
        <w:pStyle w:val="NormalWeb"/>
      </w:pPr>
      <w:r>
        <w:t>#  allow_references_across_partitions: true</w:t>
      </w:r>
    </w:p>
    <w:p w14:paraId="4F6A3A40" w14:textId="0CECD80F" w:rsidR="006C4A22" w:rsidRDefault="006C4A22" w:rsidP="006C4A22">
      <w:pPr>
        <w:pStyle w:val="NormalWeb"/>
      </w:pPr>
      <w:r>
        <w:t>#  partitioning_include_in_search_hashes: false</w:t>
      </w:r>
    </w:p>
    <w:p w14:paraId="093BE319" w14:textId="77777777" w:rsidR="006C4A22" w:rsidRDefault="006C4A22" w:rsidP="006C4A22">
      <w:pPr>
        <w:pStyle w:val="NormalWeb"/>
      </w:pPr>
      <w:r>
        <w:rPr>
          <w:rStyle w:val="Strong"/>
        </w:rPr>
        <w:t>Profile Validation Configuration</w:t>
      </w:r>
      <w:r>
        <w:t>: Uncomment the following line to enable profile validation:</w:t>
      </w:r>
    </w:p>
    <w:p w14:paraId="469F958E" w14:textId="1AC4EFE0" w:rsidR="0001575B" w:rsidRDefault="006C4A22" w:rsidP="006C4A22">
      <w:pPr>
        <w:pStyle w:val="NormalWeb"/>
      </w:pPr>
      <w:r w:rsidRPr="006C4A22">
        <w:lastRenderedPageBreak/>
        <w:t>#enable_repository_validating_interceptor: true</w:t>
      </w:r>
    </w:p>
    <w:p w14:paraId="6BB8B6E6" w14:textId="77777777" w:rsidR="006C4A22" w:rsidRDefault="006C4A22" w:rsidP="006C4A22">
      <w:pPr>
        <w:pStyle w:val="NormalWeb"/>
      </w:pPr>
    </w:p>
    <w:p w14:paraId="283DDCE6" w14:textId="77777777" w:rsidR="006C4A22" w:rsidRDefault="006C4A22" w:rsidP="006C4A22">
      <w:pPr>
        <w:pStyle w:val="Heading2"/>
      </w:pPr>
      <w:r>
        <w:t>Files and Descriptions</w:t>
      </w:r>
    </w:p>
    <w:p w14:paraId="685021E5" w14:textId="77777777" w:rsidR="006C4A22" w:rsidRDefault="006C4A22" w:rsidP="006C4A22">
      <w:pPr>
        <w:pStyle w:val="Heading3"/>
      </w:pPr>
      <w:r>
        <w:t xml:space="preserve">1. </w:t>
      </w:r>
      <w:r>
        <w:rPr>
          <w:rStyle w:val="HTMLCode"/>
        </w:rPr>
        <w:t>SmartConfigurationController.java</w:t>
      </w:r>
    </w:p>
    <w:p w14:paraId="65312CD3" w14:textId="77777777" w:rsidR="006C4A22" w:rsidRDefault="006C4A22" w:rsidP="006C4A22">
      <w:pPr>
        <w:pStyle w:val="NormalWeb"/>
      </w:pPr>
      <w:r>
        <w:t>This controller provides endpoints for SMART on FHIR configuration required in OAuth2 workflows. It includes:</w:t>
      </w:r>
    </w:p>
    <w:p w14:paraId="2A91844E" w14:textId="77777777" w:rsidR="006C4A22" w:rsidRDefault="006C4A22" w:rsidP="006C4A22">
      <w:pPr>
        <w:pStyle w:val="NormalWeb"/>
        <w:numPr>
          <w:ilvl w:val="0"/>
          <w:numId w:val="21"/>
        </w:numPr>
      </w:pPr>
      <w:r>
        <w:rPr>
          <w:rStyle w:val="HTMLCode"/>
        </w:rPr>
        <w:t>/metadata/.well-known/smart-configuration</w:t>
      </w:r>
      <w:r>
        <w:t xml:space="preserve"> endpoint to serve SMART configuration details.</w:t>
      </w:r>
    </w:p>
    <w:p w14:paraId="2B8D5C29" w14:textId="77777777" w:rsidR="006C4A22" w:rsidRDefault="006C4A22" w:rsidP="006C4A22">
      <w:pPr>
        <w:pStyle w:val="NormalWeb"/>
        <w:numPr>
          <w:ilvl w:val="0"/>
          <w:numId w:val="21"/>
        </w:numPr>
      </w:pPr>
      <w:r>
        <w:rPr>
          <w:rStyle w:val="HTMLCode"/>
        </w:rPr>
        <w:t>/smart/config/smart-style.json</w:t>
      </w:r>
      <w:r>
        <w:t xml:space="preserve"> endpoint to provide branding details in a JSON file.</w:t>
      </w:r>
    </w:p>
    <w:p w14:paraId="691550BB" w14:textId="77777777" w:rsidR="006C4A22" w:rsidRDefault="006C4A22" w:rsidP="006C4A22">
      <w:pPr>
        <w:pStyle w:val="Heading3"/>
      </w:pPr>
      <w:r>
        <w:t xml:space="preserve">2. </w:t>
      </w:r>
      <w:r>
        <w:rPr>
          <w:rStyle w:val="HTMLCode"/>
        </w:rPr>
        <w:t>AuthResponse.java</w:t>
      </w:r>
    </w:p>
    <w:p w14:paraId="71C70CD8" w14:textId="77777777" w:rsidR="006C4A22" w:rsidRDefault="006C4A22" w:rsidP="006C4A22">
      <w:pPr>
        <w:pStyle w:val="NormalWeb"/>
      </w:pPr>
      <w:r>
        <w:t>A serializable class that models authentication responses, including fields for:</w:t>
      </w:r>
    </w:p>
    <w:p w14:paraId="7C449E6B" w14:textId="77777777" w:rsidR="006C4A22" w:rsidRDefault="006C4A22" w:rsidP="006C4A22">
      <w:pPr>
        <w:pStyle w:val="NormalWeb"/>
        <w:numPr>
          <w:ilvl w:val="0"/>
          <w:numId w:val="22"/>
        </w:numPr>
      </w:pPr>
      <w:r>
        <w:rPr>
          <w:rStyle w:val="HTMLCode"/>
        </w:rPr>
        <w:t>access_token</w:t>
      </w:r>
      <w:r>
        <w:t>: The OAuth2 token issued by the authorization server.</w:t>
      </w:r>
    </w:p>
    <w:p w14:paraId="6F7E7B0F" w14:textId="77777777" w:rsidR="006C4A22" w:rsidRDefault="006C4A22" w:rsidP="006C4A22">
      <w:pPr>
        <w:pStyle w:val="NormalWeb"/>
        <w:numPr>
          <w:ilvl w:val="0"/>
          <w:numId w:val="22"/>
        </w:numPr>
      </w:pPr>
      <w:r>
        <w:rPr>
          <w:rStyle w:val="HTMLCode"/>
        </w:rPr>
        <w:t>practice_url</w:t>
      </w:r>
      <w:r>
        <w:t>: The tenant-specific endpoint for further API interactions.</w:t>
      </w:r>
    </w:p>
    <w:p w14:paraId="6243E8F5" w14:textId="77777777" w:rsidR="006C4A22" w:rsidRDefault="006C4A22" w:rsidP="006C4A22">
      <w:pPr>
        <w:pStyle w:val="Heading3"/>
      </w:pPr>
      <w:r>
        <w:t xml:space="preserve">3. </w:t>
      </w:r>
      <w:r>
        <w:rPr>
          <w:rStyle w:val="HTMLCode"/>
        </w:rPr>
        <w:t>CapabilityStatementCustomizer.java</w:t>
      </w:r>
    </w:p>
    <w:p w14:paraId="624CD83E" w14:textId="77777777" w:rsidR="006C4A22" w:rsidRDefault="006C4A22" w:rsidP="006C4A22">
      <w:pPr>
        <w:pStyle w:val="NormalWeb"/>
      </w:pPr>
      <w:r>
        <w:t xml:space="preserve">An interceptor that customizes the </w:t>
      </w:r>
      <w:r>
        <w:rPr>
          <w:rStyle w:val="HTMLCode"/>
        </w:rPr>
        <w:t>CapabilityStatement</w:t>
      </w:r>
      <w:r>
        <w:t xml:space="preserve"> of the FHIR server to include:</w:t>
      </w:r>
    </w:p>
    <w:p w14:paraId="3910A92D" w14:textId="77777777" w:rsidR="006C4A22" w:rsidRDefault="006C4A22" w:rsidP="006C4A22">
      <w:pPr>
        <w:pStyle w:val="NormalWeb"/>
        <w:numPr>
          <w:ilvl w:val="0"/>
          <w:numId w:val="23"/>
        </w:numPr>
      </w:pPr>
      <w:r>
        <w:t>OAuth2 endpoints like token, authorization, introspection, revocation, and management URLs.</w:t>
      </w:r>
    </w:p>
    <w:p w14:paraId="4F36F757" w14:textId="77777777" w:rsidR="006C4A22" w:rsidRDefault="006C4A22" w:rsidP="006C4A22">
      <w:pPr>
        <w:pStyle w:val="NormalWeb"/>
        <w:numPr>
          <w:ilvl w:val="0"/>
          <w:numId w:val="23"/>
        </w:numPr>
      </w:pPr>
      <w:r>
        <w:t>SMART on FHIR security extensions and metadata.</w:t>
      </w:r>
    </w:p>
    <w:p w14:paraId="0ABBB633" w14:textId="77777777" w:rsidR="006C4A22" w:rsidRDefault="006C4A22" w:rsidP="006C4A22">
      <w:pPr>
        <w:pStyle w:val="Heading3"/>
      </w:pPr>
      <w:r>
        <w:t xml:space="preserve">4. </w:t>
      </w:r>
      <w:r>
        <w:rPr>
          <w:rStyle w:val="HTMLCode"/>
        </w:rPr>
        <w:t>DocumentContentEmbedderInterceptor.java</w:t>
      </w:r>
    </w:p>
    <w:p w14:paraId="5E498417" w14:textId="77777777" w:rsidR="006C4A22" w:rsidRDefault="006C4A22" w:rsidP="006C4A22">
      <w:pPr>
        <w:pStyle w:val="NormalWeb"/>
      </w:pPr>
      <w:r>
        <w:t>Intercepts outgoing responses to embed binary content into supported FHIR resources, including:</w:t>
      </w:r>
    </w:p>
    <w:p w14:paraId="455D3DB9" w14:textId="77777777" w:rsidR="006C4A22" w:rsidRDefault="006C4A22" w:rsidP="006C4A22">
      <w:pPr>
        <w:pStyle w:val="NormalWeb"/>
        <w:numPr>
          <w:ilvl w:val="0"/>
          <w:numId w:val="24"/>
        </w:numPr>
      </w:pPr>
      <w:r>
        <w:rPr>
          <w:rStyle w:val="HTMLCode"/>
        </w:rPr>
        <w:t>DocumentReference</w:t>
      </w:r>
      <w:r>
        <w:t xml:space="preserve">, </w:t>
      </w:r>
      <w:r>
        <w:rPr>
          <w:rStyle w:val="HTMLCode"/>
        </w:rPr>
        <w:t>Patient</w:t>
      </w:r>
      <w:r>
        <w:t xml:space="preserve">, </w:t>
      </w:r>
      <w:r>
        <w:rPr>
          <w:rStyle w:val="HTMLCode"/>
        </w:rPr>
        <w:t>DiagnosticReport</w:t>
      </w:r>
      <w:r>
        <w:t xml:space="preserve">, and </w:t>
      </w:r>
      <w:r>
        <w:rPr>
          <w:rStyle w:val="HTMLCode"/>
        </w:rPr>
        <w:t>Communication</w:t>
      </w:r>
      <w:r>
        <w:t>.</w:t>
      </w:r>
    </w:p>
    <w:p w14:paraId="2515B41B" w14:textId="77777777" w:rsidR="006C4A22" w:rsidRDefault="006C4A22" w:rsidP="006C4A22">
      <w:pPr>
        <w:pStyle w:val="NormalWeb"/>
        <w:numPr>
          <w:ilvl w:val="0"/>
          <w:numId w:val="24"/>
        </w:numPr>
      </w:pPr>
      <w:r>
        <w:t>Processes bundles containing these resources, ensuring tenant-specific configurations are respected.</w:t>
      </w:r>
    </w:p>
    <w:p w14:paraId="4CAB37BD" w14:textId="77777777" w:rsidR="006C4A22" w:rsidRDefault="006C4A22" w:rsidP="006C4A22">
      <w:pPr>
        <w:pStyle w:val="Heading3"/>
      </w:pPr>
      <w:r>
        <w:t xml:space="preserve">5. </w:t>
      </w:r>
      <w:r>
        <w:rPr>
          <w:rStyle w:val="HTMLCode"/>
        </w:rPr>
        <w:t>ExternalDocumentFetcher.java</w:t>
      </w:r>
    </w:p>
    <w:p w14:paraId="5F8635E2" w14:textId="77777777" w:rsidR="006C4A22" w:rsidRDefault="006C4A22" w:rsidP="006C4A22">
      <w:pPr>
        <w:pStyle w:val="NormalWeb"/>
      </w:pPr>
      <w:r>
        <w:t>A utility class responsible for:</w:t>
      </w:r>
    </w:p>
    <w:p w14:paraId="3ACE1258" w14:textId="77777777" w:rsidR="006C4A22" w:rsidRDefault="006C4A22" w:rsidP="006C4A22">
      <w:pPr>
        <w:pStyle w:val="NormalWeb"/>
        <w:numPr>
          <w:ilvl w:val="0"/>
          <w:numId w:val="25"/>
        </w:numPr>
      </w:pPr>
      <w:r>
        <w:t>Fetching binary data via external API calls using tenant-specific credentials.</w:t>
      </w:r>
    </w:p>
    <w:p w14:paraId="0EA27B62" w14:textId="77777777" w:rsidR="006C4A22" w:rsidRDefault="006C4A22" w:rsidP="006C4A22">
      <w:pPr>
        <w:pStyle w:val="NormalWeb"/>
        <w:numPr>
          <w:ilvl w:val="0"/>
          <w:numId w:val="25"/>
        </w:numPr>
      </w:pPr>
      <w:r>
        <w:t>Embedding binary content into FHIR resources, supporting document references, patient photos, and diagnostic reports.</w:t>
      </w:r>
    </w:p>
    <w:p w14:paraId="0A642809" w14:textId="77777777" w:rsidR="006C4A22" w:rsidRDefault="006C4A22" w:rsidP="006C4A22">
      <w:pPr>
        <w:pStyle w:val="Heading3"/>
      </w:pPr>
      <w:r>
        <w:lastRenderedPageBreak/>
        <w:t xml:space="preserve">6. </w:t>
      </w:r>
      <w:r>
        <w:rPr>
          <w:rStyle w:val="HTMLCode"/>
        </w:rPr>
        <w:t>MedicationReferenceInterceptor.java</w:t>
      </w:r>
    </w:p>
    <w:p w14:paraId="3F60950C" w14:textId="77777777" w:rsidR="006C4A22" w:rsidRDefault="006C4A22" w:rsidP="006C4A22">
      <w:pPr>
        <w:pStyle w:val="NormalWeb"/>
      </w:pPr>
      <w:r>
        <w:t xml:space="preserve">Validates and updates </w:t>
      </w:r>
      <w:r>
        <w:rPr>
          <w:rStyle w:val="HTMLCode"/>
        </w:rPr>
        <w:t>MedicationReference</w:t>
      </w:r>
      <w:r>
        <w:t xml:space="preserve"> in </w:t>
      </w:r>
      <w:r>
        <w:rPr>
          <w:rStyle w:val="HTMLCode"/>
        </w:rPr>
        <w:t>MedicationRequest</w:t>
      </w:r>
      <w:r>
        <w:t xml:space="preserve"> resources:</w:t>
      </w:r>
    </w:p>
    <w:p w14:paraId="7742B48A" w14:textId="77777777" w:rsidR="006C4A22" w:rsidRDefault="006C4A22" w:rsidP="006C4A22">
      <w:pPr>
        <w:pStyle w:val="NormalWeb"/>
        <w:numPr>
          <w:ilvl w:val="0"/>
          <w:numId w:val="26"/>
        </w:numPr>
      </w:pPr>
      <w:r>
        <w:t xml:space="preserve">Ensures references to </w:t>
      </w:r>
      <w:r>
        <w:rPr>
          <w:rStyle w:val="HTMLCode"/>
        </w:rPr>
        <w:t>Medication</w:t>
      </w:r>
      <w:r>
        <w:t xml:space="preserve"> resources are correctly resolved within the </w:t>
      </w:r>
      <w:r>
        <w:rPr>
          <w:rStyle w:val="HTMLCode"/>
        </w:rPr>
        <w:t>DEFAULT</w:t>
      </w:r>
      <w:r>
        <w:t xml:space="preserve"> partition.</w:t>
      </w:r>
    </w:p>
    <w:p w14:paraId="55150166" w14:textId="77777777" w:rsidR="006C4A22" w:rsidRDefault="006C4A22" w:rsidP="006C4A22">
      <w:pPr>
        <w:pStyle w:val="NormalWeb"/>
        <w:numPr>
          <w:ilvl w:val="0"/>
          <w:numId w:val="26"/>
        </w:numPr>
      </w:pPr>
      <w:r>
        <w:t>Updates the reference if the resource exists in the FHIR store.</w:t>
      </w:r>
    </w:p>
    <w:p w14:paraId="21E39C38" w14:textId="77777777" w:rsidR="006C4A22" w:rsidRDefault="006C4A22" w:rsidP="006C4A22">
      <w:pPr>
        <w:pStyle w:val="Heading3"/>
      </w:pPr>
      <w:r>
        <w:t xml:space="preserve">7. </w:t>
      </w:r>
      <w:r>
        <w:rPr>
          <w:rStyle w:val="HTMLCode"/>
        </w:rPr>
        <w:t>FilterConfig.java</w:t>
      </w:r>
    </w:p>
    <w:p w14:paraId="33ECD4FB" w14:textId="77777777" w:rsidR="006C4A22" w:rsidRDefault="006C4A22" w:rsidP="006C4A22">
      <w:pPr>
        <w:pStyle w:val="NormalWeb"/>
      </w:pPr>
      <w:r>
        <w:t>Defines a servlet filter to:</w:t>
      </w:r>
    </w:p>
    <w:p w14:paraId="1FB36359" w14:textId="77777777" w:rsidR="006C4A22" w:rsidRDefault="006C4A22" w:rsidP="006C4A22">
      <w:pPr>
        <w:pStyle w:val="NormalWeb"/>
        <w:numPr>
          <w:ilvl w:val="0"/>
          <w:numId w:val="27"/>
        </w:numPr>
      </w:pPr>
      <w:r>
        <w:t xml:space="preserve">Intercept requests to </w:t>
      </w:r>
      <w:r>
        <w:rPr>
          <w:rStyle w:val="HTMLCode"/>
        </w:rPr>
        <w:t>.well-known/smart-configuration</w:t>
      </w:r>
      <w:r>
        <w:t>.</w:t>
      </w:r>
    </w:p>
    <w:p w14:paraId="3FF70FB8" w14:textId="77777777" w:rsidR="006C4A22" w:rsidRDefault="006C4A22" w:rsidP="006C4A22">
      <w:pPr>
        <w:pStyle w:val="NormalWeb"/>
        <w:numPr>
          <w:ilvl w:val="0"/>
          <w:numId w:val="27"/>
        </w:numPr>
      </w:pPr>
      <w:r>
        <w:t>Allow custom processing or modifications to SMART configuration responses.</w:t>
      </w:r>
    </w:p>
    <w:p w14:paraId="0422DD24" w14:textId="77777777" w:rsidR="006C4A22" w:rsidRDefault="006C4A22" w:rsidP="006C4A22">
      <w:pPr>
        <w:pStyle w:val="Heading3"/>
      </w:pPr>
      <w:r>
        <w:t xml:space="preserve">8. </w:t>
      </w:r>
      <w:r>
        <w:rPr>
          <w:rStyle w:val="HTMLCode"/>
        </w:rPr>
        <w:t>KeycloakConstants.java</w:t>
      </w:r>
    </w:p>
    <w:p w14:paraId="488A52A5" w14:textId="77777777" w:rsidR="006C4A22" w:rsidRDefault="006C4A22" w:rsidP="006C4A22">
      <w:pPr>
        <w:pStyle w:val="NormalWeb"/>
      </w:pPr>
      <w:r>
        <w:t>A centralized configuration class for Keycloak settings. It:</w:t>
      </w:r>
    </w:p>
    <w:p w14:paraId="7D914FFD" w14:textId="77777777" w:rsidR="006C4A22" w:rsidRDefault="006C4A22" w:rsidP="006C4A22">
      <w:pPr>
        <w:pStyle w:val="NormalWeb"/>
        <w:numPr>
          <w:ilvl w:val="0"/>
          <w:numId w:val="28"/>
        </w:numPr>
      </w:pPr>
      <w:r>
        <w:t>Defines constants for OAuth2 endpoints and partitioning rules.</w:t>
      </w:r>
    </w:p>
    <w:p w14:paraId="4AB6AB20" w14:textId="77777777" w:rsidR="006C4A22" w:rsidRDefault="006C4A22" w:rsidP="006C4A22">
      <w:pPr>
        <w:pStyle w:val="NormalWeb"/>
        <w:numPr>
          <w:ilvl w:val="0"/>
          <w:numId w:val="28"/>
        </w:numPr>
      </w:pPr>
      <w:r>
        <w:t>Retrieves values dynamically from application properties at runtime.</w:t>
      </w:r>
    </w:p>
    <w:p w14:paraId="5CCFBB2C" w14:textId="77777777" w:rsidR="006C4A22" w:rsidRDefault="006C4A22" w:rsidP="006C4A22">
      <w:pPr>
        <w:pStyle w:val="Heading3"/>
      </w:pPr>
      <w:r>
        <w:t xml:space="preserve">9. </w:t>
      </w:r>
      <w:r>
        <w:rPr>
          <w:rStyle w:val="HTMLCode"/>
        </w:rPr>
        <w:t>SmartConfigConstants.java</w:t>
      </w:r>
    </w:p>
    <w:p w14:paraId="284C6AF1" w14:textId="77777777" w:rsidR="006C4A22" w:rsidRDefault="006C4A22" w:rsidP="006C4A22">
      <w:pPr>
        <w:pStyle w:val="NormalWeb"/>
      </w:pPr>
      <w:r>
        <w:t>Defines SMART on FHIR-related constants, including:</w:t>
      </w:r>
    </w:p>
    <w:p w14:paraId="16AF5EDE" w14:textId="77777777" w:rsidR="006C4A22" w:rsidRDefault="006C4A22" w:rsidP="006C4A22">
      <w:pPr>
        <w:pStyle w:val="NormalWeb"/>
        <w:numPr>
          <w:ilvl w:val="0"/>
          <w:numId w:val="29"/>
        </w:numPr>
      </w:pPr>
      <w:r>
        <w:t>Supported scopes for patient, user, and system access.</w:t>
      </w:r>
    </w:p>
    <w:p w14:paraId="60D730C8" w14:textId="77777777" w:rsidR="006C4A22" w:rsidRDefault="006C4A22" w:rsidP="006C4A22">
      <w:pPr>
        <w:pStyle w:val="NormalWeb"/>
        <w:numPr>
          <w:ilvl w:val="0"/>
          <w:numId w:val="29"/>
        </w:numPr>
      </w:pPr>
      <w:r>
        <w:t>Response types and capabilities required for OAuth2 workflows.</w:t>
      </w:r>
    </w:p>
    <w:p w14:paraId="3A774318" w14:textId="77777777" w:rsidR="006C4A22" w:rsidRDefault="006C4A22" w:rsidP="006C4A22">
      <w:pPr>
        <w:pStyle w:val="Heading3"/>
      </w:pPr>
      <w:r>
        <w:t xml:space="preserve">10. </w:t>
      </w:r>
      <w:r>
        <w:rPr>
          <w:rStyle w:val="HTMLCode"/>
        </w:rPr>
        <w:t>SmartConfigurationFilter.java</w:t>
      </w:r>
    </w:p>
    <w:p w14:paraId="0C55D2C7" w14:textId="77777777" w:rsidR="006C4A22" w:rsidRDefault="006C4A22" w:rsidP="006C4A22">
      <w:pPr>
        <w:pStyle w:val="NormalWeb"/>
      </w:pPr>
      <w:r>
        <w:t xml:space="preserve">A filter that generates JSON responses for the </w:t>
      </w:r>
      <w:r>
        <w:rPr>
          <w:rStyle w:val="HTMLCode"/>
        </w:rPr>
        <w:t>/fhir/.well-known/smart-configuration</w:t>
      </w:r>
      <w:r>
        <w:t xml:space="preserve"> endpoint, including:</w:t>
      </w:r>
    </w:p>
    <w:p w14:paraId="5383D4B7" w14:textId="77777777" w:rsidR="006C4A22" w:rsidRDefault="006C4A22" w:rsidP="006C4A22">
      <w:pPr>
        <w:pStyle w:val="NormalWeb"/>
        <w:numPr>
          <w:ilvl w:val="0"/>
          <w:numId w:val="30"/>
        </w:numPr>
      </w:pPr>
      <w:r>
        <w:t>OAuth2 endpoints.</w:t>
      </w:r>
    </w:p>
    <w:p w14:paraId="038441B5" w14:textId="77777777" w:rsidR="006C4A22" w:rsidRDefault="006C4A22" w:rsidP="006C4A22">
      <w:pPr>
        <w:pStyle w:val="NormalWeb"/>
        <w:numPr>
          <w:ilvl w:val="0"/>
          <w:numId w:val="30"/>
        </w:numPr>
      </w:pPr>
      <w:r>
        <w:t>Supported SMART on FHIR capabilities, scopes, and response types.</w:t>
      </w:r>
    </w:p>
    <w:p w14:paraId="03D96C56" w14:textId="77777777" w:rsidR="006C4A22" w:rsidRDefault="006C4A22" w:rsidP="006C4A22">
      <w:pPr>
        <w:pStyle w:val="Heading3"/>
      </w:pPr>
      <w:r>
        <w:t xml:space="preserve">11. </w:t>
      </w:r>
      <w:r>
        <w:rPr>
          <w:rStyle w:val="HTMLCode"/>
        </w:rPr>
        <w:t>TomcatConfig.java</w:t>
      </w:r>
    </w:p>
    <w:p w14:paraId="471DDFD5" w14:textId="77777777" w:rsidR="006C4A22" w:rsidRDefault="006C4A22" w:rsidP="006C4A22">
      <w:pPr>
        <w:pStyle w:val="NormalWeb"/>
      </w:pPr>
      <w:r>
        <w:t>Customizes the embedded Tomcat server to:</w:t>
      </w:r>
    </w:p>
    <w:p w14:paraId="6020B7E2" w14:textId="77777777" w:rsidR="006C4A22" w:rsidRDefault="006C4A22" w:rsidP="006C4A22">
      <w:pPr>
        <w:pStyle w:val="NormalWeb"/>
        <w:numPr>
          <w:ilvl w:val="0"/>
          <w:numId w:val="31"/>
        </w:numPr>
      </w:pPr>
      <w:r>
        <w:t>Relax restrictions on path and query characters, enabling support for special characters in URLs.</w:t>
      </w:r>
    </w:p>
    <w:p w14:paraId="623B3A35" w14:textId="77777777" w:rsidR="006C4A22" w:rsidRDefault="006C4A22" w:rsidP="006C4A22">
      <w:pPr>
        <w:pStyle w:val="Heading3"/>
      </w:pPr>
      <w:r>
        <w:t xml:space="preserve">12. </w:t>
      </w:r>
      <w:r>
        <w:rPr>
          <w:rStyle w:val="HTMLCode"/>
        </w:rPr>
        <w:t>Constants.java</w:t>
      </w:r>
    </w:p>
    <w:p w14:paraId="1534ECAE" w14:textId="77777777" w:rsidR="006C4A22" w:rsidRDefault="006C4A22" w:rsidP="006C4A22">
      <w:pPr>
        <w:pStyle w:val="NormalWeb"/>
      </w:pPr>
      <w:r>
        <w:t>Defines application-wide constants used for:</w:t>
      </w:r>
    </w:p>
    <w:p w14:paraId="2A68987E" w14:textId="77777777" w:rsidR="006C4A22" w:rsidRDefault="006C4A22" w:rsidP="006C4A22">
      <w:pPr>
        <w:pStyle w:val="NormalWeb"/>
        <w:numPr>
          <w:ilvl w:val="0"/>
          <w:numId w:val="32"/>
        </w:numPr>
      </w:pPr>
      <w:r>
        <w:t>Security (e.g., JWT claim keys, predefined roles).</w:t>
      </w:r>
    </w:p>
    <w:p w14:paraId="09AEE5FB" w14:textId="77777777" w:rsidR="006C4A22" w:rsidRDefault="006C4A22" w:rsidP="006C4A22">
      <w:pPr>
        <w:pStyle w:val="NormalWeb"/>
        <w:numPr>
          <w:ilvl w:val="0"/>
          <w:numId w:val="32"/>
        </w:numPr>
      </w:pPr>
      <w:r>
        <w:lastRenderedPageBreak/>
        <w:t>Error messages and public URIs for SMART on FHIR endpoints.</w:t>
      </w:r>
    </w:p>
    <w:p w14:paraId="15B9773F" w14:textId="77777777" w:rsidR="006C4A22" w:rsidRDefault="006C4A22" w:rsidP="006C4A22">
      <w:pPr>
        <w:pStyle w:val="Heading3"/>
      </w:pPr>
      <w:r>
        <w:t xml:space="preserve">13. </w:t>
      </w:r>
      <w:r>
        <w:rPr>
          <w:rStyle w:val="HTMLCode"/>
        </w:rPr>
        <w:t>CustomAuthorizationFilter.java</w:t>
      </w:r>
    </w:p>
    <w:p w14:paraId="0720740C" w14:textId="77777777" w:rsidR="006C4A22" w:rsidRDefault="006C4A22" w:rsidP="006C4A22">
      <w:pPr>
        <w:pStyle w:val="NormalWeb"/>
      </w:pPr>
      <w:r>
        <w:t>Handles FHIR API authorization by:</w:t>
      </w:r>
    </w:p>
    <w:p w14:paraId="0310A0C4" w14:textId="77777777" w:rsidR="006C4A22" w:rsidRDefault="006C4A22" w:rsidP="006C4A22">
      <w:pPr>
        <w:pStyle w:val="NormalWeb"/>
        <w:numPr>
          <w:ilvl w:val="0"/>
          <w:numId w:val="33"/>
        </w:numPr>
      </w:pPr>
      <w:r>
        <w:t>Validating JWT tokens for scopes, roles, and tenant/partition permissions.</w:t>
      </w:r>
    </w:p>
    <w:p w14:paraId="2FF43FB8" w14:textId="77777777" w:rsidR="006C4A22" w:rsidRDefault="006C4A22" w:rsidP="006C4A22">
      <w:pPr>
        <w:pStyle w:val="NormalWeb"/>
        <w:numPr>
          <w:ilvl w:val="0"/>
          <w:numId w:val="33"/>
        </w:numPr>
      </w:pPr>
      <w:r>
        <w:t>Providing error responses for unauthorized requests.</w:t>
      </w:r>
    </w:p>
    <w:p w14:paraId="483D3862" w14:textId="77777777" w:rsidR="006C4A22" w:rsidRDefault="006C4A22" w:rsidP="006C4A22">
      <w:pPr>
        <w:pStyle w:val="Heading3"/>
      </w:pPr>
      <w:r>
        <w:t xml:space="preserve">14. </w:t>
      </w:r>
      <w:r>
        <w:rPr>
          <w:rStyle w:val="HTMLCode"/>
        </w:rPr>
        <w:t>CustomServletPolicyEnforcerFilter.java</w:t>
      </w:r>
    </w:p>
    <w:p w14:paraId="6FA8DD78" w14:textId="77777777" w:rsidR="006C4A22" w:rsidRDefault="006C4A22" w:rsidP="006C4A22">
      <w:pPr>
        <w:pStyle w:val="NormalWeb"/>
      </w:pPr>
      <w:r>
        <w:t xml:space="preserve">Extends Keycloak’s </w:t>
      </w:r>
      <w:r>
        <w:rPr>
          <w:rStyle w:val="HTMLCode"/>
        </w:rPr>
        <w:t>ServletPolicyEnforcerFilter</w:t>
      </w:r>
      <w:r>
        <w:t xml:space="preserve"> to:</w:t>
      </w:r>
    </w:p>
    <w:p w14:paraId="3C452494" w14:textId="77777777" w:rsidR="006C4A22" w:rsidRDefault="006C4A22" w:rsidP="006C4A22">
      <w:pPr>
        <w:pStyle w:val="NormalWeb"/>
        <w:numPr>
          <w:ilvl w:val="0"/>
          <w:numId w:val="34"/>
        </w:numPr>
      </w:pPr>
      <w:r>
        <w:t>Provide custom error handling for authorization exceptions.</w:t>
      </w:r>
    </w:p>
    <w:p w14:paraId="43990F77" w14:textId="77777777" w:rsidR="006C4A22" w:rsidRDefault="006C4A22" w:rsidP="006C4A22">
      <w:pPr>
        <w:pStyle w:val="NormalWeb"/>
        <w:numPr>
          <w:ilvl w:val="0"/>
          <w:numId w:val="34"/>
        </w:numPr>
      </w:pPr>
      <w:r>
        <w:t>Return meaningful JSON error responses for better client-side debugging.</w:t>
      </w:r>
    </w:p>
    <w:p w14:paraId="61F32FEE" w14:textId="77777777" w:rsidR="006C4A22" w:rsidRDefault="006C4A22" w:rsidP="006C4A22">
      <w:pPr>
        <w:pStyle w:val="Heading3"/>
      </w:pPr>
      <w:r>
        <w:t xml:space="preserve">15. </w:t>
      </w:r>
      <w:r>
        <w:rPr>
          <w:rStyle w:val="HTMLCode"/>
        </w:rPr>
        <w:t>SecurityConfig.java</w:t>
      </w:r>
    </w:p>
    <w:p w14:paraId="4982A649" w14:textId="77777777" w:rsidR="006C4A22" w:rsidRDefault="006C4A22" w:rsidP="006C4A22">
      <w:pPr>
        <w:pStyle w:val="NormalWeb"/>
      </w:pPr>
      <w:r>
        <w:t>Configures security for the application by:</w:t>
      </w:r>
    </w:p>
    <w:p w14:paraId="34321CC8" w14:textId="77777777" w:rsidR="006C4A22" w:rsidRDefault="006C4A22" w:rsidP="006C4A22">
      <w:pPr>
        <w:pStyle w:val="NormalWeb"/>
        <w:numPr>
          <w:ilvl w:val="0"/>
          <w:numId w:val="35"/>
        </w:numPr>
      </w:pPr>
      <w:r>
        <w:t>Defining a security filter chain with JWT-based authentication.</w:t>
      </w:r>
    </w:p>
    <w:p w14:paraId="0186EB78" w14:textId="77777777" w:rsidR="006C4A22" w:rsidRDefault="006C4A22" w:rsidP="006C4A22">
      <w:pPr>
        <w:pStyle w:val="NormalWeb"/>
        <w:numPr>
          <w:ilvl w:val="0"/>
          <w:numId w:val="35"/>
        </w:numPr>
      </w:pPr>
      <w:r>
        <w:t>Setting up Keycloak policy enforcement.</w:t>
      </w:r>
    </w:p>
    <w:p w14:paraId="300400A9" w14:textId="77777777" w:rsidR="006C4A22" w:rsidRDefault="006C4A22" w:rsidP="006C4A22">
      <w:pPr>
        <w:pStyle w:val="NormalWeb"/>
        <w:numPr>
          <w:ilvl w:val="0"/>
          <w:numId w:val="35"/>
        </w:numPr>
      </w:pPr>
      <w:r>
        <w:t>Enabling Cross-Origin Resource Sharing (CORS).</w:t>
      </w:r>
    </w:p>
    <w:p w14:paraId="249A115D" w14:textId="77777777" w:rsidR="006C4A22" w:rsidRDefault="006C4A22" w:rsidP="006C4A22">
      <w:pPr>
        <w:pStyle w:val="Heading3"/>
      </w:pPr>
      <w:r>
        <w:t xml:space="preserve">16. </w:t>
      </w:r>
      <w:r>
        <w:rPr>
          <w:rStyle w:val="HTMLCode"/>
        </w:rPr>
        <w:t>smart-style.json</w:t>
      </w:r>
    </w:p>
    <w:p w14:paraId="4598E414" w14:textId="77777777" w:rsidR="006C4A22" w:rsidRDefault="006C4A22" w:rsidP="006C4A22">
      <w:pPr>
        <w:pStyle w:val="NormalWeb"/>
      </w:pPr>
      <w:r>
        <w:t>A JSON file defining branding for SMART on FHIR applications, including:</w:t>
      </w:r>
    </w:p>
    <w:p w14:paraId="1572B9CF" w14:textId="77777777" w:rsidR="006C4A22" w:rsidRDefault="006C4A22" w:rsidP="006C4A22">
      <w:pPr>
        <w:pStyle w:val="NormalWeb"/>
        <w:numPr>
          <w:ilvl w:val="0"/>
          <w:numId w:val="36"/>
        </w:numPr>
      </w:pPr>
      <w:r>
        <w:t>Logo URL and primary/secondary colors.</w:t>
      </w:r>
    </w:p>
    <w:p w14:paraId="6D4EF098" w14:textId="77777777" w:rsidR="006C4A22" w:rsidRDefault="006C4A22" w:rsidP="006C4A22">
      <w:pPr>
        <w:pStyle w:val="NormalWeb"/>
        <w:numPr>
          <w:ilvl w:val="0"/>
          <w:numId w:val="36"/>
        </w:numPr>
      </w:pPr>
      <w:r>
        <w:t>Button color and text styling.</w:t>
      </w:r>
    </w:p>
    <w:p w14:paraId="0870F27B" w14:textId="77777777" w:rsidR="006C4A22" w:rsidRDefault="006C4A22" w:rsidP="006C4A22">
      <w:pPr>
        <w:pStyle w:val="Heading3"/>
      </w:pPr>
      <w:r>
        <w:t>17. Keycloak Configuration JSON</w:t>
      </w:r>
    </w:p>
    <w:p w14:paraId="70130484" w14:textId="77777777" w:rsidR="006C4A22" w:rsidRDefault="006C4A22" w:rsidP="006C4A22">
      <w:pPr>
        <w:pStyle w:val="NormalWeb"/>
      </w:pPr>
      <w:r>
        <w:t>Defines the Keycloak realm and resource configurations, including:</w:t>
      </w:r>
    </w:p>
    <w:p w14:paraId="24A11FC2" w14:textId="77777777" w:rsidR="006C4A22" w:rsidRDefault="006C4A22" w:rsidP="006C4A22">
      <w:pPr>
        <w:pStyle w:val="NormalWeb"/>
        <w:numPr>
          <w:ilvl w:val="0"/>
          <w:numId w:val="37"/>
        </w:numPr>
      </w:pPr>
      <w:r>
        <w:t>Authentication server URL and client credentials.</w:t>
      </w:r>
    </w:p>
    <w:p w14:paraId="544C2D37" w14:textId="77777777" w:rsidR="006C4A22" w:rsidRDefault="006C4A22" w:rsidP="006C4A22">
      <w:pPr>
        <w:pStyle w:val="NormalWeb"/>
        <w:numPr>
          <w:ilvl w:val="0"/>
          <w:numId w:val="37"/>
        </w:numPr>
      </w:pPr>
      <w:r>
        <w:t>Path-based enforcement modes for various FHIR endpoints.</w:t>
      </w:r>
    </w:p>
    <w:p w14:paraId="096F8BB9" w14:textId="77777777" w:rsidR="006C4A22" w:rsidRDefault="006C4A22" w:rsidP="006C4A22">
      <w:pPr>
        <w:pStyle w:val="Heading3"/>
      </w:pPr>
      <w:r>
        <w:t xml:space="preserve">18. </w:t>
      </w:r>
      <w:r>
        <w:rPr>
          <w:rStyle w:val="HTMLCode"/>
        </w:rPr>
        <w:t>policy-enforcer.json</w:t>
      </w:r>
    </w:p>
    <w:p w14:paraId="174FEB89" w14:textId="77777777" w:rsidR="006C4A22" w:rsidRDefault="006C4A22" w:rsidP="006C4A22">
      <w:pPr>
        <w:pStyle w:val="NormalWeb"/>
      </w:pPr>
      <w:r>
        <w:t>This file is required to perform authorization from Keycloak. It includes:</w:t>
      </w:r>
    </w:p>
    <w:p w14:paraId="700BAA81" w14:textId="77777777" w:rsidR="006C4A22" w:rsidRDefault="006C4A22" w:rsidP="006C4A22">
      <w:pPr>
        <w:pStyle w:val="NormalWeb"/>
        <w:numPr>
          <w:ilvl w:val="0"/>
          <w:numId w:val="38"/>
        </w:numPr>
      </w:pPr>
      <w:r>
        <w:t>Realm name and authentication server URL.</w:t>
      </w:r>
    </w:p>
    <w:p w14:paraId="0A98F880" w14:textId="77777777" w:rsidR="006C4A22" w:rsidRDefault="006C4A22" w:rsidP="006C4A22">
      <w:pPr>
        <w:pStyle w:val="NormalWeb"/>
        <w:numPr>
          <w:ilvl w:val="0"/>
          <w:numId w:val="38"/>
        </w:numPr>
      </w:pPr>
      <w:r>
        <w:t>Client credentials.</w:t>
      </w:r>
    </w:p>
    <w:p w14:paraId="2981EDB0" w14:textId="77777777" w:rsidR="006C4A22" w:rsidRDefault="006C4A22" w:rsidP="006C4A22">
      <w:pPr>
        <w:pStyle w:val="NormalWeb"/>
        <w:numPr>
          <w:ilvl w:val="0"/>
          <w:numId w:val="38"/>
        </w:numPr>
      </w:pPr>
      <w:r>
        <w:t>Path-based enforcement configurations for SMART on FHIR endpoints (e.g., disabling enforcement for metadata and enabling it for FHIR resources).</w:t>
      </w:r>
    </w:p>
    <w:p w14:paraId="788852B3" w14:textId="77777777" w:rsidR="006C4A22" w:rsidRDefault="006C4A22" w:rsidP="006C4A22">
      <w:pPr>
        <w:pStyle w:val="Heading3"/>
      </w:pPr>
      <w:r>
        <w:t>19. Interceptor Registration in Starter JPA Configuration</w:t>
      </w:r>
    </w:p>
    <w:p w14:paraId="20D98E19" w14:textId="77777777" w:rsidR="006C4A22" w:rsidRDefault="006C4A22" w:rsidP="006C4A22">
      <w:pPr>
        <w:pStyle w:val="NormalWeb"/>
      </w:pPr>
      <w:r>
        <w:lastRenderedPageBreak/>
        <w:t xml:space="preserve">All custom interceptors must be registered in the </w:t>
      </w:r>
      <w:r>
        <w:rPr>
          <w:rStyle w:val="HTMLCode"/>
        </w:rPr>
        <w:t>HapiJpaConfig</w:t>
      </w:r>
      <w:r>
        <w:t xml:space="preserve"> class to ensure they are applied during runtime. For example:</w:t>
      </w:r>
    </w:p>
    <w:p w14:paraId="552D0C4E" w14:textId="77777777" w:rsidR="006C4A22" w:rsidRDefault="006C4A22" w:rsidP="006C4A22">
      <w:pPr>
        <w:pStyle w:val="NormalWeb"/>
        <w:numPr>
          <w:ilvl w:val="0"/>
          <w:numId w:val="39"/>
        </w:numPr>
      </w:pPr>
      <w:r>
        <w:rPr>
          <w:rStyle w:val="HTMLCode"/>
        </w:rPr>
        <w:t>CapabilityStatementCustomizer</w:t>
      </w:r>
    </w:p>
    <w:p w14:paraId="3C3DE128" w14:textId="77777777" w:rsidR="006C4A22" w:rsidRDefault="006C4A22" w:rsidP="006C4A22">
      <w:pPr>
        <w:pStyle w:val="NormalWeb"/>
        <w:numPr>
          <w:ilvl w:val="0"/>
          <w:numId w:val="39"/>
        </w:numPr>
      </w:pPr>
      <w:r>
        <w:rPr>
          <w:rStyle w:val="HTMLCode"/>
        </w:rPr>
        <w:t>DocumentContentEmbedderInterceptor</w:t>
      </w:r>
    </w:p>
    <w:p w14:paraId="2CF386B0" w14:textId="5B9722A9" w:rsidR="006C4A22" w:rsidRPr="003D61F3" w:rsidRDefault="006C4A22" w:rsidP="006C4A22">
      <w:pPr>
        <w:pStyle w:val="NormalWeb"/>
        <w:numPr>
          <w:ilvl w:val="0"/>
          <w:numId w:val="39"/>
        </w:numPr>
        <w:rPr>
          <w:rStyle w:val="HTMLCode"/>
          <w:rFonts w:ascii="Times New Roman" w:hAnsi="Times New Roman" w:cs="Times New Roman"/>
          <w:sz w:val="24"/>
          <w:szCs w:val="24"/>
        </w:rPr>
      </w:pPr>
      <w:r>
        <w:rPr>
          <w:rStyle w:val="HTMLCode"/>
        </w:rPr>
        <w:t>MedicationReferenceInterceptor</w:t>
      </w:r>
    </w:p>
    <w:p w14:paraId="50199744" w14:textId="61780649" w:rsidR="003D61F3" w:rsidRPr="003D61F3" w:rsidRDefault="003D61F3" w:rsidP="003D61F3">
      <w:pPr>
        <w:pStyle w:val="NormalWeb"/>
        <w:rPr>
          <w:rStyle w:val="HTMLCode"/>
          <w:rFonts w:ascii="Times New Roman" w:hAnsi="Times New Roman" w:cs="Times New Roman"/>
          <w:sz w:val="24"/>
          <w:szCs w:val="24"/>
        </w:rPr>
      </w:pPr>
      <w:r>
        <w:t xml:space="preserve">Modify the configuration file to include these interceptors as Spring Beans or directly add them to the </w:t>
      </w:r>
      <w:r>
        <w:rPr>
          <w:rStyle w:val="HTMLCode"/>
        </w:rPr>
        <w:t>InterceptorRegistry</w:t>
      </w:r>
      <w:r>
        <w:t xml:space="preserve"> provided by HAPI FHIR. Ensure all interceptors are initialized and injected as required.</w:t>
      </w:r>
    </w:p>
    <w:p w14:paraId="0573D8A6" w14:textId="77777777" w:rsidR="003D61F3" w:rsidRPr="003D61F3" w:rsidRDefault="003D61F3" w:rsidP="003D61F3">
      <w:pPr>
        <w:pStyle w:val="NormalWeb"/>
        <w:rPr>
          <w:b/>
          <w:bCs/>
        </w:rPr>
      </w:pPr>
      <w:r w:rsidRPr="003D61F3">
        <w:rPr>
          <w:b/>
          <w:bCs/>
        </w:rPr>
        <w:t xml:space="preserve">Method: </w:t>
      </w:r>
    </w:p>
    <w:p w14:paraId="484AFAFF" w14:textId="77777777" w:rsidR="003D61F3" w:rsidRDefault="003D61F3" w:rsidP="003D61F3">
      <w:pPr>
        <w:pStyle w:val="NormalWeb"/>
      </w:pPr>
      <w:r>
        <w:t>ca.uhn.fhir.jpa.starter.common.StarterJpaConfig#restfulServer</w:t>
      </w:r>
    </w:p>
    <w:p w14:paraId="7F8BE64B" w14:textId="77777777" w:rsidR="003D61F3" w:rsidRPr="003D61F3" w:rsidRDefault="003D61F3" w:rsidP="003D61F3">
      <w:pPr>
        <w:pStyle w:val="NormalWeb"/>
        <w:rPr>
          <w:b/>
          <w:bCs/>
        </w:rPr>
      </w:pPr>
      <w:r w:rsidRPr="003D61F3">
        <w:rPr>
          <w:b/>
          <w:bCs/>
        </w:rPr>
        <w:t>Code:</w:t>
      </w:r>
    </w:p>
    <w:p w14:paraId="350ECD66" w14:textId="77777777" w:rsidR="003D61F3" w:rsidRDefault="003D61F3" w:rsidP="003D61F3">
      <w:pPr>
        <w:pStyle w:val="NormalWeb"/>
      </w:pPr>
      <w:r>
        <w:t>fhirServer.registerInterceptor(new CapabilityStatementCustomizer());</w:t>
      </w:r>
    </w:p>
    <w:p w14:paraId="13EA892A" w14:textId="77777777" w:rsidR="003D61F3" w:rsidRDefault="003D61F3" w:rsidP="003D61F3">
      <w:pPr>
        <w:pStyle w:val="NormalWeb"/>
      </w:pPr>
      <w:r>
        <w:t>fhirServer.registerInterceptor(new MedicationReferenceInterceptor());</w:t>
      </w:r>
    </w:p>
    <w:p w14:paraId="70966FE5" w14:textId="279CD232" w:rsidR="003D61F3" w:rsidRDefault="003D61F3" w:rsidP="003D61F3">
      <w:pPr>
        <w:pStyle w:val="NormalWeb"/>
      </w:pPr>
      <w:r>
        <w:t>fhirServer.registerInterceptor(new DocumentContentEmbedderInterceptor());</w:t>
      </w:r>
    </w:p>
    <w:p w14:paraId="02672725" w14:textId="77777777" w:rsidR="006C4A22" w:rsidRDefault="006C4A22" w:rsidP="006C4A22">
      <w:pPr>
        <w:pStyle w:val="Heading2"/>
      </w:pPr>
      <w:r>
        <w:t>Conclusion</w:t>
      </w:r>
    </w:p>
    <w:p w14:paraId="4A5564E6" w14:textId="77777777" w:rsidR="006C4A22" w:rsidRDefault="006C4A22" w:rsidP="006C4A22">
      <w:pPr>
        <w:pStyle w:val="NormalWeb"/>
      </w:pPr>
      <w:r>
        <w:t>These configurations and integrations enhance the HAPI FHIR server by:</w:t>
      </w:r>
    </w:p>
    <w:p w14:paraId="490C96B6" w14:textId="77777777" w:rsidR="006C4A22" w:rsidRDefault="006C4A22" w:rsidP="006C4A22">
      <w:pPr>
        <w:pStyle w:val="NormalWeb"/>
        <w:numPr>
          <w:ilvl w:val="0"/>
          <w:numId w:val="41"/>
        </w:numPr>
      </w:pPr>
      <w:r>
        <w:t>Supporting SMART on FHIR workflows with tailored OAuth2 endpoints.</w:t>
      </w:r>
    </w:p>
    <w:p w14:paraId="02FE95B8" w14:textId="77777777" w:rsidR="006C4A22" w:rsidRDefault="006C4A22" w:rsidP="006C4A22">
      <w:pPr>
        <w:pStyle w:val="NormalWeb"/>
        <w:numPr>
          <w:ilvl w:val="0"/>
          <w:numId w:val="41"/>
        </w:numPr>
      </w:pPr>
      <w:r>
        <w:t>Enabling Keycloak-based security and custom authorization policies.</w:t>
      </w:r>
    </w:p>
    <w:p w14:paraId="7BC25FE6" w14:textId="77777777" w:rsidR="006C4A22" w:rsidRDefault="006C4A22" w:rsidP="006C4A22">
      <w:pPr>
        <w:pStyle w:val="NormalWeb"/>
        <w:numPr>
          <w:ilvl w:val="0"/>
          <w:numId w:val="41"/>
        </w:numPr>
      </w:pPr>
      <w:r>
        <w:t>Providing custom branding and tenant-specific configurations.</w:t>
      </w:r>
    </w:p>
    <w:p w14:paraId="6AE5F344" w14:textId="77777777" w:rsidR="006C4A22" w:rsidRPr="006C4A22" w:rsidRDefault="006C4A22" w:rsidP="006C4A22"/>
    <w:p w14:paraId="69F75C19" w14:textId="77777777" w:rsidR="00FE40A4" w:rsidRPr="006C4A22" w:rsidRDefault="00FE40A4" w:rsidP="006C4A22"/>
    <w:sectPr w:rsidR="00FE40A4" w:rsidRPr="006C4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874"/>
    <w:multiLevelType w:val="multilevel"/>
    <w:tmpl w:val="68E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A8E"/>
    <w:multiLevelType w:val="multilevel"/>
    <w:tmpl w:val="C44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17FA"/>
    <w:multiLevelType w:val="multilevel"/>
    <w:tmpl w:val="EE7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4E6C"/>
    <w:multiLevelType w:val="multilevel"/>
    <w:tmpl w:val="7E0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55EFB"/>
    <w:multiLevelType w:val="multilevel"/>
    <w:tmpl w:val="10D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57D9E"/>
    <w:multiLevelType w:val="multilevel"/>
    <w:tmpl w:val="BB8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83602"/>
    <w:multiLevelType w:val="multilevel"/>
    <w:tmpl w:val="555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9008A"/>
    <w:multiLevelType w:val="multilevel"/>
    <w:tmpl w:val="D164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D0048"/>
    <w:multiLevelType w:val="multilevel"/>
    <w:tmpl w:val="FB7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FA7"/>
    <w:multiLevelType w:val="multilevel"/>
    <w:tmpl w:val="7C9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459A8"/>
    <w:multiLevelType w:val="multilevel"/>
    <w:tmpl w:val="776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E1646"/>
    <w:multiLevelType w:val="multilevel"/>
    <w:tmpl w:val="858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E5554"/>
    <w:multiLevelType w:val="multilevel"/>
    <w:tmpl w:val="8D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55A84"/>
    <w:multiLevelType w:val="multilevel"/>
    <w:tmpl w:val="A79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54772"/>
    <w:multiLevelType w:val="multilevel"/>
    <w:tmpl w:val="3C14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037DB"/>
    <w:multiLevelType w:val="multilevel"/>
    <w:tmpl w:val="261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B19BA"/>
    <w:multiLevelType w:val="multilevel"/>
    <w:tmpl w:val="33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E3B05"/>
    <w:multiLevelType w:val="multilevel"/>
    <w:tmpl w:val="C89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87773"/>
    <w:multiLevelType w:val="multilevel"/>
    <w:tmpl w:val="72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407F8"/>
    <w:multiLevelType w:val="multilevel"/>
    <w:tmpl w:val="CAC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95AAC"/>
    <w:multiLevelType w:val="multilevel"/>
    <w:tmpl w:val="8B2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D603B"/>
    <w:multiLevelType w:val="multilevel"/>
    <w:tmpl w:val="207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84461"/>
    <w:multiLevelType w:val="multilevel"/>
    <w:tmpl w:val="DE5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03B12"/>
    <w:multiLevelType w:val="multilevel"/>
    <w:tmpl w:val="A87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45F1"/>
    <w:multiLevelType w:val="multilevel"/>
    <w:tmpl w:val="F1F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E4FEA"/>
    <w:multiLevelType w:val="multilevel"/>
    <w:tmpl w:val="309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D69E2"/>
    <w:multiLevelType w:val="multilevel"/>
    <w:tmpl w:val="A34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0259C"/>
    <w:multiLevelType w:val="multilevel"/>
    <w:tmpl w:val="207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036E3"/>
    <w:multiLevelType w:val="multilevel"/>
    <w:tmpl w:val="C38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B1062"/>
    <w:multiLevelType w:val="multilevel"/>
    <w:tmpl w:val="825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01223"/>
    <w:multiLevelType w:val="multilevel"/>
    <w:tmpl w:val="D82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76165"/>
    <w:multiLevelType w:val="multilevel"/>
    <w:tmpl w:val="52A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E277E"/>
    <w:multiLevelType w:val="multilevel"/>
    <w:tmpl w:val="8B7EF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B844CB"/>
    <w:multiLevelType w:val="multilevel"/>
    <w:tmpl w:val="D5B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53BAE"/>
    <w:multiLevelType w:val="multilevel"/>
    <w:tmpl w:val="96C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860E1"/>
    <w:multiLevelType w:val="multilevel"/>
    <w:tmpl w:val="B41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159C5"/>
    <w:multiLevelType w:val="multilevel"/>
    <w:tmpl w:val="2C2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1771D"/>
    <w:multiLevelType w:val="multilevel"/>
    <w:tmpl w:val="D5B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3665B"/>
    <w:multiLevelType w:val="multilevel"/>
    <w:tmpl w:val="012A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9D3B85"/>
    <w:multiLevelType w:val="multilevel"/>
    <w:tmpl w:val="18B2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70F50"/>
    <w:multiLevelType w:val="multilevel"/>
    <w:tmpl w:val="4DF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D1615"/>
    <w:multiLevelType w:val="multilevel"/>
    <w:tmpl w:val="B02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91D64"/>
    <w:multiLevelType w:val="multilevel"/>
    <w:tmpl w:val="8F7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D59A0"/>
    <w:multiLevelType w:val="multilevel"/>
    <w:tmpl w:val="47B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86B0D"/>
    <w:multiLevelType w:val="multilevel"/>
    <w:tmpl w:val="61C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5"/>
  </w:num>
  <w:num w:numId="3">
    <w:abstractNumId w:val="0"/>
  </w:num>
  <w:num w:numId="4">
    <w:abstractNumId w:val="1"/>
  </w:num>
  <w:num w:numId="5">
    <w:abstractNumId w:val="9"/>
  </w:num>
  <w:num w:numId="6">
    <w:abstractNumId w:val="39"/>
  </w:num>
  <w:num w:numId="7">
    <w:abstractNumId w:val="6"/>
  </w:num>
  <w:num w:numId="8">
    <w:abstractNumId w:val="40"/>
  </w:num>
  <w:num w:numId="9">
    <w:abstractNumId w:val="19"/>
  </w:num>
  <w:num w:numId="10">
    <w:abstractNumId w:val="20"/>
  </w:num>
  <w:num w:numId="11">
    <w:abstractNumId w:val="8"/>
  </w:num>
  <w:num w:numId="12">
    <w:abstractNumId w:val="17"/>
  </w:num>
  <w:num w:numId="13">
    <w:abstractNumId w:val="22"/>
  </w:num>
  <w:num w:numId="14">
    <w:abstractNumId w:val="16"/>
  </w:num>
  <w:num w:numId="15">
    <w:abstractNumId w:val="26"/>
  </w:num>
  <w:num w:numId="16">
    <w:abstractNumId w:val="31"/>
  </w:num>
  <w:num w:numId="17">
    <w:abstractNumId w:val="12"/>
  </w:num>
  <w:num w:numId="18">
    <w:abstractNumId w:val="34"/>
  </w:num>
  <w:num w:numId="19">
    <w:abstractNumId w:val="44"/>
  </w:num>
  <w:num w:numId="20">
    <w:abstractNumId w:val="38"/>
  </w:num>
  <w:num w:numId="21">
    <w:abstractNumId w:val="41"/>
  </w:num>
  <w:num w:numId="22">
    <w:abstractNumId w:val="24"/>
  </w:num>
  <w:num w:numId="23">
    <w:abstractNumId w:val="29"/>
  </w:num>
  <w:num w:numId="24">
    <w:abstractNumId w:val="36"/>
  </w:num>
  <w:num w:numId="25">
    <w:abstractNumId w:val="11"/>
  </w:num>
  <w:num w:numId="26">
    <w:abstractNumId w:val="5"/>
  </w:num>
  <w:num w:numId="27">
    <w:abstractNumId w:val="25"/>
  </w:num>
  <w:num w:numId="28">
    <w:abstractNumId w:val="21"/>
  </w:num>
  <w:num w:numId="29">
    <w:abstractNumId w:val="10"/>
  </w:num>
  <w:num w:numId="30">
    <w:abstractNumId w:val="13"/>
  </w:num>
  <w:num w:numId="31">
    <w:abstractNumId w:val="18"/>
  </w:num>
  <w:num w:numId="32">
    <w:abstractNumId w:val="2"/>
  </w:num>
  <w:num w:numId="33">
    <w:abstractNumId w:val="23"/>
  </w:num>
  <w:num w:numId="34">
    <w:abstractNumId w:val="15"/>
  </w:num>
  <w:num w:numId="35">
    <w:abstractNumId w:val="43"/>
  </w:num>
  <w:num w:numId="36">
    <w:abstractNumId w:val="27"/>
  </w:num>
  <w:num w:numId="37">
    <w:abstractNumId w:val="28"/>
  </w:num>
  <w:num w:numId="38">
    <w:abstractNumId w:val="3"/>
  </w:num>
  <w:num w:numId="39">
    <w:abstractNumId w:val="37"/>
  </w:num>
  <w:num w:numId="40">
    <w:abstractNumId w:val="30"/>
  </w:num>
  <w:num w:numId="41">
    <w:abstractNumId w:val="33"/>
  </w:num>
  <w:num w:numId="42">
    <w:abstractNumId w:val="32"/>
  </w:num>
  <w:num w:numId="43">
    <w:abstractNumId w:val="7"/>
  </w:num>
  <w:num w:numId="44">
    <w:abstractNumId w:val="4"/>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A4"/>
    <w:rsid w:val="0001575B"/>
    <w:rsid w:val="00161627"/>
    <w:rsid w:val="003D61F3"/>
    <w:rsid w:val="006C4A22"/>
    <w:rsid w:val="00980A2F"/>
    <w:rsid w:val="00A76E05"/>
    <w:rsid w:val="00BB677F"/>
    <w:rsid w:val="00DF2342"/>
    <w:rsid w:val="00EA511F"/>
    <w:rsid w:val="00FE40A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AFE0"/>
  <w15:chartTrackingRefBased/>
  <w15:docId w15:val="{104F08F2-AC4F-4A1B-8437-3E58FFBB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40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FE40A4"/>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FE40A4"/>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A4"/>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FE40A4"/>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FE40A4"/>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FE40A4"/>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TMLCode">
    <w:name w:val="HTML Code"/>
    <w:basedOn w:val="DefaultParagraphFont"/>
    <w:uiPriority w:val="99"/>
    <w:semiHidden/>
    <w:unhideWhenUsed/>
    <w:rsid w:val="00FE40A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4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rsid w:val="006C4A22"/>
    <w:rPr>
      <w:rFonts w:ascii="Courier New" w:eastAsia="Times New Roman" w:hAnsi="Courier New" w:cs="Courier New"/>
      <w:sz w:val="20"/>
      <w:szCs w:val="20"/>
      <w:lang w:eastAsia="en-PK"/>
    </w:rPr>
  </w:style>
  <w:style w:type="character" w:styleId="Strong">
    <w:name w:val="Strong"/>
    <w:basedOn w:val="DefaultParagraphFont"/>
    <w:uiPriority w:val="22"/>
    <w:qFormat/>
    <w:rsid w:val="006C4A22"/>
    <w:rPr>
      <w:b/>
      <w:bCs/>
    </w:rPr>
  </w:style>
  <w:style w:type="character" w:styleId="Hyperlink">
    <w:name w:val="Hyperlink"/>
    <w:basedOn w:val="DefaultParagraphFont"/>
    <w:uiPriority w:val="99"/>
    <w:unhideWhenUsed/>
    <w:rsid w:val="006C4A22"/>
    <w:rPr>
      <w:color w:val="0563C1" w:themeColor="hyperlink"/>
      <w:u w:val="single"/>
    </w:rPr>
  </w:style>
  <w:style w:type="character" w:styleId="UnresolvedMention">
    <w:name w:val="Unresolved Mention"/>
    <w:basedOn w:val="DefaultParagraphFont"/>
    <w:uiPriority w:val="99"/>
    <w:semiHidden/>
    <w:unhideWhenUsed/>
    <w:rsid w:val="006C4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9558">
      <w:bodyDiv w:val="1"/>
      <w:marLeft w:val="0"/>
      <w:marRight w:val="0"/>
      <w:marTop w:val="0"/>
      <w:marBottom w:val="0"/>
      <w:divBdr>
        <w:top w:val="none" w:sz="0" w:space="0" w:color="auto"/>
        <w:left w:val="none" w:sz="0" w:space="0" w:color="auto"/>
        <w:bottom w:val="none" w:sz="0" w:space="0" w:color="auto"/>
        <w:right w:val="none" w:sz="0" w:space="0" w:color="auto"/>
      </w:divBdr>
    </w:div>
    <w:div w:id="104664232">
      <w:bodyDiv w:val="1"/>
      <w:marLeft w:val="0"/>
      <w:marRight w:val="0"/>
      <w:marTop w:val="0"/>
      <w:marBottom w:val="0"/>
      <w:divBdr>
        <w:top w:val="none" w:sz="0" w:space="0" w:color="auto"/>
        <w:left w:val="none" w:sz="0" w:space="0" w:color="auto"/>
        <w:bottom w:val="none" w:sz="0" w:space="0" w:color="auto"/>
        <w:right w:val="none" w:sz="0" w:space="0" w:color="auto"/>
      </w:divBdr>
    </w:div>
    <w:div w:id="196743603">
      <w:bodyDiv w:val="1"/>
      <w:marLeft w:val="0"/>
      <w:marRight w:val="0"/>
      <w:marTop w:val="0"/>
      <w:marBottom w:val="0"/>
      <w:divBdr>
        <w:top w:val="none" w:sz="0" w:space="0" w:color="auto"/>
        <w:left w:val="none" w:sz="0" w:space="0" w:color="auto"/>
        <w:bottom w:val="none" w:sz="0" w:space="0" w:color="auto"/>
        <w:right w:val="none" w:sz="0" w:space="0" w:color="auto"/>
      </w:divBdr>
    </w:div>
    <w:div w:id="418988918">
      <w:bodyDiv w:val="1"/>
      <w:marLeft w:val="0"/>
      <w:marRight w:val="0"/>
      <w:marTop w:val="0"/>
      <w:marBottom w:val="0"/>
      <w:divBdr>
        <w:top w:val="none" w:sz="0" w:space="0" w:color="auto"/>
        <w:left w:val="none" w:sz="0" w:space="0" w:color="auto"/>
        <w:bottom w:val="none" w:sz="0" w:space="0" w:color="auto"/>
        <w:right w:val="none" w:sz="0" w:space="0" w:color="auto"/>
      </w:divBdr>
    </w:div>
    <w:div w:id="738329596">
      <w:bodyDiv w:val="1"/>
      <w:marLeft w:val="0"/>
      <w:marRight w:val="0"/>
      <w:marTop w:val="0"/>
      <w:marBottom w:val="0"/>
      <w:divBdr>
        <w:top w:val="none" w:sz="0" w:space="0" w:color="auto"/>
        <w:left w:val="none" w:sz="0" w:space="0" w:color="auto"/>
        <w:bottom w:val="none" w:sz="0" w:space="0" w:color="auto"/>
        <w:right w:val="none" w:sz="0" w:space="0" w:color="auto"/>
      </w:divBdr>
    </w:div>
    <w:div w:id="827676018">
      <w:bodyDiv w:val="1"/>
      <w:marLeft w:val="0"/>
      <w:marRight w:val="0"/>
      <w:marTop w:val="0"/>
      <w:marBottom w:val="0"/>
      <w:divBdr>
        <w:top w:val="none" w:sz="0" w:space="0" w:color="auto"/>
        <w:left w:val="none" w:sz="0" w:space="0" w:color="auto"/>
        <w:bottom w:val="none" w:sz="0" w:space="0" w:color="auto"/>
        <w:right w:val="none" w:sz="0" w:space="0" w:color="auto"/>
      </w:divBdr>
    </w:div>
    <w:div w:id="1153183908">
      <w:bodyDiv w:val="1"/>
      <w:marLeft w:val="0"/>
      <w:marRight w:val="0"/>
      <w:marTop w:val="0"/>
      <w:marBottom w:val="0"/>
      <w:divBdr>
        <w:top w:val="none" w:sz="0" w:space="0" w:color="auto"/>
        <w:left w:val="none" w:sz="0" w:space="0" w:color="auto"/>
        <w:bottom w:val="none" w:sz="0" w:space="0" w:color="auto"/>
        <w:right w:val="none" w:sz="0" w:space="0" w:color="auto"/>
      </w:divBdr>
      <w:divsChild>
        <w:div w:id="750615516">
          <w:marLeft w:val="0"/>
          <w:marRight w:val="0"/>
          <w:marTop w:val="0"/>
          <w:marBottom w:val="0"/>
          <w:divBdr>
            <w:top w:val="none" w:sz="0" w:space="0" w:color="auto"/>
            <w:left w:val="none" w:sz="0" w:space="0" w:color="auto"/>
            <w:bottom w:val="none" w:sz="0" w:space="0" w:color="auto"/>
            <w:right w:val="none" w:sz="0" w:space="0" w:color="auto"/>
          </w:divBdr>
        </w:div>
      </w:divsChild>
    </w:div>
    <w:div w:id="1680161248">
      <w:bodyDiv w:val="1"/>
      <w:marLeft w:val="0"/>
      <w:marRight w:val="0"/>
      <w:marTop w:val="0"/>
      <w:marBottom w:val="0"/>
      <w:divBdr>
        <w:top w:val="none" w:sz="0" w:space="0" w:color="auto"/>
        <w:left w:val="none" w:sz="0" w:space="0" w:color="auto"/>
        <w:bottom w:val="none" w:sz="0" w:space="0" w:color="auto"/>
        <w:right w:val="none" w:sz="0" w:space="0" w:color="auto"/>
      </w:divBdr>
    </w:div>
    <w:div w:id="1695226242">
      <w:bodyDiv w:val="1"/>
      <w:marLeft w:val="0"/>
      <w:marRight w:val="0"/>
      <w:marTop w:val="0"/>
      <w:marBottom w:val="0"/>
      <w:divBdr>
        <w:top w:val="none" w:sz="0" w:space="0" w:color="auto"/>
        <w:left w:val="none" w:sz="0" w:space="0" w:color="auto"/>
        <w:bottom w:val="none" w:sz="0" w:space="0" w:color="auto"/>
        <w:right w:val="none" w:sz="0" w:space="0" w:color="auto"/>
      </w:divBdr>
    </w:div>
    <w:div w:id="2037079881">
      <w:bodyDiv w:val="1"/>
      <w:marLeft w:val="0"/>
      <w:marRight w:val="0"/>
      <w:marTop w:val="0"/>
      <w:marBottom w:val="0"/>
      <w:divBdr>
        <w:top w:val="none" w:sz="0" w:space="0" w:color="auto"/>
        <w:left w:val="none" w:sz="0" w:space="0" w:color="auto"/>
        <w:bottom w:val="none" w:sz="0" w:space="0" w:color="auto"/>
        <w:right w:val="none" w:sz="0" w:space="0" w:color="auto"/>
      </w:divBdr>
    </w:div>
    <w:div w:id="205233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hir.curemd.com:8080/fh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10</Pages>
  <Words>1694</Words>
  <Characters>9658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Rehman</dc:creator>
  <cp:keywords/>
  <dc:description/>
  <cp:lastModifiedBy>Yasir Rehman</cp:lastModifiedBy>
  <cp:revision>14</cp:revision>
  <dcterms:created xsi:type="dcterms:W3CDTF">2025-01-10T06:31:00Z</dcterms:created>
  <dcterms:modified xsi:type="dcterms:W3CDTF">2025-01-14T10:49:00Z</dcterms:modified>
</cp:coreProperties>
</file>