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E76629" w:rsidP="008466BC">
      <w:pPr>
        <w:bidi/>
        <w:ind w:left="-514"/>
        <w:rPr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73FFCE4" wp14:editId="5CD57BB0">
            <wp:simplePos x="0" y="0"/>
            <wp:positionH relativeFrom="margin">
              <wp:posOffset>5065975</wp:posOffset>
            </wp:positionH>
            <wp:positionV relativeFrom="paragraph">
              <wp:posOffset>-30507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9D51BF" wp14:editId="76560578">
                <wp:simplePos x="0" y="0"/>
                <wp:positionH relativeFrom="margin">
                  <wp:posOffset>-196961</wp:posOffset>
                </wp:positionH>
                <wp:positionV relativeFrom="paragraph">
                  <wp:posOffset>55</wp:posOffset>
                </wp:positionV>
                <wp:extent cx="1292860" cy="892175"/>
                <wp:effectExtent l="0" t="0" r="254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29" w:rsidRPr="00E300CB" w:rsidRDefault="00020285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proofErr w:type="spellStart"/>
                            <w:r w:rsidRPr="0002028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  <w:t>dateday</w:t>
                            </w:r>
                            <w:proofErr w:type="spellEnd"/>
                            <w:r w:rsidR="00E76629"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تاریخ: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D5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5pt;margin-top:0;width:101.8pt;height:7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" stroked="f">
                <v:textbox>
                  <w:txbxContent>
                    <w:p w:rsidR="00E76629" w:rsidRPr="00E300CB" w:rsidRDefault="00020285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proofErr w:type="spellStart"/>
                      <w:r w:rsidRPr="00020285"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  <w:t>dateday</w:t>
                      </w:r>
                      <w:proofErr w:type="spellEnd"/>
                      <w:r w:rsidR="00E76629"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تاریخ: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74EC"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313D6431" wp14:editId="1B396712">
            <wp:simplePos x="0" y="0"/>
            <wp:positionH relativeFrom="margin">
              <wp:align>center</wp:align>
            </wp:positionH>
            <wp:positionV relativeFrom="paragraph">
              <wp:posOffset>-85172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E76629" w:rsidP="002A2AAB">
      <w:pPr>
        <w:bidi/>
        <w:ind w:left="-514"/>
        <w:jc w:val="center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E27" wp14:editId="530BB5D5">
                <wp:simplePos x="0" y="0"/>
                <wp:positionH relativeFrom="margin">
                  <wp:align>center</wp:align>
                </wp:positionH>
                <wp:positionV relativeFrom="paragraph">
                  <wp:posOffset>307920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3AEB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49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</w:r>
      <w:r w:rsidR="008E17FE" w:rsidRPr="002A2AAB">
        <w:rPr>
          <w:rFonts w:cstheme="minorHAnsi"/>
          <w:sz w:val="24"/>
          <w:szCs w:val="24"/>
        </w:rPr>
        <w:t xml:space="preserve"> </w:t>
      </w:r>
      <w:r w:rsidRPr="002A2AAB">
        <w:rPr>
          <w:rFonts w:cstheme="minorHAnsi" w:hint="cs"/>
          <w:sz w:val="24"/>
          <w:szCs w:val="24"/>
          <w:rtl/>
        </w:rPr>
        <w:t>" به نام خدا "</w:t>
      </w:r>
      <w:bookmarkStart w:id="0" w:name="_GoBack"/>
      <w:bookmarkEnd w:id="0"/>
    </w:p>
    <w:p w:rsidR="0026334B" w:rsidRPr="00F31B1D" w:rsidRDefault="008E17FE" w:rsidP="00F31B1D">
      <w:pPr>
        <w:bidi/>
        <w:ind w:left="-514"/>
        <w:rPr>
          <w:rFonts w:cstheme="minorHAnsi"/>
          <w:sz w:val="24"/>
          <w:szCs w:val="24"/>
        </w:rPr>
      </w:pPr>
      <w:r>
        <w:rPr>
          <w:rFonts w:cs="B Titr"/>
        </w:rPr>
        <w:t xml:space="preserve">   </w:t>
      </w:r>
      <w:r w:rsidR="00E76629">
        <w:rPr>
          <w:rFonts w:cs="B Titr" w:hint="cs"/>
          <w:rtl/>
          <w:lang w:bidi="fa-IR"/>
        </w:rPr>
        <w:t xml:space="preserve">      </w:t>
      </w:r>
    </w:p>
    <w:p w:rsidR="0053307C" w:rsidRPr="00F31B1D" w:rsidRDefault="0053307C" w:rsidP="00F31B1D">
      <w:pPr>
        <w:bidi/>
        <w:spacing w:line="276" w:lineRule="auto"/>
        <w:ind w:left="-514"/>
        <w:rPr>
          <w:rFonts w:cstheme="minorHAnsi"/>
          <w:sz w:val="24"/>
          <w:szCs w:val="24"/>
        </w:rPr>
      </w:pPr>
      <w:r w:rsidRPr="00F31B1D">
        <w:rPr>
          <w:rFonts w:cstheme="minorHAnsi"/>
          <w:sz w:val="24"/>
          <w:szCs w:val="24"/>
          <w:rtl/>
        </w:rPr>
        <w:t xml:space="preserve">جناب آقای </w:t>
      </w:r>
      <w:r w:rsidR="00F31B1D" w:rsidRPr="00F31B1D">
        <w:rPr>
          <w:rFonts w:cstheme="minorHAnsi" w:hint="cs"/>
          <w:sz w:val="24"/>
          <w:szCs w:val="24"/>
          <w:rtl/>
        </w:rPr>
        <w:t>مهندس باباسالاری</w:t>
      </w:r>
      <w:r w:rsidRPr="00F31B1D">
        <w:rPr>
          <w:rFonts w:cstheme="minorHAnsi"/>
          <w:sz w:val="24"/>
          <w:szCs w:val="24"/>
          <w:rtl/>
        </w:rPr>
        <w:br/>
        <w:t>رئیس محترم</w:t>
      </w:r>
      <w:r w:rsidR="00F31B1D">
        <w:rPr>
          <w:rFonts w:cstheme="minorHAnsi" w:hint="cs"/>
          <w:sz w:val="24"/>
          <w:szCs w:val="24"/>
          <w:rtl/>
        </w:rPr>
        <w:t xml:space="preserve"> اداره هماهنگی</w:t>
      </w:r>
      <w:r w:rsidRPr="00F31B1D">
        <w:rPr>
          <w:rFonts w:cstheme="minorHAnsi"/>
          <w:sz w:val="24"/>
          <w:szCs w:val="24"/>
          <w:rtl/>
        </w:rPr>
        <w:t xml:space="preserve"> فروش و امور گمرکی بندرعباس </w:t>
      </w:r>
    </w:p>
    <w:p w:rsidR="0053307C" w:rsidRDefault="0053307C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  <w:r w:rsidRPr="00F31B1D">
        <w:rPr>
          <w:rFonts w:cstheme="minorHAnsi"/>
          <w:sz w:val="24"/>
          <w:szCs w:val="24"/>
          <w:rtl/>
          <w:lang w:bidi="fa-IR"/>
        </w:rPr>
        <w:t xml:space="preserve">موضوع: </w:t>
      </w:r>
      <w:r w:rsidR="005A40C2">
        <w:rPr>
          <w:rFonts w:cstheme="minorHAnsi"/>
          <w:b/>
          <w:bCs/>
          <w:sz w:val="24"/>
          <w:szCs w:val="24"/>
          <w:rtl/>
        </w:rPr>
        <w:t>دستور بارگیری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contract_amount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unitNameFa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descp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مربوط به محموله ماه </w:t>
      </w:r>
      <w:r w:rsidR="005A40C2">
        <w:rPr>
          <w:rFonts w:cs="Arial"/>
          <w:b/>
          <w:bCs/>
          <w:sz w:val="24"/>
          <w:szCs w:val="24"/>
        </w:rPr>
        <w:t>month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قرارداد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شماره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contract_no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با شرکت </w:t>
      </w:r>
      <w:r w:rsidRPr="00F31B1D">
        <w:rPr>
          <w:rFonts w:cstheme="minorHAnsi"/>
          <w:b/>
          <w:bCs/>
          <w:sz w:val="24"/>
          <w:szCs w:val="24"/>
        </w:rPr>
        <w:t>buyer</w:t>
      </w:r>
    </w:p>
    <w:p w:rsidR="005A40C2" w:rsidRDefault="005A40C2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</w:p>
    <w:p w:rsidR="005A40C2" w:rsidRPr="005A40C2" w:rsidRDefault="005A40C2" w:rsidP="005A40C2">
      <w:pPr>
        <w:bidi/>
        <w:ind w:left="-514"/>
        <w:rPr>
          <w:rFonts w:cstheme="minorHAnsi"/>
          <w:b/>
          <w:bCs/>
          <w:rtl/>
        </w:rPr>
      </w:pPr>
      <w:r w:rsidRPr="005A40C2">
        <w:rPr>
          <w:rFonts w:cstheme="minorHAnsi" w:hint="cs"/>
          <w:b/>
          <w:bCs/>
          <w:rtl/>
        </w:rPr>
        <w:t>با سلام و احترام</w:t>
      </w:r>
    </w:p>
    <w:p w:rsidR="0053307C" w:rsidRPr="005A40C2" w:rsidRDefault="0053307C" w:rsidP="0053307C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لطفاً ترتیبی اتخاذ فرمایید تا نسبت به بارگیری و صدور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descp</w:t>
      </w:r>
      <w:proofErr w:type="spellEnd"/>
    </w:p>
    <w:p w:rsidR="0053307C" w:rsidRPr="005A40C2" w:rsidRDefault="0053307C" w:rsidP="0053307C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با تلرانس  (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tolorance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) به تعداد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ola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 لات به شماره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lot  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از محل قرارداد شماره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contract_no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،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محموله ما اکتبر 2019 که قرار است توسط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nocont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دستگاه کانتینر 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containerType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 با بوکینگ نامبرهای زیر متعلق به شرکت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company</w:t>
      </w:r>
    </w:p>
    <w:p w:rsidR="0053307C" w:rsidRPr="005A40C2" w:rsidRDefault="0053307C" w:rsidP="0053307C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(به نمایندگی بندرعباس خانم آبگون به شماره تماس 20-07632250311)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comp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ارسال گردد، اقدام لازم صورت پذیرد.</w:t>
      </w:r>
    </w:p>
    <w:p w:rsidR="0053307C" w:rsidRPr="005A40C2" w:rsidRDefault="0053307C" w:rsidP="0053307C">
      <w:pPr>
        <w:bidi/>
        <w:rPr>
          <w:rFonts w:cstheme="minorHAnsi"/>
          <w:b/>
          <w:bCs/>
        </w:rPr>
      </w:pPr>
    </w:p>
    <w:p w:rsidR="0053307C" w:rsidRPr="005A40C2" w:rsidRDefault="0053307C" w:rsidP="0053307C">
      <w:pPr>
        <w:bidi/>
        <w:ind w:left="840"/>
        <w:jc w:val="right"/>
        <w:rPr>
          <w:rFonts w:cstheme="minorHAnsi"/>
          <w:b/>
          <w:bCs/>
        </w:rPr>
      </w:pPr>
      <w:r w:rsidRPr="005A40C2">
        <w:rPr>
          <w:rFonts w:cstheme="minorHAnsi"/>
          <w:b/>
          <w:bCs/>
        </w:rPr>
        <w:t>booking</w:t>
      </w:r>
      <w:r w:rsidRPr="005A40C2">
        <w:rPr>
          <w:rFonts w:cstheme="minorHAnsi"/>
          <w:b/>
          <w:bCs/>
        </w:rPr>
        <w:br/>
      </w:r>
    </w:p>
    <w:p w:rsidR="0053307C" w:rsidRPr="005A40C2" w:rsidRDefault="0053307C" w:rsidP="0053307C">
      <w:pPr>
        <w:bidi/>
        <w:ind w:left="-64" w:firstLine="90"/>
        <w:rPr>
          <w:rFonts w:cstheme="minorHAnsi"/>
          <w:b/>
          <w:bCs/>
        </w:rPr>
      </w:pPr>
      <w:r w:rsidRPr="005A40C2">
        <w:rPr>
          <w:rFonts w:cstheme="minorHAnsi"/>
          <w:b/>
          <w:bCs/>
          <w:rtl/>
        </w:rPr>
        <w:t>بدین ترتیب لازم است موارد زیر مورد توجه و اقدام قرار گیرد:</w:t>
      </w:r>
      <w:r w:rsidRPr="005A40C2">
        <w:rPr>
          <w:rFonts w:cstheme="minorHAnsi"/>
          <w:b/>
          <w:bCs/>
          <w:rtl/>
        </w:rPr>
        <w:br/>
        <w:t>1 – پس از صدور محموله نسبت به ارسال صورت بارگیری به همراه سایر مدارک مربوط به دفتر تهران سریعاً اقدام گردد.</w:t>
      </w:r>
      <w:r w:rsidRPr="005A40C2">
        <w:rPr>
          <w:rFonts w:cstheme="minorHAnsi"/>
          <w:b/>
          <w:bCs/>
          <w:rtl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5A40C2">
        <w:rPr>
          <w:rFonts w:cstheme="minorHAnsi"/>
          <w:b/>
          <w:bCs/>
          <w:rtl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5A40C2">
        <w:rPr>
          <w:rFonts w:cstheme="minorHAnsi"/>
          <w:b/>
          <w:bCs/>
          <w:rtl/>
        </w:rPr>
        <w:br/>
        <w:t xml:space="preserve">4 – بنا بر درخواست مشتری ضروری است ترتیبی اتخاذ گردد که عنوان </w:t>
      </w:r>
      <w:r w:rsidRPr="005A40C2">
        <w:rPr>
          <w:rFonts w:cstheme="minorHAnsi"/>
          <w:b/>
          <w:bCs/>
        </w:rPr>
        <w:t xml:space="preserve">Concentrate </w:t>
      </w:r>
      <w:r w:rsidRPr="005A40C2">
        <w:rPr>
          <w:rFonts w:cstheme="minorHAnsi"/>
          <w:b/>
          <w:bCs/>
          <w:rtl/>
        </w:rPr>
        <w:t xml:space="preserve"> از لیبل منصوبه بر روی دیواره بشکه ها حذف گردد.</w:t>
      </w:r>
      <w:r w:rsidRPr="005A40C2">
        <w:rPr>
          <w:rFonts w:cstheme="minorHAnsi"/>
          <w:b/>
          <w:bCs/>
          <w:rtl/>
        </w:rPr>
        <w:br/>
        <w:t>5 – گواهی ضد عفونی (</w:t>
      </w:r>
      <w:r w:rsidRPr="005A40C2">
        <w:rPr>
          <w:rFonts w:cstheme="minorHAnsi"/>
          <w:b/>
          <w:bCs/>
        </w:rPr>
        <w:t>Fumigation Certificate</w:t>
      </w:r>
      <w:r w:rsidRPr="005A40C2">
        <w:rPr>
          <w:rFonts w:cstheme="minorHAnsi"/>
          <w:b/>
          <w:bCs/>
          <w:rtl/>
        </w:rPr>
        <w:t>) جهت پالت های مربوطه مورد نیاز است .</w:t>
      </w:r>
      <w:r w:rsidRPr="005A40C2">
        <w:rPr>
          <w:rFonts w:cstheme="minorHAnsi"/>
          <w:b/>
          <w:bCs/>
          <w:rtl/>
        </w:rPr>
        <w:br/>
        <w:t xml:space="preserve">6 – نظارت بر عملیات توزین محموله به عهده شرکت </w:t>
      </w:r>
      <w:r w:rsidRPr="005A40C2">
        <w:rPr>
          <w:rFonts w:cstheme="minorHAnsi"/>
          <w:b/>
          <w:bCs/>
        </w:rPr>
        <w:t xml:space="preserve"> inspector</w:t>
      </w:r>
      <w:r w:rsidRPr="005A40C2">
        <w:rPr>
          <w:rFonts w:cstheme="minorHAnsi"/>
          <w:b/>
          <w:bCs/>
          <w:rtl/>
        </w:rPr>
        <w:t xml:space="preserve">می باشد و ضروری است کلیه پلمپ های قبلی با پلمپ های جدید تامینی توسط شرکت </w:t>
      </w:r>
      <w:r w:rsidRPr="005A40C2">
        <w:rPr>
          <w:rFonts w:cstheme="minorHAnsi"/>
          <w:b/>
          <w:bCs/>
        </w:rPr>
        <w:t xml:space="preserve"> inspector </w:t>
      </w:r>
      <w:r w:rsidRPr="005A40C2">
        <w:rPr>
          <w:rFonts w:cstheme="minorHAnsi"/>
          <w:b/>
          <w:bCs/>
          <w:rtl/>
        </w:rPr>
        <w:t>جایگزین گردد.</w:t>
      </w:r>
    </w:p>
    <w:p w:rsidR="00435076" w:rsidRDefault="00435076" w:rsidP="009819E1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504637" w:rsidRPr="00294943" w:rsidRDefault="005D7E73" w:rsidP="00C31BA1">
      <w:pPr>
        <w:bidi/>
        <w:spacing w:line="240" w:lineRule="auto"/>
        <w:rPr>
          <w:rFonts w:cs="0 Nazanin"/>
          <w:sz w:val="28"/>
          <w:szCs w:val="28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2CE8382" wp14:editId="3797D67D">
                <wp:simplePos x="0" y="0"/>
                <wp:positionH relativeFrom="margin">
                  <wp:align>center</wp:align>
                </wp:positionH>
                <wp:positionV relativeFrom="paragraph">
                  <wp:posOffset>2440305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8466BC" w:rsidRDefault="005D7E73" w:rsidP="005D7E73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7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8382" id="Text Box 17" o:spid="_x0000_s1027" type="#_x0000_t202" style="position:absolute;left:0;text-align:left;margin-left:0;margin-top:192.15pt;width:506pt;height:24.7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2LSgIAAKoEAAAOAAAAZHJzL2Uyb0RvYy54bWysVE1vGjEQvVfqf7B8b5av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" fillcolor="white [3201]" strokecolor="white [3212]" strokeweight=".5pt">
                <v:textbox>
                  <w:txbxContent>
                    <w:p w:rsidR="005D7E73" w:rsidRPr="008466BC" w:rsidRDefault="005D7E73" w:rsidP="005D7E73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8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24CB8A" wp14:editId="00A15570">
                <wp:simplePos x="0" y="0"/>
                <wp:positionH relativeFrom="margin">
                  <wp:align>center</wp:align>
                </wp:positionH>
                <wp:positionV relativeFrom="paragraph">
                  <wp:posOffset>2103010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CB8A" id="Text Box 16" o:spid="_x0000_s1028" type="#_x0000_t202" style="position:absolute;left:0;text-align:left;margin-left:0;margin-top:165.6pt;width:509.4pt;height:24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" fillcolor="white [3201]" strokecolor="white [3212]" strokeweight=".5pt">
                <v:textbox>
                  <w:txbxContent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12348" wp14:editId="3C935839">
                <wp:simplePos x="0" y="0"/>
                <wp:positionH relativeFrom="column">
                  <wp:posOffset>-255601</wp:posOffset>
                </wp:positionH>
                <wp:positionV relativeFrom="paragraph">
                  <wp:posOffset>1981614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57053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5pt,156.05pt" to="471.8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EzexFngAAAACwEAAA8AAABkcnMvZG93bnJl&#10;di54bWxMj8FKw0AQhu+C77CM4EXaTZrEasymiOAhgoKteJ5mp0k0Oxuy2zS+vSsIepyZj3++v9jM&#10;phcTja6zrCBeRiCIa6s7bhS87R4XNyCcR9bYWyYFX+RgU56fFZhre+JXmra+ESGEXY4KWu+HXEpX&#10;t2TQLe1AHG4HOxr0YRwbqUc8hXDTy1UUXUuDHYcPLQ700FL9uT0aBR/Ve9VkV+vu8JJmT7ibsmee&#10;KqUuL+b7OxCeZv8Hw49+UIcyOO3tkbUTvYJFGiUBVZDEqxhEIG7TZA1i/7uRZSH/dyi/AQ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EzexFn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F1C51"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DBAFCD0" wp14:editId="3981A5C8">
            <wp:simplePos x="0" y="0"/>
            <wp:positionH relativeFrom="column">
              <wp:posOffset>158115</wp:posOffset>
            </wp:positionH>
            <wp:positionV relativeFrom="paragraph">
              <wp:posOffset>391226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0285"/>
    <w:rsid w:val="000337E0"/>
    <w:rsid w:val="000636B2"/>
    <w:rsid w:val="000D3729"/>
    <w:rsid w:val="000E38D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A2AAB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A40C2"/>
    <w:rsid w:val="005D7E73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E17FE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E76629"/>
    <w:rsid w:val="00F31B1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B845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nicic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486A0-594B-4C54-BA3B-4630C6CE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104</cp:revision>
  <dcterms:created xsi:type="dcterms:W3CDTF">2019-10-28T05:13:00Z</dcterms:created>
  <dcterms:modified xsi:type="dcterms:W3CDTF">2020-05-05T07:37:00Z</dcterms:modified>
</cp:coreProperties>
</file>