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0D8" w:rsidRDefault="006116B6">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Consolas" w:hAnsi="Consolas" w:cs="Consolas"/>
          <w:b/>
          <w:bCs/>
          <w:spacing w:val="-1"/>
          <w:sz w:val="36"/>
          <w:szCs w:val="36"/>
        </w:rPr>
        <w:t>CHARTER PARTY CONTRACT</w:t>
      </w:r>
    </w:p>
    <w:p w:rsidR="004D40D8" w:rsidRDefault="006116B6">
      <w:pPr>
        <w:widowControl w:val="0"/>
        <w:autoSpaceDE w:val="0"/>
        <w:autoSpaceDN w:val="0"/>
        <w:adjustRightInd w:val="0"/>
        <w:spacing w:after="3" w:line="60" w:lineRule="exact"/>
        <w:rPr>
          <w:rFonts w:ascii="Consolas" w:hAnsi="Consolas" w:cs="Consolas"/>
          <w:sz w:val="6"/>
          <w:szCs w:val="6"/>
        </w:rPr>
      </w:pPr>
      <w:r>
        <w:rPr>
          <w:rFonts w:ascii="Consolas" w:hAnsi="Consolas" w:cs="Consolas"/>
          <w:sz w:val="6"/>
          <w:szCs w:val="6"/>
        </w:rPr>
        <w:t xml:space="preserve">  </w:t>
      </w:r>
    </w:p>
    <w:p w:rsidR="00954B8C" w:rsidRDefault="006116B6" w:rsidP="00954B8C">
      <w:pPr>
        <w:pStyle w:val="HTMLPreformatted"/>
        <w:shd w:val="clear" w:color="auto" w:fill="FFFFFF"/>
        <w:jc w:val="right"/>
        <w:rPr>
          <w:color w:val="000000"/>
          <w:sz w:val="18"/>
          <w:szCs w:val="18"/>
        </w:rPr>
      </w:pPr>
      <w:r>
        <w:rPr>
          <w:rFonts w:ascii="Verdana" w:hAnsi="Verdana" w:cs="Verdana"/>
        </w:rPr>
        <w:t>D</w:t>
      </w:r>
      <w:r>
        <w:rPr>
          <w:rFonts w:ascii="Verdana" w:hAnsi="Verdana" w:cs="Verdana"/>
          <w:spacing w:val="1"/>
        </w:rPr>
        <w:t>ATE</w:t>
      </w:r>
      <w:r>
        <w:rPr>
          <w:rFonts w:ascii="Verdana" w:hAnsi="Verdana" w:cs="Verdana"/>
        </w:rPr>
        <w:t xml:space="preserve">: </w:t>
      </w:r>
      <w:r w:rsidR="00954B8C" w:rsidRPr="00954B8C">
        <w:rPr>
          <w:b/>
          <w:bCs/>
          <w:color w:val="000000" w:themeColor="text1"/>
          <w:sz w:val="18"/>
          <w:szCs w:val="18"/>
        </w:rPr>
        <w:t>shipmentContractDate</w:t>
      </w:r>
    </w:p>
    <w:p w:rsidR="004D40D8" w:rsidRDefault="004D40D8">
      <w:pPr>
        <w:widowControl w:val="0"/>
        <w:autoSpaceDE w:val="0"/>
        <w:autoSpaceDN w:val="0"/>
        <w:adjustRightInd w:val="0"/>
        <w:spacing w:after="0" w:line="240" w:lineRule="exact"/>
        <w:rPr>
          <w:rFonts w:ascii="Verdana" w:hAnsi="Verdana" w:cs="Verdana"/>
          <w:sz w:val="24"/>
          <w:szCs w:val="24"/>
        </w:rPr>
      </w:pP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F37035" w:rsidRPr="00F37035" w:rsidRDefault="006116B6" w:rsidP="00F37035">
      <w:pPr>
        <w:pStyle w:val="HTMLPreformatted"/>
        <w:shd w:val="clear" w:color="auto" w:fill="FFFFFF"/>
        <w:rPr>
          <w:color w:val="000000"/>
          <w:sz w:val="18"/>
          <w:szCs w:val="18"/>
        </w:rPr>
      </w:pPr>
      <w:r>
        <w:rPr>
          <w:rFonts w:ascii="Verdana" w:hAnsi="Verdana" w:cs="Verdana"/>
        </w:rPr>
        <w:t>IT IS HEREBY AGREED BETWEEN</w:t>
      </w:r>
      <w:r>
        <w:rPr>
          <w:rFonts w:ascii="Verdana" w:hAnsi="Verdana" w:cs="Verdana" w:hint="eastAsia"/>
        </w:rPr>
        <w:t xml:space="preserve"> </w:t>
      </w:r>
      <w:r w:rsidR="008D3BF8" w:rsidRPr="008A7397">
        <w:rPr>
          <w:rFonts w:ascii="Verdana" w:hAnsi="Verdana" w:cs="Verdana"/>
          <w:b/>
          <w:bCs/>
          <w:color w:val="000000" w:themeColor="text1"/>
        </w:rPr>
        <w:t>agant</w:t>
      </w:r>
      <w:r w:rsidRPr="00AF215D">
        <w:rPr>
          <w:rFonts w:ascii="Verdana" w:hAnsi="Verdana" w:cs="Verdana"/>
          <w:b/>
          <w:bCs/>
          <w:highlight w:val="yellow"/>
        </w:rPr>
        <w:t>,</w:t>
      </w:r>
      <w:r>
        <w:rPr>
          <w:rFonts w:ascii="Verdana" w:hAnsi="Verdana" w:cs="Verdana"/>
          <w:b/>
          <w:bCs/>
        </w:rPr>
        <w:t xml:space="preserve"> A COMPANY DULY ORGANIZED AND ESTABLISHED IN </w:t>
      </w:r>
      <w:r w:rsidR="008D3BF8" w:rsidRPr="00954B8C">
        <w:rPr>
          <w:rFonts w:ascii="Verdana" w:hAnsi="Verdana" w:cs="Verdana"/>
          <w:b/>
          <w:bCs/>
          <w:color w:val="000000" w:themeColor="text1"/>
        </w:rPr>
        <w:t>country</w:t>
      </w:r>
      <w:r w:rsidR="00F37035" w:rsidRPr="00954B8C">
        <w:rPr>
          <w:rFonts w:ascii="Verdana" w:hAnsi="Verdana" w:cs="Verdana"/>
          <w:b/>
          <w:bCs/>
          <w:color w:val="000000" w:themeColor="text1"/>
        </w:rPr>
        <w:t xml:space="preserve">Agant </w:t>
      </w:r>
      <w:r>
        <w:rPr>
          <w:rFonts w:ascii="Verdana" w:hAnsi="Verdana" w:cs="Verdana"/>
          <w:b/>
          <w:bCs/>
        </w:rPr>
        <w:t>UNDER REGISTRATION NO</w:t>
      </w:r>
      <w:r w:rsidR="00F37035">
        <w:rPr>
          <w:rFonts w:ascii="Verdana" w:hAnsi="Verdana" w:cs="Verdana"/>
          <w:b/>
          <w:bCs/>
        </w:rPr>
        <w:t xml:space="preserve"> </w:t>
      </w:r>
      <w:r w:rsidR="00F37035" w:rsidRPr="00954B8C">
        <w:rPr>
          <w:rFonts w:ascii="Verdana" w:hAnsi="Verdana"/>
          <w:b/>
          <w:bCs/>
          <w:color w:val="000000" w:themeColor="text1"/>
        </w:rPr>
        <w:t>commercialRegistration</w:t>
      </w:r>
    </w:p>
    <w:p w:rsidR="004D40D8" w:rsidRPr="00F37035" w:rsidRDefault="006116B6" w:rsidP="00954B8C">
      <w:pPr>
        <w:pStyle w:val="HTMLPreformatted"/>
        <w:shd w:val="clear" w:color="auto" w:fill="FFFFFF"/>
        <w:rPr>
          <w:color w:val="000000"/>
          <w:sz w:val="18"/>
          <w:szCs w:val="18"/>
        </w:rPr>
      </w:pPr>
      <w:r>
        <w:rPr>
          <w:rFonts w:ascii="Verdana" w:hAnsi="Verdana" w:cs="Verdana"/>
        </w:rPr>
        <w:t>AS OWNER/D.OWNERS OF</w:t>
      </w:r>
      <w:r>
        <w:rPr>
          <w:rFonts w:ascii="Verdana" w:hAnsi="Verdana" w:cs="Verdana" w:hint="eastAsia"/>
        </w:rPr>
        <w:t xml:space="preserve"> </w:t>
      </w:r>
      <w:r>
        <w:rPr>
          <w:rFonts w:ascii="Verdana" w:hAnsi="Verdana" w:cs="Verdana" w:hint="eastAsia"/>
          <w:b/>
          <w:bCs/>
        </w:rPr>
        <w:t xml:space="preserve">MV </w:t>
      </w:r>
      <w:r w:rsidR="00F37035" w:rsidRPr="00954B8C">
        <w:rPr>
          <w:rFonts w:ascii="Verdana" w:hAnsi="Verdana"/>
          <w:b/>
          <w:bCs/>
          <w:color w:val="000000" w:themeColor="text1"/>
        </w:rPr>
        <w:t xml:space="preserve">vesselName </w:t>
      </w:r>
      <w:r>
        <w:rPr>
          <w:rFonts w:ascii="Verdana" w:hAnsi="Verdana" w:cs="Verdana"/>
          <w:b/>
          <w:bCs/>
        </w:rPr>
        <w:t>REPRESENTED BY</w:t>
      </w:r>
      <w:r w:rsidR="00F37035">
        <w:rPr>
          <w:rFonts w:ascii="Verdana" w:hAnsi="Verdana" w:cs="Verdana"/>
          <w:b/>
          <w:bCs/>
        </w:rPr>
        <w:t xml:space="preserve"> </w:t>
      </w:r>
      <w:r w:rsidR="00F37035" w:rsidRPr="00954B8C">
        <w:rPr>
          <w:rFonts w:ascii="Verdana" w:hAnsi="Verdana"/>
          <w:b/>
          <w:bCs/>
          <w:color w:val="000000" w:themeColor="text1"/>
        </w:rPr>
        <w:t xml:space="preserve">agantCeo </w:t>
      </w:r>
      <w:r>
        <w:rPr>
          <w:rFonts w:ascii="Verdana" w:hAnsi="Verdana" w:cs="Verdana"/>
          <w:b/>
          <w:bCs/>
        </w:rPr>
        <w:t>HOLDING PASSPORT NO.</w:t>
      </w:r>
      <w:r w:rsidR="00F37035" w:rsidRPr="00F37035">
        <w:rPr>
          <w:b/>
          <w:bCs/>
          <w:color w:val="660E7A"/>
          <w:sz w:val="18"/>
          <w:szCs w:val="18"/>
        </w:rPr>
        <w:t xml:space="preserve"> </w:t>
      </w:r>
      <w:r w:rsidR="00F37035" w:rsidRPr="00954B8C">
        <w:rPr>
          <w:rFonts w:ascii="Verdana" w:hAnsi="Verdana"/>
          <w:b/>
          <w:bCs/>
          <w:color w:val="000000" w:themeColor="text1"/>
        </w:rPr>
        <w:t>ceoPassportNo</w:t>
      </w:r>
      <w:r w:rsidR="00F37035" w:rsidRPr="00954B8C">
        <w:rPr>
          <w:color w:val="000000" w:themeColor="text1"/>
          <w:sz w:val="18"/>
          <w:szCs w:val="18"/>
        </w:rPr>
        <w:t xml:space="preserve"> </w:t>
      </w:r>
      <w:r>
        <w:rPr>
          <w:rFonts w:ascii="Verdana" w:hAnsi="Verdana" w:cs="Verdana"/>
        </w:rPr>
        <w:t xml:space="preserve">AND MESSER </w:t>
      </w:r>
      <w:r w:rsidR="008D3BF8" w:rsidRPr="00954B8C">
        <w:rPr>
          <w:rFonts w:ascii="Verdana" w:hAnsi="Verdana"/>
          <w:b/>
          <w:bCs/>
          <w:color w:val="000000" w:themeColor="text1"/>
        </w:rPr>
        <w:t>charterer</w:t>
      </w:r>
      <w:r w:rsidRPr="00954B8C">
        <w:rPr>
          <w:rFonts w:ascii="Verdana" w:hAnsi="Verdana" w:cs="Verdana"/>
          <w:b/>
          <w:bCs/>
          <w:color w:val="000000" w:themeColor="text1"/>
        </w:rPr>
        <w:t xml:space="preserve"> </w:t>
      </w:r>
      <w:r>
        <w:rPr>
          <w:rFonts w:ascii="Verdana" w:hAnsi="Verdana" w:cs="Verdana"/>
          <w:b/>
          <w:bCs/>
        </w:rPr>
        <w:t xml:space="preserve">, </w:t>
      </w:r>
      <w:r>
        <w:rPr>
          <w:rFonts w:ascii="Verdana" w:hAnsi="Verdana" w:cs="Verdana"/>
        </w:rPr>
        <w:t xml:space="preserve">AS CHARTERERS THAT THIS CHARTER </w:t>
      </w:r>
      <w:r w:rsidRPr="00954B8C">
        <w:rPr>
          <w:rFonts w:ascii="Verdana" w:hAnsi="Verdana" w:cs="Verdana"/>
          <w:color w:val="000000" w:themeColor="text1"/>
        </w:rPr>
        <w:t xml:space="preserve">PARTY </w:t>
      </w:r>
      <w:r>
        <w:rPr>
          <w:rFonts w:ascii="Verdana" w:hAnsi="Verdana" w:cs="Verdana"/>
        </w:rPr>
        <w:t>CONTRACT SHALL BE PERFORMED WITH FOLLOWING TERMS AND CONDITIONS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b/>
          <w:bCs/>
        </w:rPr>
        <w:t>OWNER/D.OWNERS:</w:t>
      </w:r>
    </w:p>
    <w:p w:rsidR="00DD1D12" w:rsidRPr="009B0C0E" w:rsidRDefault="00F37035" w:rsidP="00F37035">
      <w:pPr>
        <w:widowControl w:val="0"/>
        <w:autoSpaceDE w:val="0"/>
        <w:autoSpaceDN w:val="0"/>
        <w:adjustRightInd w:val="0"/>
        <w:spacing w:after="0" w:line="239" w:lineRule="auto"/>
        <w:ind w:left="1" w:right="-20"/>
        <w:jc w:val="both"/>
        <w:rPr>
          <w:rFonts w:ascii="Verdana" w:hAnsi="Verdana" w:cs="Verdana"/>
        </w:rPr>
      </w:pPr>
      <w:r w:rsidRPr="008A7397">
        <w:rPr>
          <w:rFonts w:ascii="Verdana" w:hAnsi="Verdana" w:cs="Verdana"/>
          <w:b/>
          <w:bCs/>
          <w:color w:val="000000" w:themeColor="text1"/>
        </w:rPr>
        <w:t>agant</w:t>
      </w:r>
      <w:r w:rsidR="00DD1D12" w:rsidRPr="008A7397">
        <w:rPr>
          <w:rFonts w:ascii="Verdana" w:hAnsi="Verdana" w:cs="Verdana"/>
        </w:rPr>
        <w:t xml:space="preserve">.- </w:t>
      </w:r>
      <w:r w:rsidRPr="008A7397">
        <w:rPr>
          <w:rFonts w:ascii="Verdana" w:hAnsi="Verdana" w:cs="Verdana"/>
          <w:b/>
          <w:bCs/>
          <w:color w:val="000000" w:themeColor="text1"/>
        </w:rPr>
        <w:t>agantAdress</w:t>
      </w:r>
    </w:p>
    <w:p w:rsidR="00DD1D12" w:rsidRPr="009B0C0E" w:rsidRDefault="00DD1D12" w:rsidP="00F37035">
      <w:pPr>
        <w:widowControl w:val="0"/>
        <w:autoSpaceDE w:val="0"/>
        <w:autoSpaceDN w:val="0"/>
        <w:adjustRightInd w:val="0"/>
        <w:spacing w:after="0" w:line="239" w:lineRule="auto"/>
        <w:ind w:left="1" w:right="-20"/>
        <w:jc w:val="both"/>
        <w:rPr>
          <w:rFonts w:ascii="Verdana" w:hAnsi="Verdana" w:cs="Verdana"/>
        </w:rPr>
      </w:pPr>
      <w:r w:rsidRPr="009B0C0E">
        <w:rPr>
          <w:rFonts w:ascii="Verdana" w:hAnsi="Verdana" w:cs="Verdana"/>
        </w:rPr>
        <w:t xml:space="preserve">TEL: </w:t>
      </w:r>
      <w:r w:rsidR="00F37035" w:rsidRPr="00954B8C">
        <w:rPr>
          <w:rFonts w:ascii="Verdana" w:hAnsi="Verdana" w:cs="Verdana"/>
          <w:color w:val="000000" w:themeColor="text1"/>
        </w:rPr>
        <w:t>agantPhon</w:t>
      </w:r>
    </w:p>
    <w:p w:rsidR="00DD1D12" w:rsidRPr="009B0C0E" w:rsidRDefault="00DD1D12" w:rsidP="00F37035">
      <w:pPr>
        <w:widowControl w:val="0"/>
        <w:autoSpaceDE w:val="0"/>
        <w:autoSpaceDN w:val="0"/>
        <w:adjustRightInd w:val="0"/>
        <w:spacing w:after="0" w:line="239" w:lineRule="auto"/>
        <w:ind w:left="1" w:right="-20"/>
        <w:jc w:val="both"/>
        <w:rPr>
          <w:rFonts w:ascii="Verdana" w:hAnsi="Verdana" w:cs="Verdana"/>
        </w:rPr>
      </w:pPr>
      <w:r w:rsidRPr="009B0C0E">
        <w:rPr>
          <w:rFonts w:ascii="Verdana" w:hAnsi="Verdana" w:cs="Verdana"/>
        </w:rPr>
        <w:t xml:space="preserve">FAX: </w:t>
      </w:r>
      <w:r w:rsidR="00F37035" w:rsidRPr="00954B8C">
        <w:rPr>
          <w:rFonts w:ascii="Verdana" w:hAnsi="Verdana" w:cs="Verdana"/>
          <w:color w:val="000000" w:themeColor="text1"/>
        </w:rPr>
        <w:t>agantFax</w:t>
      </w:r>
    </w:p>
    <w:p w:rsidR="00DD1D12" w:rsidRPr="009B0C0E" w:rsidRDefault="00DD1D12" w:rsidP="00F37035">
      <w:pPr>
        <w:widowControl w:val="0"/>
        <w:autoSpaceDE w:val="0"/>
        <w:autoSpaceDN w:val="0"/>
        <w:adjustRightInd w:val="0"/>
        <w:spacing w:after="0" w:line="239" w:lineRule="auto"/>
        <w:ind w:left="1" w:right="-20"/>
        <w:jc w:val="both"/>
        <w:rPr>
          <w:rFonts w:ascii="Verdana" w:hAnsi="Verdana" w:cs="Verdana"/>
        </w:rPr>
      </w:pPr>
      <w:r w:rsidRPr="009B0C0E">
        <w:rPr>
          <w:rFonts w:ascii="Verdana" w:hAnsi="Verdana" w:cs="Verdana"/>
        </w:rPr>
        <w:t>EMAIL:</w:t>
      </w:r>
      <w:r w:rsidR="00F37035" w:rsidRPr="00954B8C">
        <w:rPr>
          <w:rFonts w:ascii="Verdana" w:hAnsi="Verdana" w:cs="Verdana"/>
          <w:color w:val="000000" w:themeColor="text1"/>
        </w:rPr>
        <w:t>aganEmail</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b/>
          <w:bCs/>
        </w:rPr>
        <w:t>CHARTERERS:</w:t>
      </w:r>
    </w:p>
    <w:p w:rsidR="00552EE7" w:rsidRPr="00552EE7" w:rsidRDefault="00552EE7" w:rsidP="00552EE7">
      <w:pPr>
        <w:widowControl w:val="0"/>
        <w:autoSpaceDE w:val="0"/>
        <w:autoSpaceDN w:val="0"/>
        <w:adjustRightInd w:val="0"/>
        <w:spacing w:after="0" w:line="239" w:lineRule="auto"/>
        <w:ind w:right="-20"/>
        <w:jc w:val="both"/>
        <w:rPr>
          <w:rFonts w:ascii="Verdana" w:hAnsi="Verdana" w:cs="Verdana"/>
          <w:b/>
          <w:color w:val="FF0000"/>
        </w:rPr>
      </w:pPr>
      <w:r w:rsidRPr="00954B8C">
        <w:rPr>
          <w:rFonts w:ascii="Verdana" w:hAnsi="Verdana" w:cs="Verdana"/>
          <w:b/>
          <w:color w:val="000000" w:themeColor="text1"/>
        </w:rPr>
        <w:t>charterer</w:t>
      </w:r>
    </w:p>
    <w:p w:rsidR="00552EE7" w:rsidRPr="00552EE7" w:rsidRDefault="00FF57DD" w:rsidP="00552EE7">
      <w:pPr>
        <w:widowControl w:val="0"/>
        <w:autoSpaceDE w:val="0"/>
        <w:autoSpaceDN w:val="0"/>
        <w:adjustRightInd w:val="0"/>
        <w:spacing w:after="0" w:line="239" w:lineRule="auto"/>
        <w:ind w:right="-20"/>
        <w:jc w:val="both"/>
        <w:rPr>
          <w:rFonts w:ascii="Verdana" w:hAnsi="Verdana" w:cs="Verdana"/>
          <w:b/>
          <w:color w:val="FF0000"/>
        </w:rPr>
      </w:pPr>
      <w:r>
        <w:rPr>
          <w:rFonts w:ascii="Verdana" w:hAnsi="Verdana" w:cs="Verdana"/>
          <w:bCs/>
        </w:rPr>
        <w:t>ADD:</w:t>
      </w:r>
      <w:bookmarkStart w:id="0" w:name="OLE_LINK10"/>
      <w:bookmarkStart w:id="1" w:name="OLE_LINK11"/>
      <w:bookmarkStart w:id="2" w:name="OLE_LINK12"/>
      <w:bookmarkStart w:id="3" w:name="OLE_LINK13"/>
      <w:r>
        <w:rPr>
          <w:rFonts w:ascii="Verdana" w:hAnsi="Verdana" w:cs="Verdana"/>
          <w:bCs/>
        </w:rPr>
        <w:t xml:space="preserve"> </w:t>
      </w:r>
      <w:bookmarkEnd w:id="0"/>
      <w:bookmarkEnd w:id="1"/>
      <w:bookmarkEnd w:id="2"/>
      <w:bookmarkEnd w:id="3"/>
      <w:r w:rsidR="00552EE7" w:rsidRPr="00954B8C">
        <w:rPr>
          <w:rFonts w:ascii="Verdana" w:hAnsi="Verdana" w:cs="Verdana"/>
          <w:b/>
          <w:color w:val="000000" w:themeColor="text1"/>
        </w:rPr>
        <w:t>chartererAddress</w:t>
      </w:r>
    </w:p>
    <w:p w:rsidR="00FF57DD" w:rsidRDefault="00FF57DD" w:rsidP="00552EE7">
      <w:pPr>
        <w:widowControl w:val="0"/>
        <w:autoSpaceDE w:val="0"/>
        <w:autoSpaceDN w:val="0"/>
        <w:adjustRightInd w:val="0"/>
        <w:spacing w:after="0" w:line="239" w:lineRule="auto"/>
        <w:ind w:right="-20"/>
        <w:jc w:val="both"/>
        <w:rPr>
          <w:rFonts w:ascii="Verdana" w:hAnsi="Verdana" w:cs="Verdana"/>
          <w:b/>
          <w:bCs/>
          <w:color w:val="FF0000"/>
        </w:rPr>
      </w:pPr>
      <w:r>
        <w:rPr>
          <w:rFonts w:ascii="Verdana" w:hAnsi="Verdana" w:cs="Verdana"/>
          <w:bCs/>
        </w:rPr>
        <w:t xml:space="preserve">TEL: </w:t>
      </w:r>
      <w:r w:rsidR="00552EE7" w:rsidRPr="00954B8C">
        <w:rPr>
          <w:rFonts w:ascii="Verdana" w:hAnsi="Verdana" w:cs="Verdana"/>
          <w:b/>
          <w:color w:val="000000" w:themeColor="text1"/>
        </w:rPr>
        <w:t>charterer</w:t>
      </w:r>
      <w:r w:rsidR="00552EE7" w:rsidRPr="00954B8C">
        <w:rPr>
          <w:rFonts w:ascii="Verdana" w:hAnsi="Verdana" w:cs="Verdana"/>
          <w:b/>
          <w:bCs/>
          <w:color w:val="000000" w:themeColor="text1"/>
        </w:rPr>
        <w:t>Phone</w:t>
      </w:r>
    </w:p>
    <w:p w:rsidR="00552EE7" w:rsidRPr="00954B8C" w:rsidRDefault="00552EE7" w:rsidP="00552EE7">
      <w:pPr>
        <w:widowControl w:val="0"/>
        <w:autoSpaceDE w:val="0"/>
        <w:autoSpaceDN w:val="0"/>
        <w:adjustRightInd w:val="0"/>
        <w:spacing w:after="0" w:line="239" w:lineRule="auto"/>
        <w:ind w:right="-20"/>
        <w:jc w:val="both"/>
        <w:rPr>
          <w:rFonts w:ascii="Verdana" w:hAnsi="Verdana" w:cs="Verdana"/>
          <w:b/>
          <w:bCs/>
          <w:color w:val="000000" w:themeColor="text1"/>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b/>
          <w:bCs/>
        </w:rPr>
        <w:t>CHAIN OF OWNERS ARE AS FOLLOWS:</w:t>
      </w:r>
    </w:p>
    <w:p w:rsidR="004D40D8" w:rsidRDefault="004D40D8">
      <w:pPr>
        <w:widowControl w:val="0"/>
        <w:autoSpaceDE w:val="0"/>
        <w:autoSpaceDN w:val="0"/>
        <w:adjustRightInd w:val="0"/>
        <w:spacing w:after="0" w:line="239" w:lineRule="auto"/>
        <w:ind w:left="1" w:right="-20"/>
        <w:jc w:val="both"/>
        <w:rPr>
          <w:rFonts w:ascii="Verdana" w:hAnsi="Verdana" w:cs="Verdana"/>
          <w:b/>
          <w:bCs/>
        </w:rPr>
      </w:pPr>
    </w:p>
    <w:p w:rsidR="004D40D8" w:rsidRPr="00B271BF" w:rsidRDefault="006116B6" w:rsidP="00F37035">
      <w:pPr>
        <w:widowControl w:val="0"/>
        <w:autoSpaceDE w:val="0"/>
        <w:autoSpaceDN w:val="0"/>
        <w:adjustRightInd w:val="0"/>
        <w:spacing w:after="0" w:line="239" w:lineRule="auto"/>
        <w:ind w:left="1" w:right="-20"/>
        <w:jc w:val="both"/>
        <w:rPr>
          <w:rFonts w:ascii="Verdana" w:hAnsi="Verdana" w:cs="Verdana"/>
          <w:color w:val="FF0000"/>
        </w:rPr>
      </w:pPr>
      <w:r>
        <w:rPr>
          <w:rFonts w:ascii="Verdana" w:hAnsi="Verdana" w:cs="Verdana"/>
          <w:b/>
          <w:bCs/>
        </w:rPr>
        <w:t>HEAD OWNER:</w:t>
      </w:r>
      <w:r w:rsidR="00D9012F">
        <w:rPr>
          <w:rFonts w:ascii="Verdana" w:hAnsi="Verdana" w:cs="Verdana"/>
          <w:b/>
          <w:bCs/>
        </w:rPr>
        <w:t xml:space="preserve"> </w:t>
      </w:r>
      <w:r w:rsidR="00B271BF" w:rsidRPr="00954B8C">
        <w:rPr>
          <w:rFonts w:ascii="Verdana" w:hAnsi="Verdana" w:cs="Verdana"/>
          <w:color w:val="000000" w:themeColor="text1"/>
        </w:rPr>
        <w:t>owner</w:t>
      </w:r>
    </w:p>
    <w:p w:rsidR="004D40D8" w:rsidRPr="00DD1D12" w:rsidRDefault="006116B6" w:rsidP="00B271BF">
      <w:pPr>
        <w:widowControl w:val="0"/>
        <w:autoSpaceDE w:val="0"/>
        <w:autoSpaceDN w:val="0"/>
        <w:adjustRightInd w:val="0"/>
        <w:spacing w:after="0" w:line="239" w:lineRule="auto"/>
        <w:ind w:left="1" w:right="-20"/>
        <w:jc w:val="both"/>
        <w:rPr>
          <w:rFonts w:ascii="Verdana" w:hAnsi="Verdana" w:cs="Verdana"/>
        </w:rPr>
      </w:pPr>
      <w:r>
        <w:rPr>
          <w:rFonts w:ascii="Verdana" w:hAnsi="Verdana" w:cs="Verdana"/>
          <w:b/>
          <w:bCs/>
        </w:rPr>
        <w:t xml:space="preserve">DISPONENT OWNERS: </w:t>
      </w:r>
      <w:r w:rsidR="00B271BF" w:rsidRPr="00954B8C">
        <w:rPr>
          <w:rFonts w:ascii="Verdana" w:hAnsi="Verdana" w:cs="Verdana"/>
          <w:color w:val="000000" w:themeColor="text1"/>
        </w:rPr>
        <w:t>agant</w:t>
      </w:r>
    </w:p>
    <w:p w:rsidR="004D40D8" w:rsidRDefault="004D40D8">
      <w:pPr>
        <w:widowControl w:val="0"/>
        <w:autoSpaceDE w:val="0"/>
        <w:autoSpaceDN w:val="0"/>
        <w:adjustRightInd w:val="0"/>
        <w:spacing w:after="0" w:line="239" w:lineRule="auto"/>
        <w:ind w:left="1" w:right="-20"/>
        <w:jc w:val="both"/>
        <w:rPr>
          <w:rFonts w:ascii="Verdana" w:hAnsi="Verdana" w:cs="Verdana"/>
          <w:b/>
        </w:rPr>
      </w:pPr>
    </w:p>
    <w:p w:rsidR="004D40D8" w:rsidRDefault="006116B6">
      <w:pPr>
        <w:widowControl w:val="0"/>
        <w:autoSpaceDE w:val="0"/>
        <w:autoSpaceDN w:val="0"/>
        <w:adjustRightInd w:val="0"/>
        <w:spacing w:after="0" w:line="239" w:lineRule="auto"/>
        <w:ind w:left="1" w:right="-20"/>
        <w:jc w:val="both"/>
        <w:rPr>
          <w:rFonts w:ascii="Verdana" w:hAnsi="Verdana" w:cs="Verdana"/>
          <w:b/>
        </w:rPr>
      </w:pPr>
      <w:r>
        <w:rPr>
          <w:rFonts w:ascii="Verdana" w:hAnsi="Verdana" w:cs="Verdana"/>
          <w:b/>
        </w:rPr>
        <w:t>NOTE: AS PER ABOVE MENTIONED POINT IN INITIAL PARAGRAPH DISPONENT OWNERS KNOWN AS OWNERS IN THIS CONTRACT.</w:t>
      </w:r>
    </w:p>
    <w:p w:rsidR="004D40D8" w:rsidRDefault="004D40D8">
      <w:pPr>
        <w:widowControl w:val="0"/>
        <w:autoSpaceDE w:val="0"/>
        <w:autoSpaceDN w:val="0"/>
        <w:adjustRightInd w:val="0"/>
        <w:spacing w:after="0" w:line="239" w:lineRule="auto"/>
        <w:ind w:right="-20"/>
        <w:jc w:val="both"/>
        <w:rPr>
          <w:rFonts w:ascii="Verdana" w:hAnsi="Verdana" w:cs="Verdana"/>
        </w:rPr>
      </w:pPr>
    </w:p>
    <w:p w:rsidR="004D40D8" w:rsidRDefault="006116B6" w:rsidP="00D9012F">
      <w:pPr>
        <w:widowControl w:val="0"/>
        <w:autoSpaceDE w:val="0"/>
        <w:autoSpaceDN w:val="0"/>
        <w:adjustRightInd w:val="0"/>
        <w:spacing w:after="0" w:line="239" w:lineRule="auto"/>
        <w:ind w:left="1" w:right="-20"/>
        <w:jc w:val="both"/>
        <w:rPr>
          <w:rFonts w:ascii="Verdana" w:hAnsi="Verdana" w:cs="Verdana"/>
          <w:b/>
        </w:rPr>
      </w:pPr>
      <w:r>
        <w:rPr>
          <w:rFonts w:ascii="Verdana" w:hAnsi="Verdana" w:cs="Verdana"/>
          <w:b/>
        </w:rPr>
        <w:t>PERFORMING VESSEL:</w:t>
      </w:r>
    </w:p>
    <w:p w:rsidR="004D40D8" w:rsidRPr="00B271BF" w:rsidRDefault="006116B6" w:rsidP="00FF57DD">
      <w:pPr>
        <w:widowControl w:val="0"/>
        <w:autoSpaceDE w:val="0"/>
        <w:autoSpaceDN w:val="0"/>
        <w:adjustRightInd w:val="0"/>
        <w:spacing w:after="0" w:line="239" w:lineRule="auto"/>
        <w:ind w:left="1" w:right="-20"/>
        <w:jc w:val="both"/>
        <w:rPr>
          <w:rFonts w:ascii="Verdana" w:hAnsi="Verdana" w:cstheme="minorBidi"/>
          <w:rtl/>
          <w:lang w:bidi="fa-IR"/>
        </w:rPr>
      </w:pPr>
      <w:r>
        <w:rPr>
          <w:rFonts w:ascii="Verdana" w:hAnsi="Verdana" w:cs="Verdana"/>
        </w:rPr>
        <w:t>M/</w:t>
      </w:r>
      <w:r w:rsidRPr="009E0069">
        <w:rPr>
          <w:rFonts w:ascii="Verdana" w:hAnsi="Verdana" w:cs="Verdana"/>
        </w:rPr>
        <w:t>V</w:t>
      </w:r>
      <w:r w:rsidRPr="009E0069">
        <w:rPr>
          <w:rFonts w:ascii="Verdana" w:hAnsi="Verdana" w:cs="Verdana" w:hint="eastAsia"/>
        </w:rPr>
        <w:t xml:space="preserve"> </w:t>
      </w:r>
      <w:r w:rsidR="00FF57DD" w:rsidRPr="00954B8C">
        <w:rPr>
          <w:rFonts w:ascii="Verdana" w:hAnsi="Verdana"/>
          <w:b/>
          <w:bCs/>
          <w:color w:val="000000" w:themeColor="text1"/>
          <w:sz w:val="20"/>
          <w:szCs w:val="20"/>
        </w:rPr>
        <w:t>vesselName</w:t>
      </w:r>
    </w:p>
    <w:p w:rsidR="004D40D8" w:rsidRDefault="006116B6" w:rsidP="00FF57DD">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IMO NO.</w:t>
      </w:r>
      <w:r w:rsidR="00FF57DD" w:rsidRPr="008A7397">
        <w:rPr>
          <w:rFonts w:ascii="Verdana" w:hAnsi="Verdana" w:cs="Verdana"/>
          <w:b/>
          <w:bCs/>
          <w:color w:val="000000" w:themeColor="text1"/>
        </w:rPr>
        <w:t>imo</w:t>
      </w:r>
    </w:p>
    <w:p w:rsidR="004D40D8" w:rsidRDefault="006116B6" w:rsidP="00FF57DD">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D</w:t>
      </w:r>
      <w:r>
        <w:rPr>
          <w:rFonts w:ascii="Verdana" w:hAnsi="Verdana" w:cs="Verdana" w:hint="eastAsia"/>
        </w:rPr>
        <w:t xml:space="preserve">WT </w:t>
      </w:r>
      <w:r w:rsidR="00FF57DD" w:rsidRPr="008A7397">
        <w:rPr>
          <w:rFonts w:ascii="Verdana" w:hAnsi="Verdana" w:cs="Verdana"/>
          <w:b/>
          <w:bCs/>
          <w:color w:val="000000" w:themeColor="text1"/>
        </w:rPr>
        <w:t>c</w:t>
      </w:r>
      <w:r w:rsidR="00B271BF" w:rsidRPr="008A7397">
        <w:rPr>
          <w:rFonts w:ascii="Verdana" w:hAnsi="Verdana" w:cs="Verdana"/>
          <w:b/>
          <w:bCs/>
          <w:color w:val="000000" w:themeColor="text1"/>
        </w:rPr>
        <w:t>apacity</w:t>
      </w:r>
      <w:r w:rsidRPr="00954B8C">
        <w:rPr>
          <w:rFonts w:ascii="Verdana" w:hAnsi="Verdana" w:cs="Verdana" w:hint="eastAsia"/>
          <w:color w:val="000000" w:themeColor="text1"/>
        </w:rPr>
        <w:t xml:space="preserve"> </w:t>
      </w:r>
      <w:r>
        <w:rPr>
          <w:rFonts w:ascii="Verdana" w:hAnsi="Verdana" w:cs="Verdana" w:hint="eastAsia"/>
        </w:rPr>
        <w:t xml:space="preserve">MT ON </w:t>
      </w:r>
      <w:r w:rsidR="00AF215D" w:rsidRPr="00AF215D">
        <w:rPr>
          <w:rFonts w:ascii="Verdana" w:hAnsi="Verdana" w:cs="Verdana"/>
          <w:highlight w:val="yellow"/>
        </w:rPr>
        <w:t>##</w:t>
      </w:r>
      <w:r w:rsidRPr="00AF215D">
        <w:rPr>
          <w:rFonts w:ascii="Verdana" w:hAnsi="Verdana" w:cs="Verdana" w:hint="eastAsia"/>
          <w:highlight w:val="yellow"/>
        </w:rPr>
        <w:t>.</w:t>
      </w:r>
      <w:r w:rsidR="00AF215D" w:rsidRPr="00AF215D">
        <w:rPr>
          <w:rFonts w:ascii="Verdana" w:hAnsi="Verdana" w:cs="Verdana"/>
          <w:highlight w:val="yellow"/>
        </w:rPr>
        <w:t>###</w:t>
      </w:r>
      <w:r>
        <w:rPr>
          <w:rFonts w:ascii="Verdana" w:hAnsi="Verdana" w:cs="Verdana" w:hint="eastAsia"/>
        </w:rPr>
        <w:t xml:space="preserve"> M SSW</w:t>
      </w:r>
    </w:p>
    <w:p w:rsidR="004D40D8" w:rsidRDefault="006116B6" w:rsidP="00FF57DD">
      <w:pPr>
        <w:widowControl w:val="0"/>
        <w:autoSpaceDE w:val="0"/>
        <w:autoSpaceDN w:val="0"/>
        <w:adjustRightInd w:val="0"/>
        <w:spacing w:after="0" w:line="239" w:lineRule="auto"/>
        <w:ind w:left="1" w:right="-20"/>
        <w:jc w:val="both"/>
        <w:rPr>
          <w:rFonts w:ascii="Verdana" w:hAnsi="Verdana" w:cs="Verdana"/>
        </w:rPr>
      </w:pPr>
      <w:r>
        <w:rPr>
          <w:rFonts w:ascii="Verdana" w:hAnsi="Verdana" w:cs="Verdana" w:hint="eastAsia"/>
        </w:rPr>
        <w:t xml:space="preserve">BUILT </w:t>
      </w:r>
      <w:r w:rsidR="00FF57DD" w:rsidRPr="008A7397">
        <w:rPr>
          <w:rFonts w:ascii="Verdana" w:hAnsi="Verdana" w:cs="Verdana"/>
          <w:b/>
          <w:bCs/>
          <w:color w:val="000000" w:themeColor="text1"/>
        </w:rPr>
        <w:t>built</w:t>
      </w:r>
      <w:r w:rsidR="00FF57DD" w:rsidRPr="008A7397">
        <w:rPr>
          <w:rFonts w:ascii="Verdana" w:hAnsi="Verdana" w:cs="Verdana" w:hint="eastAsia"/>
          <w:color w:val="000000" w:themeColor="text1"/>
        </w:rPr>
        <w:t xml:space="preserve"> </w:t>
      </w:r>
      <w:r>
        <w:rPr>
          <w:rFonts w:ascii="Verdana" w:hAnsi="Verdana" w:cs="Verdana" w:hint="eastAsia"/>
        </w:rPr>
        <w:t>BULK CARRIER</w:t>
      </w:r>
    </w:p>
    <w:p w:rsidR="004D40D8" w:rsidRDefault="00FF57DD" w:rsidP="00DD1D12">
      <w:pPr>
        <w:widowControl w:val="0"/>
        <w:autoSpaceDE w:val="0"/>
        <w:autoSpaceDN w:val="0"/>
        <w:adjustRightInd w:val="0"/>
        <w:spacing w:after="0" w:line="239" w:lineRule="auto"/>
        <w:ind w:left="1" w:right="-20"/>
        <w:jc w:val="both"/>
        <w:rPr>
          <w:rFonts w:ascii="Verdana" w:hAnsi="Verdana" w:cs="Verdana"/>
        </w:rPr>
      </w:pPr>
      <w:r w:rsidRPr="008A7397">
        <w:rPr>
          <w:rFonts w:ascii="Verdana" w:hAnsi="Verdana"/>
          <w:b/>
          <w:bCs/>
          <w:color w:val="000000" w:themeColor="text1"/>
        </w:rPr>
        <w:t>flag</w:t>
      </w:r>
      <w:r w:rsidR="006116B6" w:rsidRPr="00954B8C">
        <w:rPr>
          <w:rFonts w:ascii="Verdana" w:hAnsi="Verdana" w:cs="Verdana" w:hint="eastAsia"/>
          <w:color w:val="000000" w:themeColor="text1"/>
        </w:rPr>
        <w:t xml:space="preserve"> </w:t>
      </w:r>
      <w:r w:rsidR="006116B6">
        <w:rPr>
          <w:rFonts w:ascii="Verdana" w:hAnsi="Verdana" w:cs="Verdana" w:hint="eastAsia"/>
        </w:rPr>
        <w:t xml:space="preserve">FLAG - CLASS </w:t>
      </w:r>
      <w:r w:rsidR="00DD1D12">
        <w:rPr>
          <w:rFonts w:ascii="Verdana" w:hAnsi="Verdana" w:cs="Verdana"/>
        </w:rPr>
        <w:t>NK</w:t>
      </w:r>
    </w:p>
    <w:p w:rsidR="004D40D8" w:rsidRDefault="006116B6" w:rsidP="00AF215D">
      <w:pPr>
        <w:widowControl w:val="0"/>
        <w:autoSpaceDE w:val="0"/>
        <w:autoSpaceDN w:val="0"/>
        <w:adjustRightInd w:val="0"/>
        <w:spacing w:after="0" w:line="239" w:lineRule="auto"/>
        <w:ind w:left="1" w:right="-20"/>
        <w:jc w:val="both"/>
        <w:rPr>
          <w:rFonts w:ascii="Verdana" w:hAnsi="Verdana" w:cs="Verdana"/>
        </w:rPr>
      </w:pPr>
      <w:r>
        <w:rPr>
          <w:rFonts w:ascii="Verdana" w:hAnsi="Verdana" w:cs="Verdana" w:hint="eastAsia"/>
        </w:rPr>
        <w:t xml:space="preserve">GRT: </w:t>
      </w:r>
      <w:r w:rsidR="00AF215D" w:rsidRPr="00AF215D">
        <w:rPr>
          <w:rFonts w:ascii="Verdana" w:hAnsi="Verdana" w:cs="Verdana"/>
          <w:highlight w:val="yellow"/>
        </w:rPr>
        <w:t>##</w:t>
      </w:r>
      <w:r w:rsidR="00D9012F" w:rsidRPr="00AF215D">
        <w:rPr>
          <w:rFonts w:ascii="Verdana" w:hAnsi="Verdana" w:cs="Verdana"/>
          <w:highlight w:val="yellow"/>
        </w:rPr>
        <w:t>,</w:t>
      </w:r>
      <w:r w:rsidR="00AF215D" w:rsidRPr="00AF215D">
        <w:rPr>
          <w:rFonts w:ascii="Verdana" w:hAnsi="Verdana" w:cs="Verdana"/>
          <w:highlight w:val="yellow"/>
        </w:rPr>
        <w:t>###</w:t>
      </w:r>
      <w:r>
        <w:rPr>
          <w:rFonts w:ascii="Verdana" w:hAnsi="Verdana" w:cs="Verdana" w:hint="eastAsia"/>
        </w:rPr>
        <w:t xml:space="preserve"> MT / NRT: </w:t>
      </w:r>
      <w:r w:rsidR="00AF215D" w:rsidRPr="00AF215D">
        <w:rPr>
          <w:rFonts w:ascii="Verdana" w:hAnsi="Verdana" w:cs="Verdana"/>
          <w:highlight w:val="yellow"/>
        </w:rPr>
        <w:t>##</w:t>
      </w:r>
      <w:r w:rsidR="00DD1D12" w:rsidRPr="00AF215D">
        <w:rPr>
          <w:rFonts w:ascii="Verdana" w:hAnsi="Verdana" w:cs="Verdana"/>
          <w:highlight w:val="yellow"/>
        </w:rPr>
        <w:t>,</w:t>
      </w:r>
      <w:r w:rsidR="00AF215D" w:rsidRPr="00AF215D">
        <w:rPr>
          <w:rFonts w:ascii="Verdana" w:hAnsi="Verdana" w:cs="Verdana"/>
          <w:highlight w:val="yellow"/>
        </w:rPr>
        <w:t>###</w:t>
      </w:r>
      <w:r>
        <w:rPr>
          <w:rFonts w:ascii="Verdana" w:hAnsi="Verdana" w:cs="Verdana" w:hint="eastAsia"/>
        </w:rPr>
        <w:t xml:space="preserve"> MT</w:t>
      </w:r>
    </w:p>
    <w:p w:rsidR="004D40D8" w:rsidRDefault="006116B6" w:rsidP="008A7397">
      <w:pPr>
        <w:widowControl w:val="0"/>
        <w:autoSpaceDE w:val="0"/>
        <w:autoSpaceDN w:val="0"/>
        <w:adjustRightInd w:val="0"/>
        <w:spacing w:after="0" w:line="239" w:lineRule="auto"/>
        <w:ind w:left="1" w:right="-20"/>
        <w:jc w:val="both"/>
        <w:rPr>
          <w:rFonts w:ascii="Verdana" w:hAnsi="Verdana" w:cs="Verdana"/>
        </w:rPr>
      </w:pPr>
      <w:r>
        <w:rPr>
          <w:rFonts w:ascii="Verdana" w:hAnsi="Verdana" w:cs="Verdana" w:hint="eastAsia"/>
        </w:rPr>
        <w:t xml:space="preserve">LOA/BEAM </w:t>
      </w:r>
      <w:r w:rsidR="008A7397" w:rsidRPr="008A7397">
        <w:rPr>
          <w:rFonts w:ascii="Verdana" w:hAnsi="Verdana" w:cs="Verdana"/>
          <w:b/>
          <w:bCs/>
          <w:color w:val="000000" w:themeColor="text1"/>
        </w:rPr>
        <w:t>beam</w:t>
      </w:r>
      <w:r w:rsidRPr="00954B8C">
        <w:rPr>
          <w:rFonts w:ascii="Verdana" w:hAnsi="Verdana" w:cs="Verdana" w:hint="eastAsia"/>
          <w:color w:val="000000" w:themeColor="text1"/>
        </w:rPr>
        <w:t xml:space="preserve"> </w:t>
      </w:r>
      <w:r>
        <w:rPr>
          <w:rFonts w:ascii="Verdana" w:hAnsi="Verdana" w:cs="Verdana" w:hint="eastAsia"/>
        </w:rPr>
        <w:t>M/</w:t>
      </w:r>
      <w:r w:rsidR="00AF215D" w:rsidRPr="00AF215D">
        <w:rPr>
          <w:rFonts w:ascii="Verdana" w:hAnsi="Verdana" w:cs="Verdana"/>
          <w:highlight w:val="yellow"/>
        </w:rPr>
        <w:t>##</w:t>
      </w:r>
      <w:r w:rsidRPr="00AF215D">
        <w:rPr>
          <w:rFonts w:ascii="Verdana" w:hAnsi="Verdana" w:cs="Verdana" w:hint="eastAsia"/>
          <w:highlight w:val="yellow"/>
        </w:rPr>
        <w:t>.</w:t>
      </w:r>
      <w:r w:rsidR="00AF215D" w:rsidRPr="00AF215D">
        <w:rPr>
          <w:rFonts w:ascii="Verdana" w:hAnsi="Verdana" w:cs="Verdana"/>
          <w:highlight w:val="yellow"/>
        </w:rPr>
        <w:t>##</w:t>
      </w:r>
      <w:r>
        <w:rPr>
          <w:rFonts w:ascii="Verdana" w:hAnsi="Verdana" w:cs="Verdana" w:hint="eastAsia"/>
        </w:rPr>
        <w:t xml:space="preserve"> M</w:t>
      </w:r>
    </w:p>
    <w:p w:rsidR="004D40D8" w:rsidRDefault="00FF57DD" w:rsidP="00FF57DD">
      <w:pPr>
        <w:widowControl w:val="0"/>
        <w:autoSpaceDE w:val="0"/>
        <w:autoSpaceDN w:val="0"/>
        <w:adjustRightInd w:val="0"/>
        <w:spacing w:after="0" w:line="239" w:lineRule="auto"/>
        <w:ind w:left="1" w:right="-20"/>
        <w:jc w:val="both"/>
        <w:rPr>
          <w:rFonts w:ascii="Verdana" w:hAnsi="Verdana" w:cs="Verdana"/>
        </w:rPr>
      </w:pPr>
      <w:r w:rsidRPr="00954B8C">
        <w:rPr>
          <w:rFonts w:ascii="Verdana" w:hAnsi="Verdana" w:cs="Verdana"/>
          <w:color w:val="000000" w:themeColor="text1"/>
        </w:rPr>
        <w:t>holds</w:t>
      </w:r>
      <w:r w:rsidR="006116B6" w:rsidRPr="00954B8C">
        <w:rPr>
          <w:rFonts w:ascii="Verdana" w:hAnsi="Verdana" w:cs="Verdana" w:hint="eastAsia"/>
          <w:color w:val="000000" w:themeColor="text1"/>
        </w:rPr>
        <w:t xml:space="preserve"> </w:t>
      </w:r>
      <w:r w:rsidR="006116B6">
        <w:rPr>
          <w:rFonts w:ascii="Verdana" w:hAnsi="Verdana" w:cs="Verdana" w:hint="eastAsia"/>
        </w:rPr>
        <w:t xml:space="preserve">HOLDS / </w:t>
      </w:r>
      <w:r w:rsidRPr="008A7397">
        <w:rPr>
          <w:rFonts w:ascii="Verdana" w:hAnsi="Verdana" w:cs="Verdana"/>
          <w:b/>
          <w:bCs/>
          <w:color w:val="000000" w:themeColor="text1"/>
        </w:rPr>
        <w:t>hatches</w:t>
      </w:r>
      <w:r w:rsidR="006116B6" w:rsidRPr="00954B8C">
        <w:rPr>
          <w:rFonts w:ascii="Verdana" w:hAnsi="Verdana" w:cs="Verdana" w:hint="eastAsia"/>
          <w:color w:val="000000" w:themeColor="text1"/>
        </w:rPr>
        <w:t xml:space="preserve"> </w:t>
      </w:r>
      <w:r w:rsidR="006116B6">
        <w:rPr>
          <w:rFonts w:ascii="Verdana" w:hAnsi="Verdana" w:cs="Verdana" w:hint="eastAsia"/>
        </w:rPr>
        <w:t>HATCHES</w:t>
      </w:r>
    </w:p>
    <w:p w:rsidR="004D40D8" w:rsidRDefault="006116B6" w:rsidP="00124A16">
      <w:pPr>
        <w:widowControl w:val="0"/>
        <w:autoSpaceDE w:val="0"/>
        <w:autoSpaceDN w:val="0"/>
        <w:adjustRightInd w:val="0"/>
        <w:spacing w:after="0" w:line="239" w:lineRule="auto"/>
        <w:ind w:left="1" w:right="-20"/>
        <w:jc w:val="both"/>
        <w:rPr>
          <w:rFonts w:ascii="Verdana" w:hAnsi="Verdana" w:cs="Verdana"/>
        </w:rPr>
      </w:pPr>
      <w:r>
        <w:rPr>
          <w:rFonts w:ascii="Verdana" w:hAnsi="Verdana" w:cs="Verdana" w:hint="eastAsia"/>
        </w:rPr>
        <w:t xml:space="preserve">CRANES </w:t>
      </w:r>
      <w:r w:rsidR="00FF57DD" w:rsidRPr="008A7397">
        <w:rPr>
          <w:rFonts w:ascii="Verdana" w:hAnsi="Verdana" w:cs="Verdana"/>
          <w:b/>
          <w:bCs/>
          <w:color w:val="000000" w:themeColor="text1"/>
        </w:rPr>
        <w:t>cranes</w:t>
      </w:r>
      <w:r w:rsidR="00B271BF" w:rsidRPr="00954B8C">
        <w:rPr>
          <w:rFonts w:ascii="Verdana" w:hAnsi="Verdana" w:cs="Verdana" w:hint="eastAsia"/>
          <w:color w:val="000000" w:themeColor="text1"/>
        </w:rPr>
        <w:t xml:space="preserve"> </w:t>
      </w:r>
      <w:r>
        <w:rPr>
          <w:rFonts w:ascii="Verdana" w:hAnsi="Verdana" w:cs="Verdana" w:hint="eastAsia"/>
        </w:rPr>
        <w:t xml:space="preserve">X </w:t>
      </w:r>
      <w:r w:rsidR="00124A16" w:rsidRPr="00124A16">
        <w:rPr>
          <w:rFonts w:ascii="Verdana" w:hAnsi="Verdana"/>
          <w:color w:val="000000" w:themeColor="text1"/>
          <w:highlight w:val="yellow"/>
        </w:rPr>
        <w:t>zarfiyat har jarsaghil</w:t>
      </w:r>
      <w:r w:rsidRPr="00124A16">
        <w:rPr>
          <w:rFonts w:ascii="Verdana" w:hAnsi="Verdana" w:cs="Verdana" w:hint="eastAsia"/>
          <w:color w:val="000000" w:themeColor="text1"/>
        </w:rPr>
        <w:t xml:space="preserve"> </w:t>
      </w:r>
      <w:r>
        <w:rPr>
          <w:rFonts w:ascii="Verdana" w:hAnsi="Verdana" w:cs="Verdana" w:hint="eastAsia"/>
        </w:rPr>
        <w:t>MT CRANES</w:t>
      </w:r>
    </w:p>
    <w:p w:rsidR="004D40D8" w:rsidRDefault="006116B6" w:rsidP="00124A16">
      <w:pPr>
        <w:widowControl w:val="0"/>
        <w:autoSpaceDE w:val="0"/>
        <w:autoSpaceDN w:val="0"/>
        <w:adjustRightInd w:val="0"/>
        <w:spacing w:after="0" w:line="239" w:lineRule="auto"/>
        <w:ind w:left="1" w:right="-20"/>
        <w:jc w:val="both"/>
        <w:rPr>
          <w:rFonts w:ascii="Verdana" w:hAnsi="Verdana" w:cs="Verdana"/>
        </w:rPr>
      </w:pPr>
      <w:r>
        <w:rPr>
          <w:rFonts w:ascii="Verdana" w:hAnsi="Verdana" w:cs="Verdana" w:hint="eastAsia"/>
        </w:rPr>
        <w:t xml:space="preserve">DWT/GRAIN/BALE CAPACITY </w:t>
      </w:r>
      <w:r w:rsidR="00124A16" w:rsidRPr="00124A16">
        <w:rPr>
          <w:rFonts w:ascii="Verdana" w:hAnsi="Verdana"/>
          <w:color w:val="000000" w:themeColor="text1"/>
          <w:highlight w:val="yellow"/>
        </w:rPr>
        <w:t>zarfiyat kol kashti</w:t>
      </w:r>
      <w:r w:rsidRPr="00B271BF">
        <w:rPr>
          <w:rFonts w:ascii="Verdana" w:hAnsi="Verdana" w:cs="Verdana" w:hint="eastAsia"/>
          <w:color w:val="FF0000"/>
        </w:rPr>
        <w:t xml:space="preserve"> </w:t>
      </w:r>
      <w:r>
        <w:rPr>
          <w:rFonts w:ascii="Verdana" w:hAnsi="Verdana" w:cs="Verdana" w:hint="eastAsia"/>
        </w:rPr>
        <w:t>MT/</w:t>
      </w:r>
      <w:r w:rsidR="00AF215D" w:rsidRPr="00AF215D">
        <w:rPr>
          <w:rFonts w:ascii="Verdana" w:hAnsi="Verdana" w:cs="Verdana"/>
          <w:highlight w:val="yellow"/>
        </w:rPr>
        <w:t>##</w:t>
      </w:r>
      <w:r w:rsidRPr="00AF215D">
        <w:rPr>
          <w:rFonts w:ascii="Verdana" w:hAnsi="Verdana" w:cs="Verdana" w:hint="eastAsia"/>
          <w:highlight w:val="yellow"/>
        </w:rPr>
        <w:t>,</w:t>
      </w:r>
      <w:r w:rsidR="00AF215D" w:rsidRPr="00AF215D">
        <w:rPr>
          <w:rFonts w:ascii="Verdana" w:hAnsi="Verdana" w:cs="Verdana"/>
          <w:highlight w:val="yellow"/>
        </w:rPr>
        <w:t>###</w:t>
      </w:r>
      <w:r w:rsidRPr="00AF215D">
        <w:rPr>
          <w:rFonts w:ascii="Verdana" w:hAnsi="Verdana" w:cs="Verdana" w:hint="eastAsia"/>
          <w:highlight w:val="yellow"/>
        </w:rPr>
        <w:t>.</w:t>
      </w:r>
      <w:r w:rsidR="00AF215D" w:rsidRPr="00AF215D">
        <w:rPr>
          <w:rFonts w:ascii="Verdana" w:hAnsi="Verdana" w:cs="Verdana"/>
          <w:highlight w:val="yellow"/>
        </w:rPr>
        <w:t>#</w:t>
      </w:r>
      <w:r w:rsidRPr="006116B6">
        <w:rPr>
          <w:rFonts w:ascii="Verdana" w:hAnsi="Verdana" w:cs="Verdana" w:hint="eastAsia"/>
        </w:rPr>
        <w:t xml:space="preserve"> M3/</w:t>
      </w:r>
      <w:r w:rsidR="00AF215D" w:rsidRPr="00AF215D">
        <w:rPr>
          <w:rFonts w:ascii="Verdana" w:hAnsi="Verdana" w:cs="Verdana"/>
          <w:highlight w:val="yellow"/>
        </w:rPr>
        <w:t>##</w:t>
      </w:r>
      <w:r w:rsidRPr="00AF215D">
        <w:rPr>
          <w:rFonts w:ascii="Verdana" w:hAnsi="Verdana" w:cs="Verdana" w:hint="eastAsia"/>
          <w:highlight w:val="yellow"/>
        </w:rPr>
        <w:t>,</w:t>
      </w:r>
      <w:r w:rsidR="00AF215D" w:rsidRPr="00AF215D">
        <w:rPr>
          <w:rFonts w:ascii="Verdana" w:hAnsi="Verdana" w:cs="Verdana"/>
          <w:highlight w:val="yellow"/>
        </w:rPr>
        <w:t>##</w:t>
      </w:r>
      <w:r w:rsidRPr="006116B6">
        <w:rPr>
          <w:rFonts w:ascii="Verdana" w:hAnsi="Verdana" w:cs="Verdana" w:hint="eastAsia"/>
        </w:rPr>
        <w:t>.</w:t>
      </w:r>
      <w:r w:rsidR="00DD1D12">
        <w:rPr>
          <w:rFonts w:ascii="Verdana" w:hAnsi="Verdana" w:cs="Verdana"/>
        </w:rPr>
        <w:t>0</w:t>
      </w:r>
      <w:r>
        <w:rPr>
          <w:rFonts w:ascii="Verdana" w:hAnsi="Verdana" w:cs="Verdana" w:hint="eastAsia"/>
        </w:rPr>
        <w:t xml:space="preserve"> M3</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hint="eastAsia"/>
        </w:rPr>
        <w:t xml:space="preserve">PERMISSIBLE </w:t>
      </w:r>
      <w:r w:rsidRPr="006116B6">
        <w:rPr>
          <w:rFonts w:ascii="Verdana" w:hAnsi="Verdana" w:cs="Verdana" w:hint="eastAsia"/>
        </w:rPr>
        <w:t>LOAD DENSITY XX</w:t>
      </w:r>
      <w:r>
        <w:rPr>
          <w:rFonts w:ascii="Verdana" w:hAnsi="Verdana" w:cs="Verdana" w:hint="eastAsia"/>
        </w:rPr>
        <w:t xml:space="preserve"> KG/M3 </w:t>
      </w:r>
    </w:p>
    <w:p w:rsidR="004D40D8" w:rsidRDefault="006116B6" w:rsidP="00D9012F">
      <w:pPr>
        <w:widowControl w:val="0"/>
        <w:autoSpaceDE w:val="0"/>
        <w:autoSpaceDN w:val="0"/>
        <w:adjustRightInd w:val="0"/>
        <w:spacing w:after="0" w:line="239" w:lineRule="auto"/>
        <w:ind w:left="1" w:right="-20"/>
        <w:jc w:val="both"/>
        <w:rPr>
          <w:rFonts w:ascii="Verdana" w:hAnsi="Verdana" w:cs="Verdana"/>
        </w:rPr>
      </w:pPr>
      <w:r>
        <w:rPr>
          <w:rFonts w:ascii="Verdana" w:hAnsi="Verdana" w:cs="Verdana" w:hint="eastAsia"/>
        </w:rPr>
        <w:t xml:space="preserve">SPEED </w:t>
      </w:r>
      <w:r w:rsidR="00D9012F">
        <w:rPr>
          <w:rFonts w:ascii="Verdana" w:hAnsi="Verdana" w:cs="Verdana"/>
        </w:rPr>
        <w:t>XX</w:t>
      </w:r>
      <w:r>
        <w:rPr>
          <w:rFonts w:ascii="Verdana" w:hAnsi="Verdana" w:cs="Verdana" w:hint="eastAsia"/>
        </w:rPr>
        <w:t>.</w:t>
      </w:r>
      <w:r w:rsidR="00D9012F">
        <w:rPr>
          <w:rFonts w:ascii="Verdana" w:hAnsi="Verdana" w:cs="Verdana"/>
        </w:rPr>
        <w:t>X</w:t>
      </w:r>
      <w:r>
        <w:rPr>
          <w:rFonts w:ascii="Verdana" w:hAnsi="Verdana" w:cs="Verdana" w:hint="eastAsia"/>
        </w:rPr>
        <w:t xml:space="preserve"> / CONSUMPTION </w:t>
      </w:r>
      <w:r w:rsidR="00D9012F">
        <w:rPr>
          <w:rFonts w:ascii="Verdana" w:hAnsi="Verdana" w:cs="Verdana"/>
        </w:rPr>
        <w:t>XX</w:t>
      </w:r>
      <w:r>
        <w:rPr>
          <w:rFonts w:ascii="Verdana" w:hAnsi="Verdana" w:cs="Verdana" w:hint="eastAsia"/>
        </w:rPr>
        <w:t>.</w:t>
      </w:r>
      <w:r w:rsidR="00D9012F">
        <w:rPr>
          <w:rFonts w:ascii="Verdana" w:hAnsi="Verdana" w:cs="Verdana"/>
        </w:rPr>
        <w:t>X</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DD1D12" w:rsidRDefault="00DD1D12">
      <w:pPr>
        <w:widowControl w:val="0"/>
        <w:autoSpaceDE w:val="0"/>
        <w:autoSpaceDN w:val="0"/>
        <w:adjustRightInd w:val="0"/>
        <w:spacing w:after="0" w:line="239" w:lineRule="auto"/>
        <w:ind w:left="1" w:right="-20"/>
        <w:jc w:val="both"/>
        <w:rPr>
          <w:rFonts w:ascii="Verdana" w:hAnsi="Verdana" w:cs="Verdana"/>
        </w:rPr>
      </w:pPr>
    </w:p>
    <w:p w:rsidR="006116B6" w:rsidRDefault="006116B6">
      <w:pPr>
        <w:widowControl w:val="0"/>
        <w:autoSpaceDE w:val="0"/>
        <w:autoSpaceDN w:val="0"/>
        <w:adjustRightInd w:val="0"/>
        <w:spacing w:after="0" w:line="239" w:lineRule="auto"/>
        <w:ind w:left="1" w:right="-20"/>
        <w:jc w:val="both"/>
        <w:rPr>
          <w:rFonts w:ascii="Verdana" w:hAnsi="Verdana" w:cs="Verdana"/>
        </w:rPr>
      </w:pPr>
    </w:p>
    <w:p w:rsidR="009F0026" w:rsidRDefault="009F0026">
      <w:pPr>
        <w:widowControl w:val="0"/>
        <w:autoSpaceDE w:val="0"/>
        <w:autoSpaceDN w:val="0"/>
        <w:adjustRightInd w:val="0"/>
        <w:spacing w:after="0" w:line="239" w:lineRule="auto"/>
        <w:ind w:left="1" w:right="-20"/>
        <w:jc w:val="both"/>
        <w:rPr>
          <w:rFonts w:ascii="Verdana" w:hAnsi="Verdana" w:cs="Verdana"/>
          <w:rtl/>
        </w:rPr>
      </w:pPr>
    </w:p>
    <w:p w:rsidR="00B271BF" w:rsidRDefault="00B271BF">
      <w:pPr>
        <w:widowControl w:val="0"/>
        <w:autoSpaceDE w:val="0"/>
        <w:autoSpaceDN w:val="0"/>
        <w:adjustRightInd w:val="0"/>
        <w:spacing w:after="0" w:line="239" w:lineRule="auto"/>
        <w:ind w:left="1" w:right="-20"/>
        <w:jc w:val="both"/>
        <w:rPr>
          <w:rFonts w:ascii="Verdana" w:hAnsi="Verdana" w:cs="Verdana"/>
        </w:rPr>
      </w:pPr>
    </w:p>
    <w:p w:rsidR="00552EE7" w:rsidRDefault="00552EE7">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b/>
          <w:bCs/>
        </w:rPr>
        <w:lastRenderedPageBreak/>
        <w:t>GENERAL VESSEL CHARACTERISTIC FOR BULK SHIPMENT:</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A) BE A SINGLE DECK BULK CARRIER, SEAWORTHY IN ALL RESPECTS, WITH CLEAR HOLDS AND HATCHWAYS SUITABLE FOR TYPICAL GRAB DISCHARGE.</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 xml:space="preserve">B) SUPPLY POWER FOR ITS ON BOARD WINCHES, DERRICKS AND LIGHTS FREE OF EXPENSE TO CHARTERER. </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C) NOT HAVE SHAFT TUNNEL IN THE HOLDS.</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D) MEET THE RESTRICTIONS, IF ANY, IN THE BERTH CHARACTERISTICS.</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E) BE CLASSED 100A1 AT LLOYDS OR EQUIVALENT.</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F) BE GEARED.</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G) AGE: BE NOT OLDER THAN 20 YEARS.</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H) BE ACCEPTED BY THE PORT AUTHORITY AT THE PORT OF UNLOADING.</w:t>
      </w:r>
    </w:p>
    <w:p w:rsidR="004D40D8" w:rsidRDefault="004D40D8">
      <w:pPr>
        <w:widowControl w:val="0"/>
        <w:autoSpaceDE w:val="0"/>
        <w:autoSpaceDN w:val="0"/>
        <w:adjustRightInd w:val="0"/>
        <w:spacing w:after="0" w:line="239" w:lineRule="auto"/>
        <w:ind w:left="1" w:right="-20"/>
        <w:jc w:val="both"/>
        <w:rPr>
          <w:rFonts w:ascii="Verdana" w:hAnsi="Verdana" w:cs="Verdana"/>
          <w:b/>
          <w:bCs/>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b/>
          <w:bCs/>
        </w:rPr>
        <w:t>OWNERS GUARANTEE:</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 xml:space="preserve">VSL TO BE A </w:t>
      </w:r>
      <w:r>
        <w:rPr>
          <w:rFonts w:ascii="Verdana" w:hAnsi="Verdana" w:cs="Verdana"/>
          <w:bCs/>
        </w:rPr>
        <w:t>SINGLE DECK BULK CARRIER</w:t>
      </w:r>
      <w:r>
        <w:rPr>
          <w:rFonts w:ascii="Verdana" w:hAnsi="Verdana" w:cs="Verdana"/>
        </w:rPr>
        <w:t>, SEAWORTHY IN ALL RESPECTS, WITH CLEAR HOLDS AND HATCHWAYS SUITABLE FOR TYPICAL GRAB DISCHARGE</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VSL TO SUPPLY POWER AND LIGHTS FREE OF EXPENSE TO CHRTRS’</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VSL DOES NOT HAVE SHAFT TUNNEL IN THE HOLDS</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VESSEL FULLY CLASSED 100A1 AT LLOYD OR EQUIVALENT, ACCORDING TO IACS AND TO REMAIN SO THROUGHOUT THE VOYAGE.</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BE ACCEPTED BY THE PORT AUTHORITY AT THE PORT OF UNLOADING</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BE GEARED;</w:t>
      </w:r>
      <w:r>
        <w:t xml:space="preserve"> </w:t>
      </w:r>
      <w:r>
        <w:rPr>
          <w:rFonts w:ascii="Verdana" w:hAnsi="Verdana" w:cs="Verdana"/>
        </w:rPr>
        <w:t>OWNER IS OBLIGED TO PROVIDE A VESSEL AS DESCRIBED IN THIS CHARTER PARTY AGREEMENT. OWNER ENSURES THAT THE VESSEL IS FIT IN ALL RESPECTS TO CARRY THE CARGO SAFELY TO ITS DESTINATION</w:t>
      </w:r>
    </w:p>
    <w:p w:rsidR="004D40D8" w:rsidRDefault="004D40D8">
      <w:pPr>
        <w:widowControl w:val="0"/>
        <w:autoSpaceDE w:val="0"/>
        <w:autoSpaceDN w:val="0"/>
        <w:adjustRightInd w:val="0"/>
        <w:spacing w:after="0" w:line="239" w:lineRule="auto"/>
        <w:ind w:right="-20"/>
        <w:jc w:val="both"/>
        <w:rPr>
          <w:rFonts w:ascii="Verdana" w:hAnsi="Verdana" w:cs="Verdana"/>
        </w:rPr>
      </w:pPr>
    </w:p>
    <w:p w:rsidR="004D40D8" w:rsidRPr="00B271BF" w:rsidRDefault="006116B6" w:rsidP="00FF57DD">
      <w:pPr>
        <w:widowControl w:val="0"/>
        <w:autoSpaceDE w:val="0"/>
        <w:autoSpaceDN w:val="0"/>
        <w:adjustRightInd w:val="0"/>
        <w:spacing w:after="0" w:line="239" w:lineRule="auto"/>
        <w:ind w:left="1" w:right="-20"/>
        <w:jc w:val="both"/>
        <w:rPr>
          <w:rFonts w:ascii="Verdana" w:hAnsi="Verdana"/>
        </w:rPr>
      </w:pPr>
      <w:r>
        <w:rPr>
          <w:rFonts w:ascii="Verdana" w:hAnsi="Verdana" w:cs="Verdana"/>
        </w:rPr>
        <w:t xml:space="preserve">1. </w:t>
      </w:r>
      <w:r>
        <w:rPr>
          <w:rFonts w:ascii="Verdana" w:hAnsi="Verdana" w:cs="Verdana"/>
          <w:b/>
          <w:bCs/>
        </w:rPr>
        <w:t>D.OWNERS:</w:t>
      </w:r>
      <w:r w:rsidR="00D9012F">
        <w:rPr>
          <w:rFonts w:ascii="Verdana" w:hAnsi="Verdana" w:cs="Verdana"/>
        </w:rPr>
        <w:t xml:space="preserve"> </w:t>
      </w:r>
      <w:r w:rsidR="00FF57DD" w:rsidRPr="008A7397">
        <w:rPr>
          <w:rFonts w:ascii="Verdana" w:hAnsi="Verdana"/>
          <w:b/>
          <w:bCs/>
          <w:color w:val="000000" w:themeColor="text1"/>
        </w:rPr>
        <w:t>agant</w:t>
      </w:r>
    </w:p>
    <w:p w:rsidR="00FF57DD" w:rsidRDefault="00D9012F" w:rsidP="00FF57DD">
      <w:pPr>
        <w:widowControl w:val="0"/>
        <w:autoSpaceDE w:val="0"/>
        <w:autoSpaceDN w:val="0"/>
        <w:adjustRightInd w:val="0"/>
        <w:spacing w:after="0" w:line="239" w:lineRule="auto"/>
        <w:ind w:left="1" w:right="-20"/>
        <w:jc w:val="both"/>
        <w:rPr>
          <w:rFonts w:ascii="Verdana" w:hAnsi="Verdana" w:cs="Verdana"/>
        </w:rPr>
      </w:pPr>
      <w:r>
        <w:rPr>
          <w:rFonts w:ascii="Verdana" w:hAnsi="Verdana" w:cs="Verdana"/>
          <w:b/>
          <w:bCs/>
        </w:rPr>
        <w:t xml:space="preserve">   </w:t>
      </w:r>
      <w:r w:rsidR="006116B6">
        <w:rPr>
          <w:rFonts w:ascii="Verdana" w:hAnsi="Verdana" w:cs="Verdana"/>
          <w:b/>
          <w:bCs/>
        </w:rPr>
        <w:t>CHRTRS:</w:t>
      </w:r>
      <w:r w:rsidR="006116B6">
        <w:rPr>
          <w:rFonts w:ascii="Verdana" w:hAnsi="Verdana" w:cs="Verdana"/>
        </w:rPr>
        <w:t xml:space="preserve"> </w:t>
      </w:r>
      <w:r w:rsidR="00FF57DD">
        <w:rPr>
          <w:rFonts w:ascii="Verdana" w:hAnsi="Verdana" w:cs="Verdana"/>
          <w:bCs/>
        </w:rPr>
        <w:t>NICICO (NATIONAL IRANIAN COPPER INDUSTRIES CO.)</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rsidP="00B271BF">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2. CGO AND QTTY</w:t>
      </w:r>
      <w:r w:rsidRPr="008A7397">
        <w:rPr>
          <w:rFonts w:ascii="Verdana" w:hAnsi="Verdana" w:cs="Verdana"/>
        </w:rPr>
        <w:t xml:space="preserve">: </w:t>
      </w:r>
      <w:r w:rsidR="00B271BF">
        <w:rPr>
          <w:rFonts w:ascii="Verdana" w:hAnsi="Verdana" w:hint="cs"/>
          <w:rtl/>
          <w:lang w:bidi="fa-IR"/>
        </w:rPr>
        <w:t xml:space="preserve">ظرفیت کلی محموله </w:t>
      </w:r>
      <w:r>
        <w:rPr>
          <w:rFonts w:ascii="Verdana" w:hAnsi="Verdana" w:hint="eastAsia"/>
        </w:rPr>
        <w:t xml:space="preserve">MT </w:t>
      </w:r>
      <w:r w:rsidR="00D9012F">
        <w:rPr>
          <w:rFonts w:ascii="Verdana" w:hAnsi="Verdana"/>
        </w:rPr>
        <w:t xml:space="preserve">+/-5% </w:t>
      </w:r>
      <w:r>
        <w:rPr>
          <w:rFonts w:ascii="Verdana" w:hAnsi="Verdana" w:hint="eastAsia"/>
        </w:rPr>
        <w:t>IN CHTRS OPTION</w:t>
      </w:r>
      <w:r>
        <w:rPr>
          <w:rFonts w:ascii="Verdana" w:hAnsi="Verdana"/>
        </w:rPr>
        <w:t>, IN ONE SHIPMENT</w:t>
      </w:r>
      <w:r>
        <w:rPr>
          <w:rFonts w:ascii="Verdana" w:hAnsi="Verdana" w:cs="Verdana"/>
        </w:rPr>
        <w:t>, COPPER CONCENTRATES</w:t>
      </w:r>
      <w:r>
        <w:rPr>
          <w:rFonts w:ascii="Verdana" w:hAnsi="Verdana" w:cs="Verdana"/>
          <w:b/>
        </w:rPr>
        <w:t xml:space="preserve"> </w:t>
      </w:r>
      <w:r>
        <w:rPr>
          <w:rFonts w:ascii="Verdana" w:hAnsi="Verdana" w:cs="Verdana"/>
        </w:rPr>
        <w:t>IN BULK OF HARMLESS, NON-HAZARDOUS, NON-CORROSIVE, SOLE CARGO,NON-APPB COPPER CONCENTRATES. CGO TO BE, TO BE LOADED/ STOWED/ CARRIED/ TRIMMED/ DISCHARGED IN STRICT CONFIRMITY WITH ALL IMO/ IMDG/ LOCAL/ INTERNATIONAL/ IMSBC CODE REGS/REQS.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rsidP="00FF57DD">
      <w:pPr>
        <w:widowControl w:val="0"/>
        <w:autoSpaceDE w:val="0"/>
        <w:autoSpaceDN w:val="0"/>
        <w:adjustRightInd w:val="0"/>
        <w:spacing w:after="0" w:line="239" w:lineRule="auto"/>
        <w:ind w:right="-20"/>
        <w:jc w:val="both"/>
        <w:rPr>
          <w:rFonts w:ascii="Verdana" w:hAnsi="Verdana" w:cs="Verdana"/>
          <w:b/>
        </w:rPr>
      </w:pPr>
      <w:r>
        <w:rPr>
          <w:rFonts w:ascii="Verdana" w:hAnsi="Verdana" w:cs="Verdana"/>
        </w:rPr>
        <w:t xml:space="preserve">3. LOADPORT: </w:t>
      </w:r>
      <w:r>
        <w:rPr>
          <w:rFonts w:ascii="Verdana" w:hAnsi="Verdana" w:cs="Verdana"/>
          <w:b/>
        </w:rPr>
        <w:t xml:space="preserve">1SP 1SB (1 SAFE PORT 1 SAFE BERTH) </w:t>
      </w:r>
      <w:r w:rsidR="00FF57DD" w:rsidRPr="008A7397">
        <w:rPr>
          <w:rFonts w:ascii="Verdana" w:hAnsi="Verdana" w:cs="Verdana"/>
          <w:b/>
          <w:bCs/>
          <w:color w:val="000000" w:themeColor="text1"/>
        </w:rPr>
        <w:t>loadPort</w:t>
      </w:r>
    </w:p>
    <w:p w:rsidR="004D40D8" w:rsidRDefault="004D40D8">
      <w:pPr>
        <w:widowControl w:val="0"/>
        <w:autoSpaceDE w:val="0"/>
        <w:autoSpaceDN w:val="0"/>
        <w:adjustRightInd w:val="0"/>
        <w:spacing w:after="0" w:line="239" w:lineRule="auto"/>
        <w:ind w:right="-20"/>
        <w:jc w:val="both"/>
        <w:rPr>
          <w:rFonts w:ascii="Verdana" w:hAnsi="Verdana" w:cs="Verdana"/>
          <w:b/>
        </w:rPr>
      </w:pPr>
    </w:p>
    <w:p w:rsidR="004D40D8" w:rsidRPr="00FF57DD" w:rsidRDefault="006116B6" w:rsidP="00FF57DD">
      <w:pPr>
        <w:pStyle w:val="HTMLPreformatted"/>
        <w:shd w:val="clear" w:color="auto" w:fill="FFFFFF"/>
        <w:rPr>
          <w:color w:val="000000"/>
          <w:sz w:val="18"/>
          <w:szCs w:val="18"/>
        </w:rPr>
      </w:pPr>
      <w:r w:rsidRPr="00F5792D">
        <w:rPr>
          <w:rFonts w:ascii="Verdana" w:hAnsi="Verdana" w:cs="Verdana"/>
        </w:rPr>
        <w:t xml:space="preserve">4. DISCH PORT: </w:t>
      </w:r>
      <w:r w:rsidR="00DD1D12" w:rsidRPr="00F5792D">
        <w:rPr>
          <w:rFonts w:ascii="Verdana" w:hAnsi="Verdana" w:cs="Verdana"/>
          <w:b/>
          <w:bCs/>
        </w:rPr>
        <w:t>2</w:t>
      </w:r>
      <w:r w:rsidRPr="00F5792D">
        <w:rPr>
          <w:rFonts w:ascii="Verdana" w:hAnsi="Verdana" w:cs="Verdana"/>
          <w:b/>
          <w:bCs/>
        </w:rPr>
        <w:t xml:space="preserve"> SB </w:t>
      </w:r>
      <w:r w:rsidR="00DD1D12" w:rsidRPr="00F5792D">
        <w:rPr>
          <w:rFonts w:ascii="Verdana" w:hAnsi="Verdana" w:cs="Verdana"/>
          <w:b/>
          <w:bCs/>
        </w:rPr>
        <w:t>2</w:t>
      </w:r>
      <w:r w:rsidRPr="00F5792D">
        <w:rPr>
          <w:rFonts w:ascii="Verdana" w:hAnsi="Verdana" w:cs="Verdana"/>
          <w:b/>
          <w:bCs/>
        </w:rPr>
        <w:t xml:space="preserve">SP </w:t>
      </w:r>
      <w:r w:rsidRPr="00F5792D">
        <w:rPr>
          <w:rFonts w:ascii="Verdana" w:hAnsi="Verdana" w:cs="Verdana"/>
          <w:b/>
        </w:rPr>
        <w:t>(</w:t>
      </w:r>
      <w:r w:rsidR="00DD1D12" w:rsidRPr="00F5792D">
        <w:rPr>
          <w:rFonts w:ascii="Verdana" w:hAnsi="Verdana" w:cs="Verdana"/>
          <w:b/>
        </w:rPr>
        <w:t>2</w:t>
      </w:r>
      <w:r w:rsidRPr="00F5792D">
        <w:rPr>
          <w:rFonts w:ascii="Verdana" w:hAnsi="Verdana" w:cs="Verdana"/>
          <w:b/>
        </w:rPr>
        <w:t xml:space="preserve"> SAFE BERTH </w:t>
      </w:r>
      <w:r w:rsidR="00DD1D12" w:rsidRPr="00F5792D">
        <w:rPr>
          <w:rFonts w:ascii="Verdana" w:hAnsi="Verdana" w:cs="Verdana"/>
          <w:b/>
        </w:rPr>
        <w:t>2</w:t>
      </w:r>
      <w:r w:rsidRPr="00F5792D">
        <w:rPr>
          <w:rFonts w:ascii="Verdana" w:hAnsi="Verdana" w:cs="Verdana"/>
          <w:b/>
        </w:rPr>
        <w:t xml:space="preserve"> SAFE PORT) </w:t>
      </w:r>
      <w:r w:rsidR="00FF57DD" w:rsidRPr="008A7397">
        <w:rPr>
          <w:rFonts w:ascii="Verdana" w:hAnsi="Verdana"/>
          <w:b/>
          <w:bCs/>
          <w:color w:val="000000" w:themeColor="text1"/>
        </w:rPr>
        <w:t>dischargePort</w:t>
      </w:r>
      <w:r w:rsidR="00FF57DD" w:rsidRPr="00954B8C">
        <w:rPr>
          <w:rFonts w:ascii="Verdana" w:hAnsi="Verdana"/>
          <w:color w:val="000000" w:themeColor="text1"/>
        </w:rPr>
        <w:t xml:space="preserve"> </w:t>
      </w:r>
      <w:r w:rsidR="00250133" w:rsidRPr="00F5792D">
        <w:rPr>
          <w:rFonts w:ascii="Verdana" w:hAnsi="Verdana" w:cs="Verdana"/>
          <w:b/>
          <w:bCs/>
        </w:rPr>
        <w:t>OR</w:t>
      </w:r>
      <w:r w:rsidR="00DD1D12" w:rsidRPr="00F5792D">
        <w:rPr>
          <w:rFonts w:ascii="Verdana" w:hAnsi="Verdana" w:cs="Verdana"/>
          <w:b/>
          <w:bCs/>
        </w:rPr>
        <w:t xml:space="preserve"> </w:t>
      </w:r>
      <w:r w:rsidR="00AF215D" w:rsidRPr="00AF215D">
        <w:rPr>
          <w:rFonts w:ascii="Verdana" w:hAnsi="Verdana" w:cs="Verdana"/>
          <w:b/>
          <w:bCs/>
          <w:highlight w:val="yellow"/>
        </w:rPr>
        <w:t>XXXXXXXX</w:t>
      </w:r>
      <w:r w:rsidR="001B6444" w:rsidRPr="00F5792D">
        <w:rPr>
          <w:rFonts w:ascii="Verdana" w:hAnsi="Verdana" w:cs="Verdana"/>
          <w:b/>
          <w:bCs/>
        </w:rPr>
        <w:t xml:space="preserve"> OR </w:t>
      </w:r>
      <w:r w:rsidR="00AF215D" w:rsidRPr="00AF215D">
        <w:rPr>
          <w:rFonts w:ascii="Verdana" w:hAnsi="Verdana" w:cs="Verdana"/>
          <w:b/>
          <w:bCs/>
          <w:highlight w:val="yellow"/>
        </w:rPr>
        <w:t>XXXXXX</w:t>
      </w:r>
      <w:r w:rsidR="001B6444" w:rsidRPr="00F5792D">
        <w:rPr>
          <w:rFonts w:ascii="Verdana" w:hAnsi="Verdana" w:cs="Verdana"/>
          <w:b/>
          <w:bCs/>
        </w:rPr>
        <w:t xml:space="preserve"> PORT</w:t>
      </w:r>
      <w:r w:rsidRPr="00F5792D">
        <w:rPr>
          <w:rFonts w:ascii="Verdana" w:hAnsi="Verdana" w:cs="Verdana"/>
          <w:b/>
          <w:bCs/>
        </w:rPr>
        <w:t xml:space="preserve">, </w:t>
      </w:r>
      <w:r w:rsidR="00AF215D" w:rsidRPr="00AF215D">
        <w:rPr>
          <w:rFonts w:ascii="Verdana" w:hAnsi="Verdana" w:cs="Verdana"/>
          <w:b/>
          <w:bCs/>
          <w:highlight w:val="yellow"/>
        </w:rPr>
        <w:t>XXXXX</w:t>
      </w:r>
    </w:p>
    <w:p w:rsidR="004D40D8" w:rsidRPr="00F5792D" w:rsidRDefault="004D40D8">
      <w:pPr>
        <w:widowControl w:val="0"/>
        <w:autoSpaceDE w:val="0"/>
        <w:autoSpaceDN w:val="0"/>
        <w:adjustRightInd w:val="0"/>
        <w:spacing w:after="0" w:line="239" w:lineRule="auto"/>
        <w:ind w:right="-20"/>
        <w:jc w:val="both"/>
        <w:rPr>
          <w:rFonts w:ascii="Verdana" w:hAnsi="Verdana" w:cs="Verdana"/>
          <w:b/>
          <w:bCs/>
        </w:rPr>
      </w:pPr>
    </w:p>
    <w:p w:rsidR="004D40D8" w:rsidRDefault="006116B6">
      <w:pPr>
        <w:widowControl w:val="0"/>
        <w:autoSpaceDE w:val="0"/>
        <w:autoSpaceDN w:val="0"/>
        <w:adjustRightInd w:val="0"/>
        <w:spacing w:after="0" w:line="239" w:lineRule="auto"/>
        <w:ind w:right="-20"/>
        <w:jc w:val="both"/>
        <w:rPr>
          <w:rFonts w:ascii="Verdana" w:hAnsi="Verdana" w:cs="Verdana"/>
        </w:rPr>
      </w:pPr>
      <w:r w:rsidRPr="00F5792D">
        <w:rPr>
          <w:rFonts w:ascii="Verdana" w:hAnsi="Verdana" w:cs="Verdana"/>
        </w:rPr>
        <w:t>4A.CHRTRS GUARANGEE NO RESTRICTIONS FOR THE VSL ALL</w:t>
      </w:r>
      <w:r>
        <w:rPr>
          <w:rFonts w:ascii="Verdana" w:hAnsi="Verdana" w:cs="Verdana"/>
        </w:rPr>
        <w:t xml:space="preserve"> ENDS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8A7397" w:rsidRDefault="006116B6" w:rsidP="008A7397">
      <w:pPr>
        <w:pStyle w:val="HTMLPreformatted"/>
        <w:shd w:val="clear" w:color="auto" w:fill="FFFFFF"/>
        <w:rPr>
          <w:color w:val="000000"/>
          <w:sz w:val="18"/>
          <w:szCs w:val="18"/>
        </w:rPr>
      </w:pPr>
      <w:r>
        <w:rPr>
          <w:rFonts w:ascii="Verdana" w:hAnsi="Verdana" w:cs="Verdana"/>
        </w:rPr>
        <w:t xml:space="preserve">5. LAYCAN: </w:t>
      </w:r>
      <w:r w:rsidR="008A7397" w:rsidRPr="008A7397">
        <w:rPr>
          <w:rFonts w:ascii="Verdana" w:hAnsi="Verdana"/>
          <w:b/>
          <w:bCs/>
          <w:color w:val="000000" w:themeColor="text1"/>
        </w:rPr>
        <w:t>laycanStart</w:t>
      </w:r>
      <w:r w:rsidR="008A7397" w:rsidRPr="008A7397">
        <w:rPr>
          <w:b/>
          <w:bCs/>
          <w:color w:val="000000" w:themeColor="text1"/>
        </w:rPr>
        <w:t xml:space="preserve"> </w:t>
      </w:r>
      <w:r w:rsidR="008A7397">
        <w:rPr>
          <w:b/>
          <w:bCs/>
          <w:color w:val="008000"/>
          <w:sz w:val="18"/>
          <w:szCs w:val="18"/>
        </w:rPr>
        <w:t xml:space="preserve">- </w:t>
      </w:r>
      <w:r w:rsidR="008A7397" w:rsidRPr="008A7397">
        <w:rPr>
          <w:rFonts w:ascii="Verdana" w:hAnsi="Verdana"/>
          <w:b/>
          <w:bCs/>
          <w:color w:val="000000" w:themeColor="text1"/>
        </w:rPr>
        <w:t>laycanEnd</w:t>
      </w:r>
    </w:p>
    <w:p w:rsidR="004D40D8" w:rsidRPr="008A7397" w:rsidRDefault="004D40D8" w:rsidP="008A7397">
      <w:pPr>
        <w:pStyle w:val="HTMLPreformatted"/>
        <w:shd w:val="clear" w:color="auto" w:fill="FFFFFF"/>
        <w:rPr>
          <w:color w:val="000000"/>
          <w:sz w:val="18"/>
          <w:szCs w:val="18"/>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rPr>
        <w:t>6. CANCELLATION DATE: AFTER THE DURATION OF LAYCAN DATE</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382706" w:rsidRDefault="006116B6" w:rsidP="00FF57DD">
      <w:pPr>
        <w:widowControl w:val="0"/>
        <w:autoSpaceDE w:val="0"/>
        <w:autoSpaceDN w:val="0"/>
        <w:adjustRightInd w:val="0"/>
        <w:spacing w:after="0" w:line="239" w:lineRule="auto"/>
        <w:ind w:left="1" w:right="-20"/>
        <w:jc w:val="both"/>
        <w:rPr>
          <w:rFonts w:asciiTheme="majorBidi" w:hAnsiTheme="majorBidi" w:cstheme="majorBidi"/>
          <w:b/>
          <w:bCs/>
          <w:color w:val="000000" w:themeColor="text1"/>
          <w:lang w:val="en-GB"/>
        </w:rPr>
      </w:pPr>
      <w:r>
        <w:rPr>
          <w:rFonts w:ascii="Verdana" w:hAnsi="Verdana" w:cs="Verdana"/>
        </w:rPr>
        <w:t xml:space="preserve">7. LOADING RATE: </w:t>
      </w:r>
      <w:r w:rsidR="00FF57DD" w:rsidRPr="00954B8C">
        <w:rPr>
          <w:rFonts w:ascii="Verdana" w:hAnsi="Verdana" w:cs="Verdana"/>
          <w:color w:val="000000" w:themeColor="text1"/>
        </w:rPr>
        <w:t>loadingRate</w:t>
      </w:r>
      <w:r w:rsidR="00712799" w:rsidRPr="00954B8C">
        <w:rPr>
          <w:rFonts w:ascii="Verdana" w:hAnsi="Verdana" w:cs="Verdana"/>
          <w:b/>
          <w:bCs/>
          <w:color w:val="000000" w:themeColor="text1"/>
        </w:rPr>
        <w:t xml:space="preserve"> </w:t>
      </w:r>
      <w:r w:rsidR="00712799" w:rsidRPr="005D797D">
        <w:rPr>
          <w:rFonts w:ascii="Verdana" w:hAnsi="Verdana" w:cs="Verdana"/>
          <w:b/>
          <w:bCs/>
        </w:rPr>
        <w:t xml:space="preserve">MT H/H/H </w:t>
      </w:r>
      <w:r w:rsidR="004A6213" w:rsidRPr="005D797D">
        <w:rPr>
          <w:rFonts w:ascii="Verdana" w:hAnsi="Verdana" w:cs="Verdana"/>
          <w:b/>
          <w:bCs/>
        </w:rPr>
        <w:t xml:space="preserve">(HOOK/HATCH/HOLD) PRORATA </w:t>
      </w:r>
      <w:r w:rsidR="00712799" w:rsidRPr="005D797D">
        <w:rPr>
          <w:rFonts w:ascii="Verdana" w:hAnsi="Verdana" w:cs="Verdana"/>
          <w:b/>
          <w:bCs/>
        </w:rPr>
        <w:t xml:space="preserve">PWWD </w:t>
      </w:r>
      <w:r w:rsidR="004A6213" w:rsidRPr="005D797D">
        <w:rPr>
          <w:rFonts w:ascii="Verdana" w:hAnsi="Verdana" w:cs="Verdana"/>
          <w:b/>
          <w:bCs/>
        </w:rPr>
        <w:t xml:space="preserve">(PER WEATHER WORKING DAY) </w:t>
      </w:r>
      <w:r w:rsidR="00712799" w:rsidRPr="005D797D">
        <w:rPr>
          <w:rFonts w:ascii="Verdana" w:hAnsi="Verdana" w:cs="Verdana"/>
          <w:b/>
          <w:bCs/>
        </w:rPr>
        <w:t xml:space="preserve">OF 24 CONSECUTIVE HOURS FHEX UU IUATUTC </w:t>
      </w:r>
      <w:r w:rsidR="004A6213" w:rsidRPr="005D797D">
        <w:rPr>
          <w:rFonts w:ascii="Verdana" w:hAnsi="Verdana" w:cs="Verdana"/>
          <w:b/>
          <w:bCs/>
        </w:rPr>
        <w:t>(</w:t>
      </w:r>
      <w:r w:rsidR="00712799" w:rsidRPr="005D797D">
        <w:rPr>
          <w:rFonts w:ascii="Verdana" w:hAnsi="Verdana" w:cs="Verdana"/>
          <w:b/>
          <w:bCs/>
        </w:rPr>
        <w:t>FRIDAY, NATIONAL &amp; LOCAL HOLIDAYS EXCLUDED-UNLESS USED-IF USED, ACTUAL TIME USED TO COUNT).</w:t>
      </w:r>
    </w:p>
    <w:p w:rsidR="00382706" w:rsidRDefault="00382706" w:rsidP="00382706">
      <w:pPr>
        <w:pStyle w:val="ListParagraph"/>
        <w:bidi w:val="0"/>
        <w:ind w:left="0"/>
        <w:rPr>
          <w:rFonts w:asciiTheme="majorBidi" w:hAnsiTheme="majorBidi" w:cstheme="majorBidi"/>
          <w:b/>
          <w:bCs/>
          <w:color w:val="000000" w:themeColor="text1"/>
          <w:lang w:val="en-GB"/>
        </w:rPr>
      </w:pPr>
    </w:p>
    <w:p w:rsidR="004D40D8" w:rsidRDefault="004D40D8" w:rsidP="00382706">
      <w:pPr>
        <w:widowControl w:val="0"/>
        <w:autoSpaceDE w:val="0"/>
        <w:autoSpaceDN w:val="0"/>
        <w:adjustRightInd w:val="0"/>
        <w:spacing w:after="0" w:line="239" w:lineRule="auto"/>
        <w:ind w:left="1" w:right="-20"/>
        <w:jc w:val="both"/>
        <w:rPr>
          <w:rFonts w:ascii="Verdana" w:hAnsi="Verdana" w:cs="Verdana"/>
          <w:b/>
          <w:bCs/>
        </w:rPr>
      </w:pPr>
    </w:p>
    <w:p w:rsidR="004D40D8" w:rsidRDefault="006116B6" w:rsidP="00954B8C">
      <w:pPr>
        <w:pStyle w:val="HTMLPreformatted"/>
        <w:shd w:val="clear" w:color="auto" w:fill="FFFFFF"/>
        <w:rPr>
          <w:rFonts w:ascii="Verdana" w:hAnsi="Verdana" w:cs="Verdana"/>
          <w:b/>
          <w:bCs/>
        </w:rPr>
      </w:pPr>
      <w:r>
        <w:rPr>
          <w:rFonts w:ascii="Verdana" w:hAnsi="Verdana" w:cs="Verdana"/>
        </w:rPr>
        <w:lastRenderedPageBreak/>
        <w:t xml:space="preserve">8. DISCH RATE: </w:t>
      </w:r>
      <w:r w:rsidR="00954B8C" w:rsidRPr="008A7397">
        <w:rPr>
          <w:rFonts w:ascii="Verdana" w:hAnsi="Verdana"/>
          <w:b/>
          <w:bCs/>
          <w:color w:val="000000" w:themeColor="text1"/>
        </w:rPr>
        <w:t>d</w:t>
      </w:r>
      <w:r w:rsidR="00FF57DD" w:rsidRPr="008A7397">
        <w:rPr>
          <w:rFonts w:ascii="Verdana" w:hAnsi="Verdana"/>
          <w:b/>
          <w:bCs/>
          <w:color w:val="000000" w:themeColor="text1"/>
        </w:rPr>
        <w:t>ischargePort</w:t>
      </w:r>
      <w:r w:rsidR="00FF57DD" w:rsidRPr="008A7397">
        <w:rPr>
          <w:rFonts w:ascii="Verdana" w:eastAsia="SimSun" w:hAnsi="Verdana" w:cs="Verdana"/>
          <w:b/>
          <w:bCs/>
          <w:color w:val="000000" w:themeColor="text1"/>
          <w:sz w:val="24"/>
          <w:szCs w:val="24"/>
          <w:lang w:eastAsia="zh-CN"/>
        </w:rPr>
        <w:t xml:space="preserve"> </w:t>
      </w:r>
      <w:r w:rsidRPr="00382706">
        <w:rPr>
          <w:rFonts w:ascii="Verdana" w:hAnsi="Verdana" w:cs="Verdana"/>
          <w:b/>
          <w:bCs/>
        </w:rPr>
        <w:t xml:space="preserve">MT PWWD </w:t>
      </w:r>
      <w:r w:rsidR="004A6213">
        <w:rPr>
          <w:rFonts w:ascii="Verdana" w:hAnsi="Verdana" w:cs="Verdana"/>
          <w:b/>
          <w:bCs/>
        </w:rPr>
        <w:t>(</w:t>
      </w:r>
      <w:r w:rsidR="004A6213" w:rsidRPr="00382706">
        <w:rPr>
          <w:rFonts w:ascii="Verdana" w:hAnsi="Verdana" w:cs="Verdana"/>
          <w:b/>
          <w:bCs/>
        </w:rPr>
        <w:t>PER WEATHER WORKING DAY</w:t>
      </w:r>
      <w:r w:rsidR="004A6213">
        <w:rPr>
          <w:rFonts w:ascii="Verdana" w:hAnsi="Verdana" w:cs="Verdana"/>
          <w:b/>
          <w:bCs/>
        </w:rPr>
        <w:t>)</w:t>
      </w:r>
      <w:r w:rsidR="004A6213" w:rsidRPr="00382706">
        <w:rPr>
          <w:rFonts w:ascii="Verdana" w:hAnsi="Verdana" w:cs="Verdana"/>
          <w:b/>
          <w:bCs/>
        </w:rPr>
        <w:t xml:space="preserve"> </w:t>
      </w:r>
      <w:r w:rsidRPr="00382706">
        <w:rPr>
          <w:rFonts w:ascii="Verdana" w:hAnsi="Verdana" w:cs="Verdana"/>
          <w:b/>
          <w:bCs/>
        </w:rPr>
        <w:t>OF 24 CONSECUTIVE HOURS SATPMSHEX UU IUATUTC (SAT NOON, SUNDAYS, NATIONAL &amp; LOCAL HOLIDAYS EXCLUDED-UNLESS USED-IF USED, ACTUAL TIME USED TO COUNT).</w:t>
      </w:r>
    </w:p>
    <w:p w:rsidR="00382706" w:rsidRDefault="00382706" w:rsidP="00DD1D12">
      <w:pPr>
        <w:widowControl w:val="0"/>
        <w:autoSpaceDE w:val="0"/>
        <w:autoSpaceDN w:val="0"/>
        <w:adjustRightInd w:val="0"/>
        <w:spacing w:after="0" w:line="239" w:lineRule="auto"/>
        <w:ind w:left="1" w:right="-20"/>
        <w:jc w:val="both"/>
        <w:rPr>
          <w:rFonts w:ascii="Verdana" w:hAnsi="Verdana" w:cs="Verdana"/>
        </w:rPr>
      </w:pPr>
    </w:p>
    <w:p w:rsidR="001B6444" w:rsidRDefault="006116B6" w:rsidP="001B6444">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rPr>
        <w:t>9. FRT FREE IN AND OUT, STOW TRIM</w:t>
      </w:r>
      <w:r w:rsidR="001B6444">
        <w:rPr>
          <w:rFonts w:ascii="Verdana" w:hAnsi="Verdana" w:cs="Verdana"/>
        </w:rPr>
        <w:t xml:space="preserve"> BASED ON THE BELOW RATE</w:t>
      </w:r>
      <w:r>
        <w:rPr>
          <w:rFonts w:ascii="Verdana" w:hAnsi="Verdana" w:cs="Verdana"/>
        </w:rPr>
        <w:t>:</w:t>
      </w:r>
      <w:r>
        <w:rPr>
          <w:rFonts w:ascii="Verdana" w:hAnsi="Verdana" w:cs="Verdana"/>
          <w:b/>
          <w:bCs/>
        </w:rPr>
        <w:t xml:space="preserve"> </w:t>
      </w:r>
    </w:p>
    <w:p w:rsidR="004D40D8" w:rsidRPr="007F4711" w:rsidRDefault="001B6444" w:rsidP="00124A16">
      <w:pPr>
        <w:widowControl w:val="0"/>
        <w:autoSpaceDE w:val="0"/>
        <w:autoSpaceDN w:val="0"/>
        <w:adjustRightInd w:val="0"/>
        <w:spacing w:after="0" w:line="239" w:lineRule="auto"/>
        <w:ind w:left="1" w:right="-20"/>
        <w:jc w:val="both"/>
        <w:rPr>
          <w:rFonts w:ascii="Verdana" w:hAnsi="Verdana" w:cs="Verdana"/>
          <w:b/>
          <w:bCs/>
        </w:rPr>
      </w:pPr>
      <w:r w:rsidRPr="007F4711">
        <w:rPr>
          <w:rFonts w:ascii="Verdana" w:hAnsi="Verdana" w:cs="Verdana"/>
          <w:b/>
          <w:bCs/>
        </w:rPr>
        <w:t xml:space="preserve">- </w:t>
      </w:r>
      <w:r w:rsidR="006116B6" w:rsidRPr="007F4711">
        <w:rPr>
          <w:rFonts w:ascii="Verdana" w:hAnsi="Verdana" w:cs="Verdana"/>
          <w:b/>
          <w:bCs/>
        </w:rPr>
        <w:t xml:space="preserve">USD </w:t>
      </w:r>
      <w:r w:rsidR="00124A16" w:rsidRPr="00124A16">
        <w:rPr>
          <w:rFonts w:ascii="Verdana" w:hAnsi="Verdana"/>
          <w:b/>
          <w:bCs/>
          <w:color w:val="000000" w:themeColor="text1"/>
          <w:highlight w:val="yellow"/>
        </w:rPr>
        <w:t>nerkh kerayeh bar vahed vazn</w:t>
      </w:r>
      <w:r w:rsidR="00124A16" w:rsidRPr="00124A16">
        <w:rPr>
          <w:rFonts w:ascii="Verdana" w:hAnsi="Verdana"/>
          <w:b/>
          <w:bCs/>
          <w:color w:val="000000" w:themeColor="text1"/>
        </w:rPr>
        <w:t xml:space="preserve"> </w:t>
      </w:r>
      <w:r w:rsidR="006116B6" w:rsidRPr="007F4711">
        <w:rPr>
          <w:rFonts w:ascii="Verdana" w:hAnsi="Verdana" w:cs="Verdana"/>
          <w:b/>
          <w:bCs/>
        </w:rPr>
        <w:t xml:space="preserve">FIOST (FREE IN AND OUT STOW AND TRIM) BSS (BASIS) </w:t>
      </w:r>
      <w:r w:rsidRPr="007F4711">
        <w:rPr>
          <w:rFonts w:ascii="Verdana" w:hAnsi="Verdana" w:cs="Verdana"/>
          <w:b/>
          <w:bCs/>
        </w:rPr>
        <w:t>1/1</w:t>
      </w:r>
      <w:r w:rsidR="00D14382" w:rsidRPr="007F4711">
        <w:rPr>
          <w:rFonts w:ascii="Verdana" w:hAnsi="Verdana" w:cs="Verdana"/>
          <w:b/>
          <w:bCs/>
        </w:rPr>
        <w:t xml:space="preserve"> </w:t>
      </w:r>
      <w:r w:rsidRPr="007F4711">
        <w:rPr>
          <w:rFonts w:ascii="Verdana" w:hAnsi="Verdana" w:cs="Verdana"/>
          <w:b/>
          <w:bCs/>
        </w:rPr>
        <w:t>DISCHARGE</w:t>
      </w:r>
      <w:r w:rsidR="00D14382" w:rsidRPr="007F4711">
        <w:rPr>
          <w:rFonts w:ascii="Verdana" w:hAnsi="Verdana" w:cs="Verdana"/>
          <w:b/>
          <w:bCs/>
        </w:rPr>
        <w:t xml:space="preserve"> </w:t>
      </w:r>
      <w:r w:rsidRPr="007F4711">
        <w:rPr>
          <w:rFonts w:ascii="Verdana" w:hAnsi="Verdana" w:cs="Verdana"/>
          <w:b/>
          <w:bCs/>
        </w:rPr>
        <w:t>AT</w:t>
      </w:r>
      <w:r w:rsidR="00D14382" w:rsidRPr="007F4711">
        <w:rPr>
          <w:rFonts w:ascii="Verdana" w:hAnsi="Verdana" w:cs="Verdana"/>
          <w:b/>
          <w:bCs/>
        </w:rPr>
        <w:t xml:space="preserve"> </w:t>
      </w:r>
      <w:r w:rsidRPr="007F4711">
        <w:rPr>
          <w:rFonts w:ascii="Verdana" w:hAnsi="Verdana" w:cs="Verdana"/>
          <w:b/>
          <w:bCs/>
        </w:rPr>
        <w:t>FANGCHENG PORT, CHINA</w:t>
      </w:r>
    </w:p>
    <w:p w:rsidR="00D14382" w:rsidRPr="00331F98" w:rsidRDefault="001B6444" w:rsidP="00124A16">
      <w:pPr>
        <w:widowControl w:val="0"/>
        <w:autoSpaceDE w:val="0"/>
        <w:autoSpaceDN w:val="0"/>
        <w:adjustRightInd w:val="0"/>
        <w:spacing w:after="0" w:line="239" w:lineRule="auto"/>
        <w:ind w:left="1" w:right="-20"/>
        <w:jc w:val="both"/>
        <w:rPr>
          <w:rFonts w:ascii="Verdana" w:hAnsi="Verdana" w:cs="Verdana"/>
          <w:b/>
          <w:bCs/>
        </w:rPr>
      </w:pPr>
      <w:r w:rsidRPr="007F4711">
        <w:rPr>
          <w:rFonts w:ascii="Verdana" w:hAnsi="Verdana" w:cs="Verdana"/>
          <w:b/>
          <w:bCs/>
        </w:rPr>
        <w:t>- USD</w:t>
      </w:r>
      <w:bookmarkStart w:id="4" w:name="_GoBack"/>
      <w:bookmarkEnd w:id="4"/>
      <w:r w:rsidR="00124A16">
        <w:rPr>
          <w:rFonts w:ascii="Verdana" w:hAnsi="Verdana"/>
          <w:b/>
          <w:bCs/>
          <w:color w:val="FF0000"/>
        </w:rPr>
        <w:t xml:space="preserve"> </w:t>
      </w:r>
      <w:r w:rsidR="00124A16" w:rsidRPr="00124A16">
        <w:rPr>
          <w:rFonts w:ascii="Verdana" w:hAnsi="Verdana"/>
          <w:b/>
          <w:bCs/>
          <w:color w:val="000000" w:themeColor="text1"/>
          <w:highlight w:val="yellow"/>
        </w:rPr>
        <w:t>nerkh kerayeh bar vahed vazn</w:t>
      </w:r>
      <w:r w:rsidR="00124A16" w:rsidRPr="007F4711">
        <w:rPr>
          <w:rFonts w:ascii="Verdana" w:hAnsi="Verdana" w:cs="Verdana"/>
          <w:b/>
          <w:bCs/>
        </w:rPr>
        <w:t xml:space="preserve"> </w:t>
      </w:r>
      <w:r w:rsidR="00124A16">
        <w:rPr>
          <w:rFonts w:ascii="Verdana" w:hAnsi="Verdana" w:cs="Verdana"/>
          <w:b/>
          <w:bCs/>
        </w:rPr>
        <w:t xml:space="preserve"> </w:t>
      </w:r>
      <w:r w:rsidRPr="007F4711">
        <w:rPr>
          <w:rFonts w:ascii="Verdana" w:hAnsi="Verdana" w:cs="Verdana"/>
          <w:b/>
          <w:bCs/>
        </w:rPr>
        <w:t>PMT FIOST (FREE IN AND OUT STOW AND TRIM) BSS (BASIS) 1/2 BASED DISCHARGE AT FANGCHENG AND SHANGHAI PORTS</w:t>
      </w:r>
      <w:r w:rsidR="007F4711">
        <w:rPr>
          <w:rFonts w:ascii="Verdana" w:hAnsi="Verdana" w:cs="Verdana"/>
        </w:rPr>
        <w:t>.</w:t>
      </w:r>
    </w:p>
    <w:p w:rsidR="00F5792D" w:rsidRPr="007F4711" w:rsidRDefault="00F5792D" w:rsidP="00DD1D12">
      <w:pPr>
        <w:widowControl w:val="0"/>
        <w:autoSpaceDE w:val="0"/>
        <w:autoSpaceDN w:val="0"/>
        <w:adjustRightInd w:val="0"/>
        <w:spacing w:after="0" w:line="239" w:lineRule="auto"/>
        <w:ind w:left="1" w:right="-20"/>
        <w:jc w:val="both"/>
        <w:rPr>
          <w:rFonts w:ascii="Verdana" w:hAnsi="Verdana" w:cs="Verdana"/>
        </w:rPr>
      </w:pPr>
    </w:p>
    <w:p w:rsidR="004D40D8" w:rsidRPr="00F5792D" w:rsidRDefault="006116B6" w:rsidP="00AF215D">
      <w:pPr>
        <w:widowControl w:val="0"/>
        <w:autoSpaceDE w:val="0"/>
        <w:autoSpaceDN w:val="0"/>
        <w:adjustRightInd w:val="0"/>
        <w:spacing w:after="0" w:line="239" w:lineRule="auto"/>
        <w:ind w:right="-20"/>
        <w:jc w:val="both"/>
        <w:rPr>
          <w:rFonts w:ascii="Verdana" w:hAnsi="Verdana" w:cs="Verdana"/>
        </w:rPr>
      </w:pPr>
      <w:r>
        <w:rPr>
          <w:rFonts w:ascii="Verdana" w:hAnsi="Verdana" w:cs="Verdana"/>
        </w:rPr>
        <w:t xml:space="preserve">10. FREIGHT PAYMENT: </w:t>
      </w:r>
      <w:r w:rsidR="00AF215D" w:rsidRPr="00AF215D">
        <w:rPr>
          <w:rFonts w:ascii="Verdana" w:hAnsi="Verdana" w:cs="Verdana"/>
          <w:b/>
          <w:highlight w:val="yellow"/>
        </w:rPr>
        <w:t>##</w:t>
      </w:r>
      <w:r>
        <w:rPr>
          <w:rFonts w:ascii="Verdana" w:hAnsi="Verdana" w:cs="Verdana"/>
        </w:rPr>
        <w:t xml:space="preserve">% FREIGHT TO BE PAID BY CHARTERERS/MERCHANTS TO OWNERS' NOMINATED BANK ACCT WITHIN </w:t>
      </w:r>
      <w:r w:rsidR="00AF215D" w:rsidRPr="00AF215D">
        <w:rPr>
          <w:rFonts w:ascii="Verdana" w:hAnsi="Verdana" w:cs="Verdana"/>
          <w:b/>
          <w:bCs/>
          <w:highlight w:val="yellow"/>
        </w:rPr>
        <w:t>##</w:t>
      </w:r>
      <w:r>
        <w:rPr>
          <w:rFonts w:ascii="Verdana" w:hAnsi="Verdana" w:cs="Verdana"/>
        </w:rPr>
        <w:t xml:space="preserve"> BANKING DAYS AFTER COMPLETION OF LOADING AND SIGNING/RELEASING B/L TO SHIPPER WHICH MARKED "FREIGHT PAYABLE AS PER C/P (CHARTER PARTY)" BALANCE </w:t>
      </w:r>
      <w:r w:rsidR="00AF215D" w:rsidRPr="00AF215D">
        <w:rPr>
          <w:rFonts w:ascii="Verdana" w:hAnsi="Verdana" w:cs="Verdana"/>
          <w:b/>
          <w:highlight w:val="yellow"/>
        </w:rPr>
        <w:t>##</w:t>
      </w:r>
      <w:r>
        <w:rPr>
          <w:rFonts w:ascii="Verdana" w:hAnsi="Verdana" w:cs="Verdana"/>
        </w:rPr>
        <w:t xml:space="preserve">% OF FRT TO BE SETTLED WITHIN </w:t>
      </w:r>
      <w:r w:rsidR="00AF215D" w:rsidRPr="00AF215D">
        <w:rPr>
          <w:rFonts w:ascii="Verdana" w:hAnsi="Verdana" w:cs="Verdana"/>
          <w:highlight w:val="yellow"/>
        </w:rPr>
        <w:t>#</w:t>
      </w:r>
      <w:r>
        <w:rPr>
          <w:rFonts w:ascii="Verdana" w:hAnsi="Verdana" w:cs="Verdana"/>
        </w:rPr>
        <w:t xml:space="preserve"> BANKING DAYS AFTER </w:t>
      </w:r>
      <w:r w:rsidRPr="00F5792D">
        <w:rPr>
          <w:rFonts w:ascii="Verdana" w:hAnsi="Verdana" w:cs="Verdana"/>
        </w:rPr>
        <w:t xml:space="preserve">COMPLETION OF DISCHARGE </w:t>
      </w:r>
      <w:r w:rsidRPr="00F5792D">
        <w:rPr>
          <w:rFonts w:ascii="Verdana" w:hAnsi="Verdana" w:cs="Verdana"/>
          <w:b/>
          <w:bCs/>
        </w:rPr>
        <w:t xml:space="preserve">AT </w:t>
      </w:r>
      <w:r w:rsidR="00DD1D12" w:rsidRPr="00F5792D">
        <w:rPr>
          <w:rFonts w:ascii="Verdana" w:hAnsi="Verdana" w:cs="Verdana"/>
          <w:b/>
          <w:bCs/>
        </w:rPr>
        <w:t>LAST</w:t>
      </w:r>
      <w:r w:rsidRPr="00F5792D">
        <w:rPr>
          <w:rFonts w:ascii="Verdana" w:hAnsi="Verdana" w:cs="Verdana"/>
          <w:b/>
          <w:bCs/>
        </w:rPr>
        <w:t xml:space="preserve"> PORT</w:t>
      </w:r>
      <w:r w:rsidRPr="00F5792D">
        <w:rPr>
          <w:rFonts w:ascii="Verdana" w:hAnsi="Verdana" w:cs="Verdana"/>
        </w:rPr>
        <w:t xml:space="preserve">. FRT TO BE PAID IN </w:t>
      </w:r>
      <w:r w:rsidR="00AF215D" w:rsidRPr="00AF215D">
        <w:rPr>
          <w:rFonts w:ascii="Verdana" w:hAnsi="Verdana" w:cs="Verdana"/>
          <w:highlight w:val="yellow"/>
        </w:rPr>
        <w:t>XXXX</w:t>
      </w:r>
      <w:r w:rsidRPr="00F5792D">
        <w:rPr>
          <w:rFonts w:ascii="Verdana" w:hAnsi="Verdana" w:cs="Verdana"/>
        </w:rPr>
        <w:t xml:space="preserve">. </w:t>
      </w:r>
      <w:r w:rsidRPr="00F5792D">
        <w:rPr>
          <w:rFonts w:ascii="Verdana" w:hAnsi="Verdana" w:cs="Verdana"/>
          <w:color w:val="000000"/>
        </w:rPr>
        <w:t xml:space="preserve">THE VALUE OF EACH PAYMENT SHALL BE CONVERTED FROM USD INTO EURO BASED ON INVOICE DATE THEREFORE THE APPLICABLE CONVERSION RATE WILL BE BASED ON ECB RATE AND UNKNOWN DATE OF WHICH WILL BE AGREED BY </w:t>
      </w:r>
      <w:r w:rsidR="009E0069" w:rsidRPr="00F5792D">
        <w:rPr>
          <w:rFonts w:ascii="Verdana" w:hAnsi="Verdana" w:cs="Verdana"/>
          <w:color w:val="000000"/>
        </w:rPr>
        <w:t>OWNERS</w:t>
      </w:r>
      <w:r w:rsidRPr="00F5792D">
        <w:rPr>
          <w:rFonts w:ascii="Verdana" w:hAnsi="Verdana" w:cs="Verdana"/>
          <w:color w:val="000000"/>
        </w:rPr>
        <w:t xml:space="preserve"> &amp; </w:t>
      </w:r>
      <w:r w:rsidR="009E0069" w:rsidRPr="00F5792D">
        <w:rPr>
          <w:rFonts w:ascii="Verdana" w:hAnsi="Verdana" w:cs="Verdana"/>
          <w:color w:val="000000"/>
        </w:rPr>
        <w:t>CHARTERER</w:t>
      </w:r>
      <w:r w:rsidRPr="00F5792D">
        <w:rPr>
          <w:rFonts w:ascii="Verdana" w:hAnsi="Verdana" w:cs="Verdana"/>
          <w:color w:val="000000"/>
        </w:rPr>
        <w:t xml:space="preserve">. THE SITE ADDRESS </w:t>
      </w:r>
      <w:r w:rsidRPr="00F5792D">
        <w:rPr>
          <w:rFonts w:ascii="Verdana" w:hAnsi="Verdana" w:cs="Verdana"/>
        </w:rPr>
        <w:t xml:space="preserve">IS: </w:t>
      </w:r>
      <w:hyperlink r:id="rId9" w:history="1">
        <w:r w:rsidRPr="00AF215D">
          <w:rPr>
            <w:rStyle w:val="Hyperlink"/>
            <w:rFonts w:ascii="Verdana" w:hAnsi="Verdana"/>
            <w:color w:val="auto"/>
            <w:highlight w:val="yellow"/>
          </w:rPr>
          <w:t>WWW.</w:t>
        </w:r>
      </w:hyperlink>
      <w:r w:rsidR="00AF215D" w:rsidRPr="00AF215D">
        <w:rPr>
          <w:rStyle w:val="Hyperlink"/>
          <w:rFonts w:ascii="Verdana" w:hAnsi="Verdana"/>
          <w:color w:val="auto"/>
          <w:highlight w:val="yellow"/>
        </w:rPr>
        <w:t>XXXXXXXXXXXX.XXX</w:t>
      </w:r>
      <w:r w:rsidRPr="00F5792D">
        <w:rPr>
          <w:rFonts w:ascii="Verdana" w:hAnsi="Verdana" w:cs="Verdana"/>
        </w:rPr>
        <w:t xml:space="preserve"> </w:t>
      </w:r>
    </w:p>
    <w:p w:rsidR="004D40D8" w:rsidRPr="00F5792D" w:rsidRDefault="004D40D8">
      <w:pPr>
        <w:widowControl w:val="0"/>
        <w:autoSpaceDE w:val="0"/>
        <w:autoSpaceDN w:val="0"/>
        <w:adjustRightInd w:val="0"/>
        <w:spacing w:after="0" w:line="239" w:lineRule="auto"/>
        <w:ind w:right="-20"/>
        <w:jc w:val="both"/>
        <w:rPr>
          <w:rFonts w:ascii="Verdana" w:hAnsi="Verdana" w:cs="Verdana"/>
        </w:rPr>
      </w:pPr>
    </w:p>
    <w:p w:rsidR="004D40D8" w:rsidRDefault="006116B6">
      <w:pPr>
        <w:widowControl w:val="0"/>
        <w:autoSpaceDE w:val="0"/>
        <w:autoSpaceDN w:val="0"/>
        <w:adjustRightInd w:val="0"/>
        <w:spacing w:after="0" w:line="237" w:lineRule="auto"/>
        <w:ind w:right="-20"/>
        <w:jc w:val="both"/>
        <w:rPr>
          <w:rFonts w:ascii="Verdana" w:hAnsi="Verdana" w:cs="Verdana"/>
        </w:rPr>
      </w:pPr>
      <w:r w:rsidRPr="00F5792D">
        <w:rPr>
          <w:rFonts w:ascii="Verdana" w:hAnsi="Verdana" w:cs="Verdana"/>
        </w:rPr>
        <w:t>THE ACCOUNT INFORMATION FOR EURO PAYMENT IS AS FOLLOW</w:t>
      </w:r>
      <w:r w:rsidRPr="00F5792D">
        <w:rPr>
          <w:rFonts w:ascii="Verdana" w:hAnsi="Verdana"/>
        </w:rPr>
        <w:t>S</w:t>
      </w:r>
      <w:r w:rsidRPr="00F5792D">
        <w:rPr>
          <w:rFonts w:ascii="Verdana" w:hAnsi="Verdana" w:cs="Verdana"/>
        </w:rPr>
        <w:t>:</w:t>
      </w:r>
    </w:p>
    <w:p w:rsidR="004D40D8" w:rsidRDefault="004D40D8">
      <w:pPr>
        <w:widowControl w:val="0"/>
        <w:autoSpaceDE w:val="0"/>
        <w:autoSpaceDN w:val="0"/>
        <w:adjustRightInd w:val="0"/>
        <w:spacing w:after="0" w:line="237" w:lineRule="auto"/>
        <w:ind w:right="-20"/>
        <w:jc w:val="both"/>
        <w:rPr>
          <w:rFonts w:ascii="Verdana" w:hAnsi="Verdana" w:cs="Verdana"/>
        </w:rPr>
      </w:pPr>
    </w:p>
    <w:p w:rsidR="00DD1D12" w:rsidRPr="009B0C0E" w:rsidRDefault="00DD1D12" w:rsidP="00FF57DD">
      <w:pPr>
        <w:widowControl w:val="0"/>
        <w:autoSpaceDE w:val="0"/>
        <w:autoSpaceDN w:val="0"/>
        <w:adjustRightInd w:val="0"/>
        <w:spacing w:after="0" w:line="240" w:lineRule="auto"/>
        <w:rPr>
          <w:rFonts w:ascii="Verdana" w:hAnsi="Verdana" w:cs="Verdana"/>
        </w:rPr>
      </w:pPr>
      <w:r w:rsidRPr="009B0C0E">
        <w:rPr>
          <w:rFonts w:ascii="Verdana" w:hAnsi="Verdana" w:cs="Verdana"/>
        </w:rPr>
        <w:t xml:space="preserve">BENEFICIARY: </w:t>
      </w:r>
      <w:r w:rsidR="00FF57DD" w:rsidRPr="00954B8C">
        <w:rPr>
          <w:rFonts w:ascii="Verdana" w:hAnsi="Verdana" w:cs="Verdana"/>
          <w:color w:val="000000" w:themeColor="text1"/>
        </w:rPr>
        <w:t>agant</w:t>
      </w:r>
      <w:r w:rsidRPr="00954B8C">
        <w:rPr>
          <w:rFonts w:ascii="Verdana" w:hAnsi="Verdana" w:cs="Verdana"/>
          <w:color w:val="000000" w:themeColor="text1"/>
        </w:rPr>
        <w:t xml:space="preserve"> </w:t>
      </w:r>
    </w:p>
    <w:p w:rsidR="008A7397" w:rsidRDefault="00DD1D12" w:rsidP="008A7397">
      <w:pPr>
        <w:pStyle w:val="HTMLPreformatted"/>
        <w:shd w:val="clear" w:color="auto" w:fill="FFFFFF"/>
        <w:rPr>
          <w:rFonts w:ascii="Verdana" w:hAnsi="Verdana"/>
          <w:b/>
          <w:bCs/>
          <w:color w:val="000000" w:themeColor="text1"/>
          <w:sz w:val="18"/>
          <w:szCs w:val="18"/>
        </w:rPr>
      </w:pPr>
      <w:r w:rsidRPr="009B0C0E">
        <w:rPr>
          <w:rFonts w:ascii="Verdana" w:hAnsi="Verdana" w:cs="Verdana"/>
        </w:rPr>
        <w:t xml:space="preserve">BENEFICIARY ADDRESS : </w:t>
      </w:r>
      <w:r w:rsidR="008A7397" w:rsidRPr="008A7397">
        <w:rPr>
          <w:rFonts w:ascii="Verdana" w:hAnsi="Verdana"/>
          <w:b/>
          <w:bCs/>
          <w:color w:val="000000" w:themeColor="text1"/>
          <w:sz w:val="18"/>
          <w:szCs w:val="18"/>
        </w:rPr>
        <w:t>agantAdress</w:t>
      </w:r>
    </w:p>
    <w:p w:rsidR="008A7397" w:rsidRDefault="008A7397" w:rsidP="008A7397">
      <w:pPr>
        <w:pStyle w:val="HTMLPreformatted"/>
        <w:shd w:val="clear" w:color="auto" w:fill="FFFFFF"/>
        <w:rPr>
          <w:color w:val="000000"/>
          <w:sz w:val="18"/>
          <w:szCs w:val="18"/>
        </w:rPr>
      </w:pPr>
    </w:p>
    <w:p w:rsidR="00DD1D12" w:rsidRPr="009B0C0E" w:rsidRDefault="00DD1D12" w:rsidP="00AF215D">
      <w:pPr>
        <w:spacing w:after="0" w:line="240" w:lineRule="auto"/>
        <w:rPr>
          <w:rFonts w:ascii="Verdana" w:hAnsi="Verdana" w:cs="Verdana"/>
        </w:rPr>
      </w:pPr>
      <w:r w:rsidRPr="009B0C0E">
        <w:rPr>
          <w:rFonts w:ascii="Verdana" w:hAnsi="Verdana" w:cs="Verdana"/>
        </w:rPr>
        <w:t>BANK NAME</w:t>
      </w:r>
      <w:r w:rsidRPr="00AF215D">
        <w:rPr>
          <w:rFonts w:ascii="Verdana" w:hAnsi="Verdana" w:cs="Verdana"/>
          <w:highlight w:val="yellow"/>
        </w:rPr>
        <w:t xml:space="preserve">: </w:t>
      </w:r>
      <w:r w:rsidR="00AF215D" w:rsidRPr="00AF215D">
        <w:rPr>
          <w:rFonts w:ascii="Verdana" w:hAnsi="Verdana" w:cs="Verdana"/>
          <w:highlight w:val="yellow"/>
        </w:rPr>
        <w:t>XXXXXXXXXXXXXXXX</w:t>
      </w:r>
      <w:r w:rsidRPr="009B0C0E">
        <w:rPr>
          <w:rFonts w:ascii="Verdana" w:hAnsi="Verdana" w:cs="Verdana"/>
        </w:rPr>
        <w:t>,</w:t>
      </w:r>
    </w:p>
    <w:p w:rsidR="00DD1D12" w:rsidRPr="009B0C0E" w:rsidRDefault="00DD1D12" w:rsidP="00AF215D">
      <w:pPr>
        <w:spacing w:after="0" w:line="240" w:lineRule="auto"/>
        <w:rPr>
          <w:rFonts w:ascii="Verdana" w:hAnsi="Verdana" w:cs="Verdana"/>
        </w:rPr>
      </w:pPr>
      <w:r w:rsidRPr="009B0C0E">
        <w:rPr>
          <w:rFonts w:ascii="Verdana" w:hAnsi="Verdana" w:cs="Verdana"/>
        </w:rPr>
        <w:t xml:space="preserve">BANK ADDRESS :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XXXXXXXXXXXXXXXX</w:t>
      </w:r>
      <w:r w:rsidRPr="00AF215D">
        <w:rPr>
          <w:rFonts w:ascii="Verdana" w:hAnsi="Verdana" w:cs="Verdana"/>
          <w:highlight w:val="yellow"/>
        </w:rPr>
        <w:t xml:space="preserve">, </w:t>
      </w:r>
      <w:r w:rsidR="00AF215D" w:rsidRPr="00AF215D">
        <w:rPr>
          <w:rFonts w:ascii="Verdana" w:hAnsi="Verdana" w:cs="Verdana"/>
          <w:highlight w:val="yellow"/>
        </w:rPr>
        <w:t>XXXX</w:t>
      </w:r>
      <w:r w:rsidRPr="00AF215D">
        <w:rPr>
          <w:rFonts w:ascii="Verdana" w:hAnsi="Verdana" w:cs="Verdana"/>
          <w:highlight w:val="yellow"/>
        </w:rPr>
        <w:t xml:space="preserve">, </w:t>
      </w:r>
      <w:r w:rsidR="00AF215D" w:rsidRPr="00AF215D">
        <w:rPr>
          <w:rFonts w:ascii="Verdana" w:hAnsi="Verdana" w:cs="Verdana"/>
          <w:highlight w:val="yellow"/>
        </w:rPr>
        <w:t>XX#</w:t>
      </w:r>
      <w:r w:rsidRPr="00AF215D">
        <w:rPr>
          <w:rFonts w:ascii="Verdana" w:hAnsi="Verdana" w:cs="Verdana"/>
          <w:highlight w:val="yellow"/>
        </w:rPr>
        <w:t xml:space="preserve"> </w:t>
      </w:r>
      <w:r w:rsidR="00AF215D" w:rsidRPr="00AF215D">
        <w:rPr>
          <w:rFonts w:ascii="Verdana" w:hAnsi="Verdana" w:cs="Verdana"/>
          <w:highlight w:val="yellow"/>
        </w:rPr>
        <w:t>#XX</w:t>
      </w:r>
      <w:r w:rsidRPr="00AF215D">
        <w:rPr>
          <w:rFonts w:ascii="Verdana" w:hAnsi="Verdana" w:cs="Verdana"/>
          <w:highlight w:val="yellow"/>
        </w:rPr>
        <w:t xml:space="preserve">, </w:t>
      </w:r>
      <w:r w:rsidR="00AF215D" w:rsidRPr="00AF215D">
        <w:rPr>
          <w:rFonts w:ascii="Verdana" w:hAnsi="Verdana" w:cs="Verdana"/>
          <w:highlight w:val="yellow"/>
        </w:rPr>
        <w:t>XX</w:t>
      </w:r>
    </w:p>
    <w:p w:rsidR="00DD1D12" w:rsidRPr="009B0C0E" w:rsidRDefault="00DD1D12" w:rsidP="00AF215D">
      <w:pPr>
        <w:widowControl w:val="0"/>
        <w:autoSpaceDE w:val="0"/>
        <w:autoSpaceDN w:val="0"/>
        <w:adjustRightInd w:val="0"/>
        <w:spacing w:after="0" w:line="237" w:lineRule="auto"/>
        <w:ind w:right="-20"/>
        <w:jc w:val="both"/>
        <w:rPr>
          <w:rFonts w:ascii="Verdana" w:hAnsi="Verdana" w:cs="Verdana"/>
        </w:rPr>
      </w:pPr>
      <w:r w:rsidRPr="009B0C0E">
        <w:rPr>
          <w:rFonts w:ascii="Verdana" w:hAnsi="Verdana" w:cs="Verdana"/>
        </w:rPr>
        <w:t xml:space="preserve">ACCOUNT NO.: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p>
    <w:p w:rsidR="00DD1D12" w:rsidRPr="009B0C0E" w:rsidRDefault="00DD1D12" w:rsidP="00AF215D">
      <w:pPr>
        <w:widowControl w:val="0"/>
        <w:autoSpaceDE w:val="0"/>
        <w:autoSpaceDN w:val="0"/>
        <w:adjustRightInd w:val="0"/>
        <w:spacing w:after="0" w:line="237" w:lineRule="auto"/>
        <w:ind w:right="-20"/>
        <w:jc w:val="both"/>
        <w:rPr>
          <w:rFonts w:ascii="Verdana" w:hAnsi="Verdana" w:cs="Verdana"/>
        </w:rPr>
      </w:pPr>
      <w:r w:rsidRPr="009B0C0E">
        <w:rPr>
          <w:rFonts w:ascii="Verdana" w:hAnsi="Verdana" w:cs="Verdana"/>
        </w:rPr>
        <w:t xml:space="preserve">SWIFT CODE: </w:t>
      </w:r>
      <w:r w:rsidR="00AF215D" w:rsidRPr="00AF215D">
        <w:rPr>
          <w:rFonts w:ascii="Verdana" w:hAnsi="Verdana" w:cs="Verdana"/>
          <w:highlight w:val="yellow"/>
        </w:rPr>
        <w:t>XXXXXX##</w:t>
      </w:r>
    </w:p>
    <w:p w:rsidR="00DD1D12" w:rsidRPr="009B0C0E" w:rsidRDefault="00DD1D12" w:rsidP="00AF215D">
      <w:pPr>
        <w:widowControl w:val="0"/>
        <w:autoSpaceDE w:val="0"/>
        <w:autoSpaceDN w:val="0"/>
        <w:adjustRightInd w:val="0"/>
        <w:spacing w:after="0" w:line="237" w:lineRule="auto"/>
        <w:ind w:right="-20"/>
        <w:jc w:val="both"/>
        <w:rPr>
          <w:rFonts w:ascii="Verdana" w:hAnsi="Verdana" w:cs="Verdana"/>
        </w:rPr>
      </w:pPr>
      <w:r w:rsidRPr="009B0C0E">
        <w:rPr>
          <w:rFonts w:ascii="Verdana" w:hAnsi="Verdana" w:cs="Verdana"/>
        </w:rPr>
        <w:t xml:space="preserve">SORT CODE: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9B0C0E">
        <w:rPr>
          <w:rFonts w:ascii="Verdana" w:hAnsi="Verdana" w:cs="Verdana"/>
        </w:rPr>
        <w:t xml:space="preserve"> </w:t>
      </w:r>
    </w:p>
    <w:p w:rsidR="004D40D8" w:rsidRDefault="004D40D8">
      <w:pPr>
        <w:widowControl w:val="0"/>
        <w:autoSpaceDE w:val="0"/>
        <w:autoSpaceDN w:val="0"/>
        <w:adjustRightInd w:val="0"/>
        <w:spacing w:after="0" w:line="237" w:lineRule="auto"/>
        <w:ind w:right="-20"/>
        <w:jc w:val="both"/>
        <w:rPr>
          <w:rFonts w:ascii="Verdana" w:hAnsi="Verdana" w:cs="Verdana"/>
        </w:rPr>
      </w:pPr>
    </w:p>
    <w:p w:rsidR="004D40D8" w:rsidRDefault="006116B6">
      <w:pPr>
        <w:widowControl w:val="0"/>
        <w:autoSpaceDE w:val="0"/>
        <w:autoSpaceDN w:val="0"/>
        <w:adjustRightInd w:val="0"/>
        <w:spacing w:after="0" w:line="239" w:lineRule="auto"/>
        <w:ind w:right="-20"/>
        <w:jc w:val="both"/>
        <w:rPr>
          <w:rFonts w:ascii="Verdana" w:hAnsi="Verdana" w:cs="Verdana"/>
        </w:rPr>
      </w:pPr>
      <w:r>
        <w:rPr>
          <w:rFonts w:ascii="Verdana" w:hAnsi="Verdana" w:cs="Verdana"/>
        </w:rPr>
        <w:t>AFTER FREIGHT PAYMENT IS DONE IN FULL, LIEN RIGHT OF VESSEL OWNER SHALL BE EXCLUDED.</w:t>
      </w:r>
    </w:p>
    <w:p w:rsidR="004D40D8" w:rsidRDefault="006116B6" w:rsidP="00AF215D">
      <w:pPr>
        <w:widowControl w:val="0"/>
        <w:autoSpaceDE w:val="0"/>
        <w:autoSpaceDN w:val="0"/>
        <w:adjustRightInd w:val="0"/>
        <w:spacing w:after="0" w:line="239" w:lineRule="auto"/>
        <w:ind w:right="-20"/>
        <w:jc w:val="both"/>
        <w:rPr>
          <w:rFonts w:ascii="Verdana" w:hAnsi="Verdana" w:cs="Verdana"/>
        </w:rPr>
      </w:pPr>
      <w:r>
        <w:rPr>
          <w:rFonts w:ascii="Verdana" w:hAnsi="Verdana" w:cs="Verdana"/>
        </w:rPr>
        <w:t xml:space="preserve">FRT NOT TO BE PAID BY </w:t>
      </w:r>
      <w:r w:rsidR="00AF215D" w:rsidRPr="00AF215D">
        <w:rPr>
          <w:rFonts w:ascii="Verdana" w:hAnsi="Verdana" w:cs="Verdana"/>
          <w:highlight w:val="yellow"/>
        </w:rPr>
        <w:t>XXXX</w:t>
      </w:r>
      <w:r>
        <w:rPr>
          <w:rFonts w:ascii="Verdana" w:hAnsi="Verdana" w:cs="Verdana"/>
        </w:rPr>
        <w:t xml:space="preserve"> (</w:t>
      </w:r>
      <w:r w:rsidR="00AF215D" w:rsidRPr="00AF215D">
        <w:rPr>
          <w:rFonts w:ascii="Verdana" w:hAnsi="Verdana" w:cs="Verdana"/>
          <w:highlight w:val="yellow"/>
        </w:rPr>
        <w:t>XXXXXXXXXXXXXXXXXXXXXXXXXXXXXXXXXXX</w:t>
      </w:r>
      <w:r w:rsidRPr="00F5792D">
        <w:rPr>
          <w:rFonts w:ascii="Verdana" w:hAnsi="Verdana" w:cs="Verdana"/>
        </w:rPr>
        <w:t xml:space="preserve">). FRT TO BE PAID FM (FROM) </w:t>
      </w:r>
      <w:r w:rsidR="00AF215D" w:rsidRPr="00AF215D">
        <w:rPr>
          <w:rFonts w:ascii="Verdana" w:hAnsi="Verdana" w:cs="Verdana"/>
          <w:highlight w:val="yellow"/>
        </w:rPr>
        <w:t>XXX</w:t>
      </w:r>
      <w:r w:rsidRPr="00AF215D">
        <w:rPr>
          <w:rFonts w:ascii="Verdana" w:hAnsi="Verdana" w:cs="Verdana"/>
          <w:highlight w:val="yellow"/>
        </w:rPr>
        <w:t>-</w:t>
      </w:r>
      <w:r w:rsidR="00AF215D" w:rsidRPr="00AF215D">
        <w:rPr>
          <w:rFonts w:ascii="Verdana" w:hAnsi="Verdana" w:cs="Verdana"/>
          <w:highlight w:val="yellow"/>
        </w:rPr>
        <w:t>XXXXXXXXXXXXXXXXXXXXXXXXXXX</w:t>
      </w:r>
      <w:r w:rsidRPr="00F5792D">
        <w:rPr>
          <w:rFonts w:ascii="Verdana" w:hAnsi="Verdana" w:cs="Verdana"/>
        </w:rPr>
        <w:t xml:space="preserve">, BY </w:t>
      </w:r>
      <w:r w:rsidR="00DD1D12" w:rsidRPr="00F5792D">
        <w:rPr>
          <w:rFonts w:ascii="Verdana" w:hAnsi="Verdana" w:cs="Verdana"/>
        </w:rPr>
        <w:t>OTHER</w:t>
      </w:r>
      <w:r w:rsidRPr="00F5792D">
        <w:rPr>
          <w:rFonts w:ascii="Verdana" w:hAnsi="Verdana" w:cs="Verdana"/>
        </w:rPr>
        <w:t xml:space="preserve"> COMPANY.</w:t>
      </w:r>
    </w:p>
    <w:p w:rsidR="004D40D8" w:rsidRDefault="004D40D8">
      <w:pPr>
        <w:widowControl w:val="0"/>
        <w:autoSpaceDE w:val="0"/>
        <w:autoSpaceDN w:val="0"/>
        <w:adjustRightInd w:val="0"/>
        <w:spacing w:after="0" w:line="239" w:lineRule="auto"/>
        <w:ind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rPr>
        <w:t xml:space="preserve">“FRT AS PER CHARTER PARTY” BS/L (BILLS OF LADING) TO BE ISSUED/RELEASED </w:t>
      </w:r>
      <w:r>
        <w:rPr>
          <w:rFonts w:ascii="Verdana" w:hAnsi="Verdana" w:cs="Verdana"/>
          <w:b/>
          <w:bCs/>
        </w:rPr>
        <w:t>IMMIDIATLEY AFTER ITS ISSUANCE BY AGENT TO THE CHARTERER.</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11. WEIGHING METHODES:</w:t>
      </w:r>
    </w:p>
    <w:p w:rsidR="004D40D8" w:rsidRDefault="006116B6" w:rsidP="00FF57DD">
      <w:pPr>
        <w:widowControl w:val="0"/>
        <w:autoSpaceDE w:val="0"/>
        <w:autoSpaceDN w:val="0"/>
        <w:adjustRightInd w:val="0"/>
        <w:spacing w:after="0" w:line="239" w:lineRule="auto"/>
        <w:ind w:right="-20"/>
        <w:jc w:val="both"/>
        <w:rPr>
          <w:rFonts w:ascii="Verdana" w:hAnsi="Verdana" w:cs="Verdana"/>
        </w:rPr>
      </w:pPr>
      <w:r>
        <w:rPr>
          <w:rFonts w:ascii="Verdana" w:hAnsi="Verdana" w:cs="Verdana"/>
        </w:rPr>
        <w:t xml:space="preserve">LOADPORT BY </w:t>
      </w:r>
      <w:r w:rsidR="00FF57DD" w:rsidRPr="008A7397">
        <w:rPr>
          <w:rFonts w:ascii="Verdana" w:hAnsi="Verdana" w:cs="Verdana"/>
          <w:b/>
          <w:bCs/>
          <w:color w:val="000000" w:themeColor="text1"/>
        </w:rPr>
        <w:t>weighing</w:t>
      </w:r>
      <w:r w:rsidR="00673C40" w:rsidRPr="008A7397">
        <w:rPr>
          <w:rFonts w:ascii="Verdana" w:hAnsi="Verdana" w:cs="Verdana"/>
          <w:b/>
          <w:bCs/>
          <w:color w:val="000000" w:themeColor="text1"/>
        </w:rPr>
        <w:t>M</w:t>
      </w:r>
      <w:r w:rsidR="00FF57DD" w:rsidRPr="008A7397">
        <w:rPr>
          <w:rFonts w:ascii="Verdana" w:hAnsi="Verdana" w:cs="Verdana"/>
          <w:b/>
          <w:bCs/>
          <w:color w:val="000000" w:themeColor="text1"/>
        </w:rPr>
        <w:t>ethodes</w:t>
      </w:r>
      <w:r>
        <w:rPr>
          <w:rFonts w:ascii="Verdana" w:hAnsi="Verdana" w:cs="Verdana"/>
        </w:rPr>
        <w:t>.</w:t>
      </w:r>
    </w:p>
    <w:p w:rsidR="004D40D8" w:rsidRDefault="006116B6" w:rsidP="00FF57DD">
      <w:pPr>
        <w:widowControl w:val="0"/>
        <w:autoSpaceDE w:val="0"/>
        <w:autoSpaceDN w:val="0"/>
        <w:adjustRightInd w:val="0"/>
        <w:spacing w:after="0" w:line="239" w:lineRule="auto"/>
        <w:ind w:right="-20"/>
        <w:jc w:val="both"/>
        <w:rPr>
          <w:rFonts w:ascii="Verdana" w:hAnsi="Verdana" w:cs="Verdana"/>
          <w:b/>
          <w:bCs/>
        </w:rPr>
      </w:pPr>
      <w:r>
        <w:rPr>
          <w:rFonts w:ascii="Verdana" w:hAnsi="Verdana" w:cs="Verdana"/>
        </w:rPr>
        <w:t xml:space="preserve">DISCHARGE PORT BY </w:t>
      </w:r>
      <w:r w:rsidR="00FF57DD" w:rsidRPr="008A7397">
        <w:rPr>
          <w:rFonts w:ascii="Verdana" w:hAnsi="Verdana" w:cs="Verdana"/>
          <w:b/>
          <w:bCs/>
          <w:color w:val="000000" w:themeColor="text1"/>
        </w:rPr>
        <w:t>weighingMethodes</w:t>
      </w:r>
      <w:r w:rsidR="00D9012F">
        <w:rPr>
          <w:rFonts w:ascii="Verdana" w:hAnsi="Verdana" w:cs="Verdana"/>
        </w:rPr>
        <w:t>.</w:t>
      </w:r>
    </w:p>
    <w:p w:rsidR="004D40D8" w:rsidRDefault="006116B6" w:rsidP="00FF57DD">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b/>
          <w:bCs/>
        </w:rPr>
        <w:t>FRT TO BE CHARGED A</w:t>
      </w:r>
      <w:r w:rsidR="00A00B3A">
        <w:rPr>
          <w:rFonts w:ascii="Verdana" w:hAnsi="Verdana" w:cs="Verdana"/>
          <w:b/>
          <w:bCs/>
        </w:rPr>
        <w:t>S</w:t>
      </w:r>
      <w:r>
        <w:rPr>
          <w:rFonts w:ascii="Verdana" w:hAnsi="Verdana" w:cs="Verdana"/>
          <w:b/>
          <w:bCs/>
        </w:rPr>
        <w:t xml:space="preserve"> PER </w:t>
      </w:r>
      <w:r w:rsidR="00FF57DD" w:rsidRPr="008A7397">
        <w:rPr>
          <w:rFonts w:ascii="Verdana" w:hAnsi="Verdana" w:cs="Verdana"/>
          <w:b/>
          <w:bCs/>
          <w:color w:val="000000" w:themeColor="text1"/>
        </w:rPr>
        <w:t>weighingMethodes</w:t>
      </w:r>
      <w:r w:rsidR="00D9012F">
        <w:rPr>
          <w:rFonts w:ascii="Verdana" w:hAnsi="Verdana" w:cs="Verdana"/>
        </w:rPr>
        <w:t>.</w:t>
      </w:r>
      <w:r>
        <w:rPr>
          <w:rFonts w:ascii="Verdana" w:hAnsi="Verdana" w:cs="Verdana"/>
          <w:b/>
          <w:bCs/>
        </w:rPr>
        <w:t xml:space="preserve"> FIGURE AT LOAD PORT.</w:t>
      </w:r>
    </w:p>
    <w:p w:rsidR="004D40D8" w:rsidRDefault="004D40D8">
      <w:pPr>
        <w:widowControl w:val="0"/>
        <w:autoSpaceDE w:val="0"/>
        <w:autoSpaceDN w:val="0"/>
        <w:adjustRightInd w:val="0"/>
        <w:spacing w:after="0" w:line="239" w:lineRule="auto"/>
        <w:ind w:left="1" w:right="-20"/>
        <w:jc w:val="both"/>
        <w:rPr>
          <w:rFonts w:ascii="Verdana" w:hAnsi="Verdana" w:cs="Verdana"/>
          <w:b/>
          <w:bCs/>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12.</w:t>
      </w:r>
      <w:r>
        <w:rPr>
          <w:rFonts w:cs="Verdana"/>
          <w:sz w:val="24"/>
          <w:szCs w:val="24"/>
        </w:rPr>
        <w:t xml:space="preserve"> </w:t>
      </w:r>
      <w:r>
        <w:rPr>
          <w:rFonts w:ascii="Verdana" w:hAnsi="Verdana" w:cs="Verdana"/>
          <w:b/>
          <w:bCs/>
        </w:rPr>
        <w:t xml:space="preserve">OWNER SHALL AT THEIR OPTION INSTRUCT ITS P&amp;I CLUB </w:t>
      </w:r>
      <w:r w:rsidRPr="00DD1D12">
        <w:rPr>
          <w:rFonts w:ascii="Verdana" w:hAnsi="Verdana" w:cs="Verdana"/>
        </w:rPr>
        <w:t>TO BE PRESENTED BOTH AT LOAD &amp; DISCHARGE PORTS.</w:t>
      </w:r>
      <w:r>
        <w:rPr>
          <w:rFonts w:ascii="Verdana" w:hAnsi="Verdana" w:cs="Verdana"/>
          <w:b/>
          <w:bCs/>
        </w:rPr>
        <w:t xml:space="preserve"> </w:t>
      </w:r>
      <w:r>
        <w:rPr>
          <w:rFonts w:ascii="Verdana" w:hAnsi="Verdana" w:cs="Verdana"/>
          <w:spacing w:val="-3"/>
          <w:sz w:val="21"/>
          <w:szCs w:val="21"/>
        </w:rPr>
        <w:t>O</w:t>
      </w:r>
      <w:r>
        <w:rPr>
          <w:rFonts w:ascii="Verdana" w:hAnsi="Verdana" w:cs="Verdana"/>
          <w:sz w:val="21"/>
          <w:szCs w:val="21"/>
        </w:rPr>
        <w:t>W</w:t>
      </w:r>
      <w:r>
        <w:rPr>
          <w:rFonts w:ascii="Verdana" w:hAnsi="Verdana" w:cs="Verdana"/>
          <w:spacing w:val="-2"/>
          <w:sz w:val="21"/>
          <w:szCs w:val="21"/>
        </w:rPr>
        <w:t>N</w:t>
      </w:r>
      <w:r>
        <w:rPr>
          <w:rFonts w:ascii="Verdana" w:hAnsi="Verdana" w:cs="Verdana"/>
          <w:spacing w:val="1"/>
          <w:sz w:val="21"/>
          <w:szCs w:val="21"/>
        </w:rPr>
        <w:t>E</w:t>
      </w:r>
      <w:r>
        <w:rPr>
          <w:rFonts w:ascii="Verdana" w:hAnsi="Verdana" w:cs="Verdana"/>
          <w:sz w:val="21"/>
          <w:szCs w:val="21"/>
        </w:rPr>
        <w:t xml:space="preserve">R </w:t>
      </w:r>
      <w:r>
        <w:rPr>
          <w:rFonts w:ascii="Verdana" w:hAnsi="Verdana" w:cs="Verdana"/>
          <w:spacing w:val="-3"/>
          <w:sz w:val="21"/>
          <w:szCs w:val="21"/>
        </w:rPr>
        <w:t>S</w:t>
      </w:r>
      <w:r>
        <w:rPr>
          <w:rFonts w:ascii="Verdana" w:hAnsi="Verdana" w:cs="Verdana"/>
          <w:sz w:val="21"/>
          <w:szCs w:val="21"/>
        </w:rPr>
        <w:t>HA</w:t>
      </w:r>
      <w:r>
        <w:rPr>
          <w:rFonts w:ascii="Verdana" w:hAnsi="Verdana" w:cs="Verdana"/>
          <w:spacing w:val="-2"/>
          <w:sz w:val="21"/>
          <w:szCs w:val="21"/>
        </w:rPr>
        <w:t>L</w:t>
      </w:r>
      <w:r>
        <w:rPr>
          <w:rFonts w:ascii="Verdana" w:hAnsi="Verdana" w:cs="Verdana"/>
          <w:sz w:val="21"/>
          <w:szCs w:val="21"/>
        </w:rPr>
        <w:t>L PR</w:t>
      </w:r>
      <w:r>
        <w:rPr>
          <w:rFonts w:ascii="Verdana" w:hAnsi="Verdana" w:cs="Verdana"/>
          <w:spacing w:val="-1"/>
          <w:sz w:val="21"/>
          <w:szCs w:val="21"/>
        </w:rPr>
        <w:t>O</w:t>
      </w:r>
      <w:r>
        <w:rPr>
          <w:rFonts w:ascii="Verdana" w:hAnsi="Verdana" w:cs="Verdana"/>
          <w:sz w:val="21"/>
          <w:szCs w:val="21"/>
        </w:rPr>
        <w:t>VI</w:t>
      </w:r>
      <w:r>
        <w:rPr>
          <w:rFonts w:ascii="Verdana" w:hAnsi="Verdana" w:cs="Verdana"/>
          <w:spacing w:val="-2"/>
          <w:sz w:val="21"/>
          <w:szCs w:val="21"/>
        </w:rPr>
        <w:t>D</w:t>
      </w:r>
      <w:r>
        <w:rPr>
          <w:rFonts w:ascii="Verdana" w:hAnsi="Verdana" w:cs="Verdana"/>
          <w:sz w:val="21"/>
          <w:szCs w:val="21"/>
        </w:rPr>
        <w:t>E</w:t>
      </w:r>
      <w:r>
        <w:rPr>
          <w:rFonts w:ascii="Verdana" w:hAnsi="Verdana" w:cs="Verdana"/>
          <w:spacing w:val="1"/>
          <w:sz w:val="21"/>
          <w:szCs w:val="21"/>
        </w:rPr>
        <w:t xml:space="preserve"> </w:t>
      </w:r>
      <w:r>
        <w:rPr>
          <w:rFonts w:ascii="Verdana" w:hAnsi="Verdana" w:cs="Verdana"/>
          <w:spacing w:val="-1"/>
          <w:sz w:val="21"/>
          <w:szCs w:val="21"/>
        </w:rPr>
        <w:t>C</w:t>
      </w:r>
      <w:r>
        <w:rPr>
          <w:rFonts w:ascii="Verdana" w:hAnsi="Verdana" w:cs="Verdana"/>
          <w:spacing w:val="-3"/>
          <w:sz w:val="21"/>
          <w:szCs w:val="21"/>
        </w:rPr>
        <w:t>H</w:t>
      </w:r>
      <w:r>
        <w:rPr>
          <w:rFonts w:ascii="Verdana" w:hAnsi="Verdana" w:cs="Verdana"/>
          <w:sz w:val="21"/>
          <w:szCs w:val="21"/>
        </w:rPr>
        <w:t>AR</w:t>
      </w:r>
      <w:r>
        <w:rPr>
          <w:rFonts w:ascii="Verdana" w:hAnsi="Verdana" w:cs="Verdana"/>
          <w:spacing w:val="-3"/>
          <w:sz w:val="21"/>
          <w:szCs w:val="21"/>
        </w:rPr>
        <w:t>T</w:t>
      </w:r>
      <w:r>
        <w:rPr>
          <w:rFonts w:ascii="Verdana" w:hAnsi="Verdana" w:cs="Verdana"/>
          <w:spacing w:val="1"/>
          <w:sz w:val="21"/>
          <w:szCs w:val="21"/>
        </w:rPr>
        <w:t>E</w:t>
      </w:r>
      <w:r>
        <w:rPr>
          <w:rFonts w:ascii="Verdana" w:hAnsi="Verdana" w:cs="Verdana"/>
          <w:sz w:val="21"/>
          <w:szCs w:val="21"/>
        </w:rPr>
        <w:t>R</w:t>
      </w:r>
      <w:r>
        <w:rPr>
          <w:rFonts w:ascii="Verdana" w:hAnsi="Verdana" w:cs="Verdana"/>
          <w:spacing w:val="-1"/>
          <w:sz w:val="21"/>
          <w:szCs w:val="21"/>
        </w:rPr>
        <w:t>E</w:t>
      </w:r>
      <w:r>
        <w:rPr>
          <w:rFonts w:ascii="Verdana" w:hAnsi="Verdana" w:cs="Verdana"/>
          <w:sz w:val="21"/>
          <w:szCs w:val="21"/>
        </w:rPr>
        <w:t>R</w:t>
      </w:r>
      <w:r>
        <w:rPr>
          <w:rFonts w:ascii="Verdana" w:hAnsi="Verdana" w:cs="Verdana"/>
          <w:spacing w:val="-2"/>
          <w:sz w:val="21"/>
          <w:szCs w:val="21"/>
        </w:rPr>
        <w:t xml:space="preserve"> </w:t>
      </w:r>
      <w:r>
        <w:rPr>
          <w:rFonts w:ascii="Verdana" w:hAnsi="Verdana" w:cs="Verdana"/>
          <w:sz w:val="21"/>
          <w:szCs w:val="21"/>
        </w:rPr>
        <w:t>WITH</w:t>
      </w:r>
      <w:r>
        <w:rPr>
          <w:rFonts w:ascii="Verdana" w:hAnsi="Verdana" w:cs="Verdana"/>
          <w:spacing w:val="-2"/>
          <w:sz w:val="21"/>
          <w:szCs w:val="21"/>
        </w:rPr>
        <w:t xml:space="preserve"> </w:t>
      </w:r>
      <w:r>
        <w:rPr>
          <w:rFonts w:ascii="Verdana" w:hAnsi="Verdana" w:cs="Verdana"/>
          <w:spacing w:val="1"/>
          <w:sz w:val="21"/>
          <w:szCs w:val="21"/>
        </w:rPr>
        <w:t>F</w:t>
      </w:r>
      <w:r>
        <w:rPr>
          <w:rFonts w:ascii="Verdana" w:hAnsi="Verdana" w:cs="Verdana"/>
          <w:spacing w:val="-1"/>
          <w:sz w:val="21"/>
          <w:szCs w:val="21"/>
        </w:rPr>
        <w:t>U</w:t>
      </w:r>
      <w:r>
        <w:rPr>
          <w:rFonts w:ascii="Verdana" w:hAnsi="Verdana" w:cs="Verdana"/>
          <w:sz w:val="21"/>
          <w:szCs w:val="21"/>
        </w:rPr>
        <w:t>LL</w:t>
      </w:r>
      <w:r>
        <w:rPr>
          <w:rFonts w:ascii="Verdana" w:hAnsi="Verdana" w:cs="Verdana"/>
          <w:spacing w:val="-2"/>
          <w:sz w:val="21"/>
          <w:szCs w:val="21"/>
        </w:rPr>
        <w:t xml:space="preserve"> </w:t>
      </w:r>
      <w:r>
        <w:rPr>
          <w:rFonts w:ascii="Verdana" w:hAnsi="Verdana" w:cs="Verdana"/>
          <w:spacing w:val="-3"/>
          <w:sz w:val="21"/>
          <w:szCs w:val="21"/>
        </w:rPr>
        <w:t>V</w:t>
      </w:r>
      <w:r>
        <w:rPr>
          <w:rFonts w:ascii="Verdana" w:hAnsi="Verdana" w:cs="Verdana"/>
          <w:spacing w:val="1"/>
          <w:sz w:val="21"/>
          <w:szCs w:val="21"/>
        </w:rPr>
        <w:t>E</w:t>
      </w:r>
      <w:r>
        <w:rPr>
          <w:rFonts w:ascii="Verdana" w:hAnsi="Verdana" w:cs="Verdana"/>
          <w:sz w:val="21"/>
          <w:szCs w:val="21"/>
        </w:rPr>
        <w:t>S</w:t>
      </w:r>
      <w:r>
        <w:rPr>
          <w:rFonts w:ascii="Verdana" w:hAnsi="Verdana" w:cs="Verdana"/>
          <w:spacing w:val="-3"/>
          <w:sz w:val="21"/>
          <w:szCs w:val="21"/>
        </w:rPr>
        <w:t>S</w:t>
      </w:r>
      <w:r>
        <w:rPr>
          <w:rFonts w:ascii="Verdana" w:hAnsi="Verdana" w:cs="Verdana"/>
          <w:spacing w:val="1"/>
          <w:sz w:val="21"/>
          <w:szCs w:val="21"/>
        </w:rPr>
        <w:t>E</w:t>
      </w:r>
      <w:r>
        <w:rPr>
          <w:rFonts w:ascii="Verdana" w:hAnsi="Verdana" w:cs="Verdana"/>
          <w:spacing w:val="2"/>
          <w:sz w:val="21"/>
          <w:szCs w:val="21"/>
        </w:rPr>
        <w:t>L</w:t>
      </w:r>
      <w:r>
        <w:rPr>
          <w:rFonts w:ascii="Verdana" w:hAnsi="Verdana" w:cs="Verdana"/>
          <w:spacing w:val="-1"/>
          <w:sz w:val="21"/>
          <w:szCs w:val="21"/>
        </w:rPr>
        <w:t>'</w:t>
      </w:r>
      <w:r>
        <w:rPr>
          <w:rFonts w:ascii="Verdana" w:hAnsi="Verdana" w:cs="Verdana"/>
          <w:sz w:val="21"/>
          <w:szCs w:val="21"/>
        </w:rPr>
        <w:t>S</w:t>
      </w:r>
      <w:r>
        <w:rPr>
          <w:rFonts w:ascii="Verdana" w:hAnsi="Verdana" w:cs="Verdana"/>
          <w:spacing w:val="-2"/>
          <w:sz w:val="21"/>
          <w:szCs w:val="21"/>
        </w:rPr>
        <w:t xml:space="preserve"> </w:t>
      </w:r>
      <w:r>
        <w:rPr>
          <w:rFonts w:ascii="Verdana" w:hAnsi="Verdana" w:cs="Verdana"/>
          <w:sz w:val="21"/>
          <w:szCs w:val="21"/>
        </w:rPr>
        <w:t>D</w:t>
      </w:r>
      <w:r>
        <w:rPr>
          <w:rFonts w:ascii="Verdana" w:hAnsi="Verdana" w:cs="Verdana"/>
          <w:spacing w:val="-1"/>
          <w:sz w:val="21"/>
          <w:szCs w:val="21"/>
        </w:rPr>
        <w:t>OCU</w:t>
      </w:r>
      <w:r>
        <w:rPr>
          <w:rFonts w:ascii="Verdana" w:hAnsi="Verdana" w:cs="Verdana"/>
          <w:sz w:val="21"/>
          <w:szCs w:val="21"/>
        </w:rPr>
        <w:t>M</w:t>
      </w:r>
      <w:r>
        <w:rPr>
          <w:rFonts w:ascii="Verdana" w:hAnsi="Verdana" w:cs="Verdana"/>
          <w:spacing w:val="-1"/>
          <w:sz w:val="21"/>
          <w:szCs w:val="21"/>
        </w:rPr>
        <w:t>E</w:t>
      </w:r>
      <w:r>
        <w:rPr>
          <w:rFonts w:ascii="Verdana" w:hAnsi="Verdana" w:cs="Verdana"/>
          <w:sz w:val="21"/>
          <w:szCs w:val="21"/>
        </w:rPr>
        <w:t>NTS</w:t>
      </w:r>
      <w:r>
        <w:rPr>
          <w:rFonts w:ascii="Verdana" w:hAnsi="Verdana" w:cs="Verdana"/>
          <w:spacing w:val="-2"/>
          <w:sz w:val="21"/>
          <w:szCs w:val="21"/>
        </w:rPr>
        <w:t xml:space="preserve"> </w:t>
      </w:r>
      <w:r>
        <w:rPr>
          <w:rFonts w:ascii="Verdana" w:hAnsi="Verdana" w:cs="Verdana"/>
          <w:sz w:val="21"/>
          <w:szCs w:val="21"/>
        </w:rPr>
        <w:t>IF</w:t>
      </w:r>
      <w:r>
        <w:rPr>
          <w:rFonts w:ascii="Verdana" w:hAnsi="Verdana" w:cs="Verdana"/>
          <w:spacing w:val="-1"/>
          <w:sz w:val="21"/>
          <w:szCs w:val="21"/>
        </w:rPr>
        <w:t xml:space="preserve"> C</w:t>
      </w:r>
      <w:r>
        <w:rPr>
          <w:rFonts w:ascii="Verdana" w:hAnsi="Verdana" w:cs="Verdana"/>
          <w:sz w:val="21"/>
          <w:szCs w:val="21"/>
        </w:rPr>
        <w:t>HAR</w:t>
      </w:r>
      <w:r>
        <w:rPr>
          <w:rFonts w:ascii="Verdana" w:hAnsi="Verdana" w:cs="Verdana"/>
          <w:spacing w:val="-3"/>
          <w:sz w:val="21"/>
          <w:szCs w:val="21"/>
        </w:rPr>
        <w:t>T</w:t>
      </w:r>
      <w:r>
        <w:rPr>
          <w:rFonts w:ascii="Verdana" w:hAnsi="Verdana" w:cs="Verdana"/>
          <w:spacing w:val="1"/>
          <w:sz w:val="21"/>
          <w:szCs w:val="21"/>
        </w:rPr>
        <w:t>E</w:t>
      </w:r>
      <w:r>
        <w:rPr>
          <w:rFonts w:ascii="Verdana" w:hAnsi="Verdana" w:cs="Verdana"/>
          <w:sz w:val="21"/>
          <w:szCs w:val="21"/>
        </w:rPr>
        <w:t>R</w:t>
      </w:r>
      <w:r>
        <w:rPr>
          <w:rFonts w:ascii="Verdana" w:hAnsi="Verdana" w:cs="Verdana"/>
          <w:spacing w:val="-1"/>
          <w:sz w:val="21"/>
          <w:szCs w:val="21"/>
        </w:rPr>
        <w:t>E</w:t>
      </w:r>
      <w:r>
        <w:rPr>
          <w:rFonts w:ascii="Verdana" w:hAnsi="Verdana" w:cs="Verdana"/>
          <w:sz w:val="21"/>
          <w:szCs w:val="21"/>
        </w:rPr>
        <w:t>R A</w:t>
      </w:r>
      <w:r>
        <w:rPr>
          <w:rFonts w:ascii="Verdana" w:hAnsi="Verdana" w:cs="Verdana"/>
          <w:spacing w:val="-3"/>
          <w:sz w:val="21"/>
          <w:szCs w:val="21"/>
        </w:rPr>
        <w:t>S</w:t>
      </w:r>
      <w:r>
        <w:rPr>
          <w:rFonts w:ascii="Verdana" w:hAnsi="Verdana" w:cs="Verdana"/>
          <w:sz w:val="21"/>
          <w:szCs w:val="21"/>
        </w:rPr>
        <w:t>KS</w:t>
      </w:r>
      <w:r>
        <w:rPr>
          <w:rFonts w:ascii="Verdana" w:hAnsi="Verdana" w:cs="Verdana"/>
          <w:spacing w:val="-2"/>
          <w:sz w:val="21"/>
          <w:szCs w:val="21"/>
        </w:rPr>
        <w:t xml:space="preserve"> </w:t>
      </w:r>
      <w:r>
        <w:rPr>
          <w:rFonts w:ascii="Verdana" w:hAnsi="Verdana" w:cs="Verdana"/>
          <w:spacing w:val="1"/>
          <w:sz w:val="21"/>
          <w:szCs w:val="21"/>
        </w:rPr>
        <w:t>F</w:t>
      </w:r>
      <w:r>
        <w:rPr>
          <w:rFonts w:ascii="Verdana" w:hAnsi="Verdana" w:cs="Verdana"/>
          <w:spacing w:val="-1"/>
          <w:sz w:val="21"/>
          <w:szCs w:val="21"/>
        </w:rPr>
        <w:t>O</w:t>
      </w:r>
      <w:r>
        <w:rPr>
          <w:rFonts w:ascii="Verdana" w:hAnsi="Verdana" w:cs="Verdana"/>
          <w:sz w:val="21"/>
          <w:szCs w:val="21"/>
        </w:rPr>
        <w:t>R.</w:t>
      </w:r>
    </w:p>
    <w:p w:rsidR="004D40D8" w:rsidRDefault="004D40D8">
      <w:pPr>
        <w:widowControl w:val="0"/>
        <w:autoSpaceDE w:val="0"/>
        <w:autoSpaceDN w:val="0"/>
        <w:adjustRightInd w:val="0"/>
        <w:spacing w:after="0" w:line="239" w:lineRule="auto"/>
        <w:ind w:right="-20"/>
        <w:jc w:val="both"/>
        <w:rPr>
          <w:rFonts w:ascii="Times New Roman" w:hAnsi="Times New Roman" w:cs="Times New Roman"/>
          <w:sz w:val="24"/>
          <w:szCs w:val="24"/>
        </w:rPr>
      </w:pPr>
    </w:p>
    <w:p w:rsidR="009F0026" w:rsidRDefault="009F0026">
      <w:pPr>
        <w:widowControl w:val="0"/>
        <w:autoSpaceDE w:val="0"/>
        <w:autoSpaceDN w:val="0"/>
        <w:adjustRightInd w:val="0"/>
        <w:spacing w:after="0" w:line="239" w:lineRule="auto"/>
        <w:ind w:right="-20"/>
        <w:jc w:val="both"/>
        <w:rPr>
          <w:rFonts w:ascii="Times New Roman" w:hAnsi="Times New Roman" w:cs="Times New Roman"/>
          <w:sz w:val="24"/>
          <w:szCs w:val="24"/>
        </w:rPr>
      </w:pPr>
    </w:p>
    <w:p w:rsidR="00331F98" w:rsidRDefault="00331F98">
      <w:pPr>
        <w:widowControl w:val="0"/>
        <w:autoSpaceDE w:val="0"/>
        <w:autoSpaceDN w:val="0"/>
        <w:adjustRightInd w:val="0"/>
        <w:spacing w:after="0" w:line="239" w:lineRule="auto"/>
        <w:ind w:right="-20"/>
        <w:jc w:val="both"/>
        <w:rPr>
          <w:rFonts w:ascii="Times New Roman" w:hAnsi="Times New Roman" w:cs="Times New Roman"/>
          <w:sz w:val="24"/>
          <w:szCs w:val="24"/>
        </w:rPr>
      </w:pPr>
    </w:p>
    <w:p w:rsidR="004D40D8" w:rsidRDefault="006116B6" w:rsidP="00BD2618">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lastRenderedPageBreak/>
        <w:t>13. LAYTIME USED AT LOADING AND DISCHARGE PORTS SHALL CEASE TO COUNT IMMEDIATELY ON COMPLETION OF LOADING/DISCHARGING.</w:t>
      </w:r>
      <w:r w:rsidR="009E0069">
        <w:rPr>
          <w:rFonts w:ascii="Verdana" w:hAnsi="Verdana" w:cs="Verdana"/>
        </w:rPr>
        <w:t xml:space="preserve"> THE CRANE ST</w:t>
      </w:r>
      <w:r w:rsidR="00BD2618">
        <w:rPr>
          <w:rFonts w:ascii="Verdana" w:hAnsi="Verdana" w:cs="Verdana"/>
        </w:rPr>
        <w:t>O</w:t>
      </w:r>
      <w:r w:rsidR="009E0069">
        <w:rPr>
          <w:rFonts w:ascii="Verdana" w:hAnsi="Verdana" w:cs="Verdana"/>
        </w:rPr>
        <w:t>PPAGES IN COMPLETAION LOADING</w:t>
      </w:r>
      <w:r>
        <w:rPr>
          <w:rFonts w:ascii="Verdana" w:hAnsi="Verdana" w:cs="Verdana"/>
        </w:rPr>
        <w:t xml:space="preserve"> </w:t>
      </w:r>
      <w:r w:rsidR="00BD2618">
        <w:rPr>
          <w:rFonts w:ascii="Verdana" w:hAnsi="Verdana" w:cs="Verdana"/>
        </w:rPr>
        <w:t xml:space="preserve">OF EACH HOLD </w:t>
      </w:r>
      <w:r w:rsidR="009E0069">
        <w:rPr>
          <w:rFonts w:ascii="Verdana" w:hAnsi="Verdana" w:cs="Verdana"/>
        </w:rPr>
        <w:t xml:space="preserve">SHALL </w:t>
      </w:r>
      <w:r w:rsidR="00BD2618">
        <w:rPr>
          <w:rFonts w:ascii="Verdana" w:hAnsi="Verdana" w:cs="Verdana"/>
        </w:rPr>
        <w:t xml:space="preserve">BE </w:t>
      </w:r>
      <w:r w:rsidR="009E0069">
        <w:rPr>
          <w:rFonts w:ascii="Verdana" w:hAnsi="Verdana" w:cs="Verdana"/>
        </w:rPr>
        <w:t>CONSIDERED PRO RATA IN LAYTIME CALCULATION.</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b/>
          <w:bCs/>
        </w:rPr>
        <w:t>LAYTIME FOR DISCHARGE:</w:t>
      </w:r>
      <w:r>
        <w:rPr>
          <w:rFonts w:ascii="Verdana" w:hAnsi="Verdana" w:cs="Verdana"/>
        </w:rPr>
        <w:t xml:space="preserve"> SHALL COMMENCE AT 01:00 PM THE SAME WORKING DAY IF NOR IS TENDERED DURING NORMAL OFFICIAL HOURS AT OR BEFORE 12:00 </w:t>
      </w:r>
      <w:r w:rsidRPr="005D797D">
        <w:rPr>
          <w:rFonts w:ascii="Verdana" w:hAnsi="Verdana" w:cs="Verdana"/>
        </w:rPr>
        <w:t>NOON AND COMMENCE. AT 08:00 AM THE NEXT WORKING DAY IF NOR IS TENDERED</w:t>
      </w:r>
      <w:r>
        <w:rPr>
          <w:rFonts w:ascii="Verdana" w:hAnsi="Verdana" w:cs="Verdana"/>
        </w:rPr>
        <w:t xml:space="preserve"> DURING NORMAL OFFICIAL HOURS AFTER 12:00 NOON UNLESS DISCHARGE IS SOONER COMMENCED IN WHICH CASE ACTUAL TIME USED FOR DISCHARGING SHALL COUNT AS LAYTIME. (START AND FINISH OF NORMAL OFFICE HOURS SHALL BE CONSIDERED ACCORDING TO DISPORT OFFICIAL REGULATIONS)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Pr="00712799" w:rsidRDefault="006116B6">
      <w:pPr>
        <w:widowControl w:val="0"/>
        <w:autoSpaceDE w:val="0"/>
        <w:autoSpaceDN w:val="0"/>
        <w:adjustRightInd w:val="0"/>
        <w:spacing w:after="0" w:line="239" w:lineRule="auto"/>
        <w:ind w:right="-20"/>
        <w:jc w:val="both"/>
        <w:rPr>
          <w:rFonts w:ascii="Verdana" w:hAnsi="Verdana" w:cs="Verdana"/>
        </w:rPr>
      </w:pPr>
      <w:r>
        <w:rPr>
          <w:rFonts w:ascii="Verdana" w:hAnsi="Verdana" w:cs="Verdana"/>
          <w:b/>
          <w:bCs/>
        </w:rPr>
        <w:t>LAYTIME COMMENCEMENT AT LOAD PORT:</w:t>
      </w:r>
      <w:r>
        <w:rPr>
          <w:rFonts w:ascii="Verdana" w:hAnsi="Verdana" w:cs="Verdana"/>
        </w:rPr>
        <w:t xml:space="preserve"> </w:t>
      </w:r>
      <w:r w:rsidRPr="00712799">
        <w:rPr>
          <w:rFonts w:ascii="Verdana" w:hAnsi="Verdana" w:cs="Verdana"/>
        </w:rPr>
        <w:t xml:space="preserve">12 HOURS TURN TIME AFTER NOR TENDERED. UNLESS SOONER COMMENCED. IF USED, ACTUAL TIME USED TO COUNT. FIRST SHIFTING FROM ANCHORAGE TO BERTH DOES NOT COUNT AS LAYTIME UP TO COMPLETION OF INITIAL DRAFT SURVEY. </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b/>
          <w:bCs/>
        </w:rPr>
        <w:t>LAYTIME NOT TO COUNT IN FLWG CIRCUMSTANCES:</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b/>
          <w:bCs/>
        </w:rPr>
        <w:t>1)</w:t>
      </w:r>
      <w:r>
        <w:rPr>
          <w:rFonts w:ascii="Verdana" w:hAnsi="Verdana" w:cs="Verdana"/>
        </w:rPr>
        <w:t xml:space="preserve"> SHIFTING TIME FM (FROM) WAITING ANCHORAGE (ANCHOR AWAY/LIFTED) TO 1ST LOADING BERTH AND / OR DISCHARGING BERTHS SHALL NOT COUNT AS LAYTIME UNLESS THE VESSEL ON DEMURRAGE. SHIFTING TIME BETWEEN SHALLOW BERTH TO DEEP DRAFT BERTH AT LOAD PORT AND DISCHARGE PORT SHALL NOT COUNT AS LAYTIME.</w:t>
      </w:r>
    </w:p>
    <w:p w:rsidR="004D40D8" w:rsidRDefault="006116B6">
      <w:pPr>
        <w:widowControl w:val="0"/>
        <w:autoSpaceDE w:val="0"/>
        <w:autoSpaceDN w:val="0"/>
        <w:adjustRightInd w:val="0"/>
        <w:spacing w:after="0" w:line="239" w:lineRule="auto"/>
        <w:ind w:left="1" w:right="-20"/>
        <w:jc w:val="both"/>
        <w:rPr>
          <w:rFonts w:ascii="Verdana" w:hAnsi="Verdana" w:cs="Verdana"/>
          <w:bCs/>
        </w:rPr>
      </w:pPr>
      <w:r>
        <w:rPr>
          <w:rFonts w:ascii="Verdana" w:hAnsi="Verdana" w:cs="Verdana"/>
          <w:b/>
          <w:bCs/>
        </w:rPr>
        <w:t>2)</w:t>
      </w:r>
      <w:r>
        <w:rPr>
          <w:rFonts w:ascii="Verdana" w:hAnsi="Verdana" w:cs="Verdana"/>
        </w:rPr>
        <w:t xml:space="preserve"> TIME USED FOR INITIAL AND FINAL DRAFT SURVEY AND DOCUMENTATION </w:t>
      </w:r>
      <w:r>
        <w:rPr>
          <w:rFonts w:ascii="Verdana" w:hAnsi="Verdana" w:cs="Verdana"/>
          <w:bCs/>
        </w:rPr>
        <w:t>SHALL NOT COUNT AS LAYTIME CALCULATION.</w:t>
      </w:r>
    </w:p>
    <w:p w:rsidR="004D40D8" w:rsidRDefault="006116B6">
      <w:pPr>
        <w:widowControl w:val="0"/>
        <w:autoSpaceDE w:val="0"/>
        <w:autoSpaceDN w:val="0"/>
        <w:adjustRightInd w:val="0"/>
        <w:spacing w:after="0" w:line="239" w:lineRule="auto"/>
        <w:ind w:left="1" w:right="-20"/>
        <w:jc w:val="both"/>
        <w:rPr>
          <w:rFonts w:ascii="Verdana" w:hAnsi="Verdana" w:cs="Verdana"/>
          <w:bCs/>
        </w:rPr>
      </w:pPr>
      <w:r>
        <w:rPr>
          <w:rFonts w:ascii="Verdana" w:hAnsi="Verdana" w:cs="Verdana"/>
          <w:b/>
          <w:bCs/>
        </w:rPr>
        <w:t>3)</w:t>
      </w:r>
      <w:r>
        <w:rPr>
          <w:rFonts w:ascii="Verdana" w:hAnsi="Verdana" w:cs="Verdana"/>
        </w:rPr>
        <w:t xml:space="preserve"> BAD WEATHER INCL RAIN, STRONG WIND, DENSY FOG </w:t>
      </w:r>
      <w:r>
        <w:rPr>
          <w:rFonts w:ascii="Verdana" w:hAnsi="Verdana" w:cs="Verdana"/>
          <w:bCs/>
        </w:rPr>
        <w:t>SHALL NOT COUNT AS LAYTIME CALCULATION EVEN IF IT IS WORKING DAY.</w:t>
      </w:r>
    </w:p>
    <w:p w:rsidR="004D40D8" w:rsidRDefault="006116B6">
      <w:pPr>
        <w:widowControl w:val="0"/>
        <w:autoSpaceDE w:val="0"/>
        <w:autoSpaceDN w:val="0"/>
        <w:adjustRightInd w:val="0"/>
        <w:spacing w:after="0" w:line="239" w:lineRule="auto"/>
        <w:ind w:left="1" w:right="-20"/>
        <w:jc w:val="both"/>
        <w:rPr>
          <w:rFonts w:ascii="Verdana" w:hAnsi="Verdana" w:cs="Verdana"/>
          <w:bCs/>
        </w:rPr>
      </w:pPr>
      <w:r>
        <w:rPr>
          <w:rFonts w:ascii="Verdana" w:hAnsi="Verdana" w:cs="Verdana"/>
          <w:b/>
          <w:bCs/>
        </w:rPr>
        <w:t xml:space="preserve">4) </w:t>
      </w:r>
      <w:r>
        <w:rPr>
          <w:rFonts w:ascii="Verdana" w:hAnsi="Verdana" w:cs="Verdana"/>
          <w:bCs/>
        </w:rPr>
        <w:t>MEAL TIME AND CHANGING SHIFT SHALL NOT COUNT AS LAYTIME</w:t>
      </w:r>
    </w:p>
    <w:p w:rsidR="004D40D8" w:rsidRDefault="004D40D8">
      <w:pPr>
        <w:widowControl w:val="0"/>
        <w:autoSpaceDE w:val="0"/>
        <w:autoSpaceDN w:val="0"/>
        <w:adjustRightInd w:val="0"/>
        <w:spacing w:after="0" w:line="239" w:lineRule="auto"/>
        <w:ind w:right="-20"/>
        <w:jc w:val="both"/>
        <w:rPr>
          <w:rFonts w:ascii="Verdana" w:hAnsi="Verdana" w:cs="Verdana"/>
        </w:rPr>
      </w:pPr>
    </w:p>
    <w:p w:rsidR="005D797D" w:rsidRPr="005D797D" w:rsidRDefault="006116B6" w:rsidP="00FF57DD">
      <w:pPr>
        <w:widowControl w:val="0"/>
        <w:autoSpaceDE w:val="0"/>
        <w:autoSpaceDN w:val="0"/>
        <w:adjustRightInd w:val="0"/>
        <w:spacing w:after="0" w:line="239" w:lineRule="auto"/>
        <w:ind w:left="1" w:right="-20"/>
        <w:jc w:val="both"/>
        <w:rPr>
          <w:rFonts w:ascii="Verdana" w:hAnsi="Verdana" w:cs="Verdana"/>
          <w:b/>
          <w:bCs/>
        </w:rPr>
      </w:pPr>
      <w:r w:rsidRPr="00F5792D">
        <w:rPr>
          <w:rFonts w:ascii="Verdana" w:hAnsi="Verdana" w:cs="Verdana"/>
        </w:rPr>
        <w:t xml:space="preserve">14. </w:t>
      </w:r>
      <w:r w:rsidR="005D797D" w:rsidRPr="00F5792D">
        <w:rPr>
          <w:rFonts w:ascii="Verdana" w:hAnsi="Verdana" w:cs="Verdana"/>
          <w:b/>
          <w:bCs/>
        </w:rPr>
        <w:t>DEMURRAGE</w:t>
      </w:r>
      <w:r w:rsidR="005D797D" w:rsidRPr="0059002C">
        <w:rPr>
          <w:rFonts w:ascii="Verdana" w:hAnsi="Verdana" w:cs="Verdana"/>
          <w:b/>
          <w:bCs/>
        </w:rPr>
        <w:t xml:space="preserve"> </w:t>
      </w:r>
      <w:r w:rsidR="005D797D" w:rsidRPr="005D797D">
        <w:rPr>
          <w:rFonts w:ascii="Verdana" w:hAnsi="Verdana" w:cs="Verdana"/>
          <w:b/>
          <w:bCs/>
        </w:rPr>
        <w:t xml:space="preserve">USD </w:t>
      </w:r>
      <w:r w:rsidR="00FF57DD" w:rsidRPr="00954B8C">
        <w:rPr>
          <w:rFonts w:ascii="Verdana" w:hAnsi="Verdana" w:cstheme="minorBidi"/>
          <w:b/>
          <w:bCs/>
          <w:color w:val="000000" w:themeColor="text1"/>
          <w:lang w:bidi="fa-IR"/>
        </w:rPr>
        <w:t>demurrage</w:t>
      </w:r>
      <w:r w:rsidR="005D797D" w:rsidRPr="00954B8C">
        <w:rPr>
          <w:rFonts w:ascii="Verdana" w:hAnsi="Verdana" w:cs="Verdana"/>
          <w:b/>
          <w:bCs/>
          <w:color w:val="000000" w:themeColor="text1"/>
        </w:rPr>
        <w:t xml:space="preserve"> </w:t>
      </w:r>
      <w:r w:rsidR="005D797D" w:rsidRPr="00FF57DD">
        <w:rPr>
          <w:rFonts w:ascii="Verdana" w:hAnsi="Verdana" w:cs="Verdana"/>
          <w:b/>
          <w:bCs/>
          <w:color w:val="000000" w:themeColor="text1"/>
        </w:rPr>
        <w:t xml:space="preserve">PDPR / DHD WTS BE (PER DAY PER RATA/ DESPATCH HALF </w:t>
      </w:r>
      <w:r w:rsidR="005D797D" w:rsidRPr="00FF57DD">
        <w:rPr>
          <w:rFonts w:ascii="Verdana" w:hAnsi="Verdana" w:cs="Verdana"/>
          <w:b/>
          <w:bCs/>
          <w:color w:val="000000" w:themeColor="text1"/>
          <w:highlight w:val="yellow"/>
        </w:rPr>
        <w:t>DEMURRAGE</w:t>
      </w:r>
      <w:r w:rsidR="005D797D" w:rsidRPr="00FF57DD">
        <w:rPr>
          <w:rFonts w:ascii="Verdana" w:hAnsi="Verdana" w:cs="Verdana"/>
          <w:b/>
          <w:bCs/>
          <w:color w:val="000000" w:themeColor="text1"/>
        </w:rPr>
        <w:t xml:space="preserve"> </w:t>
      </w:r>
      <w:r w:rsidR="005D797D" w:rsidRPr="00954B8C">
        <w:rPr>
          <w:rFonts w:ascii="Verdana" w:hAnsi="Verdana" w:cs="Verdana"/>
          <w:b/>
          <w:bCs/>
          <w:color w:val="000000" w:themeColor="text1"/>
        </w:rPr>
        <w:t xml:space="preserve">AND </w:t>
      </w:r>
      <w:r w:rsidR="005D797D" w:rsidRPr="00FF57DD">
        <w:rPr>
          <w:rFonts w:ascii="Verdana" w:hAnsi="Verdana" w:cs="Verdana"/>
          <w:b/>
          <w:bCs/>
          <w:color w:val="000000" w:themeColor="text1"/>
        </w:rPr>
        <w:t>FOR WORKING TIME SAVED AT BOTH ENDS)</w:t>
      </w:r>
    </w:p>
    <w:p w:rsidR="005D797D" w:rsidRPr="0059002C" w:rsidRDefault="005D797D" w:rsidP="005D797D">
      <w:pPr>
        <w:widowControl w:val="0"/>
        <w:autoSpaceDE w:val="0"/>
        <w:autoSpaceDN w:val="0"/>
        <w:adjustRightInd w:val="0"/>
        <w:spacing w:after="0" w:line="239" w:lineRule="auto"/>
        <w:ind w:right="-20"/>
        <w:jc w:val="both"/>
        <w:rPr>
          <w:rFonts w:ascii="Verdana" w:hAnsi="Verdana" w:cs="Verdana"/>
        </w:rPr>
      </w:pPr>
      <w:r w:rsidRPr="005D797D">
        <w:rPr>
          <w:rFonts w:ascii="Verdana" w:hAnsi="Verdana" w:cs="Verdana"/>
        </w:rPr>
        <w:t>LOAD PORT DEMURRAGE / DESPATCH (IF ANY) TO BE SETTLED ALONG WITH THE FREIGHT. DISPORT DEMURRAGE / DESPATCH (IF ANY) TO BE SETTLED WITHIN</w:t>
      </w:r>
      <w:r w:rsidRPr="0059002C">
        <w:rPr>
          <w:rFonts w:ascii="Verdana" w:hAnsi="Verdana" w:cs="Verdana"/>
        </w:rPr>
        <w:t xml:space="preserve"> 15DAYS AFTER COMPLETION OF DISCHARGE UPON SUBMISSION OF ALL RELEVANT DOCS VIZ </w:t>
      </w:r>
      <w:r w:rsidRPr="00D550DE">
        <w:rPr>
          <w:rFonts w:ascii="Verdana" w:hAnsi="Verdana" w:cs="Verdana"/>
        </w:rPr>
        <w:t xml:space="preserve">SINGED &amp; STAMPED NOR/SOF BY MASTER , </w:t>
      </w:r>
      <w:r w:rsidRPr="00447A6E">
        <w:rPr>
          <w:rFonts w:ascii="Verdana" w:hAnsi="Verdana" w:cs="Verdana"/>
        </w:rPr>
        <w:t>LAYTIME CALCULATION, TIME LOG AT PORTS (L/P) TO BE SIGNED AND STAMPED BY THE MASTER AND SHIPPING AGENT</w:t>
      </w:r>
      <w:r w:rsidRPr="00447A6E">
        <w:rPr>
          <w:rFonts w:ascii="Verdana" w:hAnsi="Verdana" w:cs="Verdana"/>
          <w:strike/>
        </w:rPr>
        <w:t xml:space="preserve"> </w:t>
      </w:r>
      <w:r w:rsidRPr="00447A6E">
        <w:rPr>
          <w:rFonts w:ascii="Verdana" w:hAnsi="Verdana" w:cs="Verdana"/>
        </w:rPr>
        <w:t>AND INSPECTION COMPANY ETC. EITHER BY EMAIL OR FAX OR COURIER.</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bCs/>
        </w:rPr>
      </w:pPr>
      <w:r>
        <w:rPr>
          <w:rFonts w:ascii="Verdana" w:hAnsi="Verdana" w:cs="Verdana"/>
        </w:rPr>
        <w:t>15. IF SHIFTING ORDERED BY CHARTERERS / SHIPPERS / RECEIVERS, SHIFTING FROM 1ST TO 2ND BERTH SAME TO BE ON CHRTS TIME AND EXPENSE. ONCE ON DEMURRAGE ALWAYS ON DEMURRAGE TO BE APPLICABLE BENDS.</w:t>
      </w:r>
      <w:r>
        <w:rPr>
          <w:rFonts w:cs="Verdana"/>
          <w:sz w:val="24"/>
          <w:szCs w:val="24"/>
        </w:rPr>
        <w:t xml:space="preserve"> </w:t>
      </w:r>
      <w:r>
        <w:rPr>
          <w:rFonts w:ascii="Verdana" w:hAnsi="Verdana" w:cs="Verdana"/>
          <w:bCs/>
        </w:rPr>
        <w:t xml:space="preserve">SHIFTING FROM ANCHORAGE TO 1ST BERTH NOT TO COUNT AS LAYTIME. </w:t>
      </w:r>
    </w:p>
    <w:p w:rsidR="004D40D8" w:rsidRDefault="004D40D8">
      <w:pPr>
        <w:widowControl w:val="0"/>
        <w:autoSpaceDE w:val="0"/>
        <w:autoSpaceDN w:val="0"/>
        <w:adjustRightInd w:val="0"/>
        <w:spacing w:after="0" w:line="239" w:lineRule="auto"/>
        <w:ind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16. AT LOADPORT/DISPORT, NOR TO BE TENDERED UPON SHIPS ARRIVAL AT CUSTOMARY ANCHORAGE W/W/W/W</w:t>
      </w:r>
      <w:r w:rsidR="00BD2618">
        <w:rPr>
          <w:rFonts w:ascii="Verdana" w:hAnsi="Verdana" w:cs="Verdana"/>
        </w:rPr>
        <w:t xml:space="preserve"> </w:t>
      </w:r>
      <w:r>
        <w:rPr>
          <w:rFonts w:ascii="Verdana" w:hAnsi="Verdana" w:cs="Verdana"/>
        </w:rPr>
        <w:t>(WHETHER IN PORT OR NOT,</w:t>
      </w:r>
      <w:r>
        <w:t xml:space="preserve"> </w:t>
      </w:r>
      <w:r>
        <w:rPr>
          <w:rFonts w:ascii="Verdana" w:hAnsi="Verdana" w:cs="Verdana"/>
        </w:rPr>
        <w:t>WHETHER IN BERTH OR NOT,</w:t>
      </w:r>
      <w:r>
        <w:t xml:space="preserve"> </w:t>
      </w:r>
      <w:r>
        <w:rPr>
          <w:rFonts w:ascii="Verdana" w:hAnsi="Verdana" w:cs="Verdana"/>
        </w:rPr>
        <w:t>WHETHER IN FREE PRATIQUE OR NOT,</w:t>
      </w:r>
      <w:r>
        <w:t xml:space="preserve"> </w:t>
      </w:r>
      <w:r>
        <w:rPr>
          <w:rFonts w:ascii="Verdana" w:hAnsi="Verdana" w:cs="Verdana"/>
        </w:rPr>
        <w:t>WHETHER IN CUSTOMS CLEARANCE OR NOT), ANYTIME DAYNIGHT FHINC/SHINC. NOR CAN BE TENDERED BY EMAIL/FAX/CABLE TO SHPRS/CHRTRS BY MASTER/AGENTS/OWNERS.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lastRenderedPageBreak/>
        <w:t>17. LAYTIME NON-REVERSIBLE BENDS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18. OWNERS AGENT AT LOAD AND CHARTERERERS AGENT AT DISCH PORTS.</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 xml:space="preserve"> </w:t>
      </w:r>
    </w:p>
    <w:p w:rsidR="00DD1D12" w:rsidRPr="00036705" w:rsidRDefault="00DD1D12" w:rsidP="00DD1D12">
      <w:pPr>
        <w:widowControl w:val="0"/>
        <w:autoSpaceDE w:val="0"/>
        <w:autoSpaceDN w:val="0"/>
        <w:adjustRightInd w:val="0"/>
        <w:spacing w:after="0" w:line="239" w:lineRule="auto"/>
        <w:ind w:left="1" w:right="-20"/>
        <w:rPr>
          <w:rFonts w:ascii="Verdana" w:hAnsi="Verdana" w:cs="Verdana"/>
        </w:rPr>
      </w:pPr>
      <w:r w:rsidRPr="00036705">
        <w:rPr>
          <w:rFonts w:ascii="Verdana" w:hAnsi="Verdana" w:cs="Verdana"/>
        </w:rPr>
        <w:t>OWNERS AGENTS AT LOAD PORT:</w:t>
      </w:r>
    </w:p>
    <w:p w:rsidR="00DD1D12" w:rsidRPr="00036705" w:rsidRDefault="00AF215D" w:rsidP="00DD1D12">
      <w:pPr>
        <w:widowControl w:val="0"/>
        <w:autoSpaceDE w:val="0"/>
        <w:autoSpaceDN w:val="0"/>
        <w:adjustRightInd w:val="0"/>
        <w:spacing w:after="0" w:line="239" w:lineRule="auto"/>
        <w:ind w:left="1" w:right="-20"/>
        <w:rPr>
          <w:rFonts w:ascii="Verdana" w:hAnsi="Verdana" w:cs="Verdana"/>
          <w:color w:val="000000" w:themeColor="text1"/>
        </w:rPr>
      </w:pPr>
      <w:r w:rsidRPr="00AF215D">
        <w:rPr>
          <w:rFonts w:ascii="Verdana" w:hAnsi="Verdana" w:cs="Verdana"/>
          <w:color w:val="000000" w:themeColor="text1"/>
          <w:highlight w:val="yellow"/>
        </w:rPr>
        <w:t>XXXXXXXXX</w:t>
      </w:r>
      <w:r w:rsidR="00DD1D12" w:rsidRPr="00036705">
        <w:rPr>
          <w:rFonts w:ascii="Verdana" w:hAnsi="Verdana" w:cs="Verdana"/>
          <w:color w:val="000000" w:themeColor="text1"/>
        </w:rPr>
        <w:t xml:space="preserve"> Co.</w:t>
      </w:r>
    </w:p>
    <w:p w:rsidR="00DD1D12" w:rsidRPr="00036705" w:rsidRDefault="00DD1D12" w:rsidP="00AF215D">
      <w:pPr>
        <w:widowControl w:val="0"/>
        <w:autoSpaceDE w:val="0"/>
        <w:autoSpaceDN w:val="0"/>
        <w:adjustRightInd w:val="0"/>
        <w:spacing w:after="0" w:line="239" w:lineRule="auto"/>
        <w:ind w:left="1" w:right="-20"/>
        <w:rPr>
          <w:rFonts w:ascii="Verdana" w:hAnsi="Verdana" w:cs="Verdana"/>
          <w:color w:val="000000" w:themeColor="text1"/>
        </w:rPr>
      </w:pPr>
      <w:r w:rsidRPr="00036705">
        <w:rPr>
          <w:rFonts w:ascii="Verdana" w:hAnsi="Verdana" w:cs="Verdana"/>
          <w:color w:val="000000" w:themeColor="text1"/>
        </w:rPr>
        <w:t xml:space="preserve">UNIT </w:t>
      </w:r>
      <w:r w:rsidR="00AF215D" w:rsidRPr="00AF215D">
        <w:rPr>
          <w:rFonts w:ascii="Verdana" w:hAnsi="Verdana" w:cs="Verdana"/>
          <w:color w:val="000000" w:themeColor="text1"/>
          <w:highlight w:val="yellow"/>
        </w:rPr>
        <w:t>#</w:t>
      </w:r>
      <w:r w:rsidRPr="00036705">
        <w:rPr>
          <w:rFonts w:ascii="Verdana" w:hAnsi="Verdana" w:cs="Verdana"/>
          <w:color w:val="000000" w:themeColor="text1"/>
        </w:rPr>
        <w:t xml:space="preserve">, </w:t>
      </w:r>
      <w:r w:rsidR="00AF215D" w:rsidRPr="00AF215D">
        <w:rPr>
          <w:rFonts w:ascii="Verdana" w:hAnsi="Verdana" w:cs="Verdana"/>
          <w:color w:val="000000" w:themeColor="text1"/>
          <w:highlight w:val="yellow"/>
        </w:rPr>
        <w:t>#XX</w:t>
      </w:r>
      <w:r w:rsidRPr="00AF215D">
        <w:rPr>
          <w:rFonts w:ascii="Verdana" w:hAnsi="Verdana" w:cs="Verdana"/>
          <w:color w:val="000000" w:themeColor="text1"/>
          <w:highlight w:val="yellow"/>
        </w:rPr>
        <w:t xml:space="preserve"> </w:t>
      </w:r>
      <w:r w:rsidR="00AF215D" w:rsidRPr="00AF215D">
        <w:rPr>
          <w:rFonts w:ascii="Verdana" w:hAnsi="Verdana" w:cs="Verdana"/>
          <w:color w:val="000000" w:themeColor="text1"/>
          <w:highlight w:val="yellow"/>
        </w:rPr>
        <w:t>XXXXX</w:t>
      </w:r>
      <w:r w:rsidRPr="00036705">
        <w:rPr>
          <w:rFonts w:ascii="Verdana" w:hAnsi="Verdana" w:cs="Verdana"/>
          <w:color w:val="000000" w:themeColor="text1"/>
        </w:rPr>
        <w:t xml:space="preserve">, NO. </w:t>
      </w:r>
      <w:r w:rsidR="00AF215D" w:rsidRPr="00AF215D">
        <w:rPr>
          <w:rFonts w:ascii="Verdana" w:hAnsi="Verdana" w:cs="Verdana"/>
          <w:color w:val="000000" w:themeColor="text1"/>
          <w:highlight w:val="yellow"/>
        </w:rPr>
        <w:t>##</w:t>
      </w:r>
      <w:r w:rsidRPr="00AF215D">
        <w:rPr>
          <w:rFonts w:ascii="Verdana" w:hAnsi="Verdana" w:cs="Verdana"/>
          <w:color w:val="000000" w:themeColor="text1"/>
          <w:highlight w:val="yellow"/>
        </w:rPr>
        <w:t xml:space="preserve">, </w:t>
      </w:r>
      <w:r w:rsidR="00AF215D" w:rsidRPr="00AF215D">
        <w:rPr>
          <w:rFonts w:ascii="Verdana" w:hAnsi="Verdana" w:cs="Verdana"/>
          <w:color w:val="000000" w:themeColor="text1"/>
          <w:highlight w:val="yellow"/>
        </w:rPr>
        <w:t>XXXXX</w:t>
      </w:r>
      <w:r w:rsidRPr="00036705">
        <w:rPr>
          <w:rFonts w:ascii="Verdana" w:hAnsi="Verdana" w:cs="Verdana"/>
          <w:color w:val="000000" w:themeColor="text1"/>
        </w:rPr>
        <w:t xml:space="preserve"> ST. </w:t>
      </w:r>
      <w:r w:rsidR="00AF215D" w:rsidRPr="00AF215D">
        <w:rPr>
          <w:rFonts w:ascii="Verdana" w:hAnsi="Verdana" w:cs="Verdana"/>
          <w:color w:val="000000" w:themeColor="text1"/>
          <w:highlight w:val="yellow"/>
        </w:rPr>
        <w:t>XXXXXXXX</w:t>
      </w:r>
      <w:r w:rsidRPr="00036705">
        <w:rPr>
          <w:rFonts w:ascii="Verdana" w:hAnsi="Verdana" w:cs="Verdana"/>
          <w:color w:val="000000" w:themeColor="text1"/>
        </w:rPr>
        <w:t xml:space="preserve"> ST., </w:t>
      </w:r>
      <w:r w:rsidR="00AF215D" w:rsidRPr="00AF215D">
        <w:rPr>
          <w:rFonts w:ascii="Verdana" w:hAnsi="Verdana" w:cs="Verdana"/>
          <w:color w:val="000000" w:themeColor="text1"/>
          <w:highlight w:val="yellow"/>
        </w:rPr>
        <w:t>XXXXXXX</w:t>
      </w:r>
      <w:r w:rsidRPr="00036705">
        <w:rPr>
          <w:rFonts w:ascii="Verdana" w:hAnsi="Verdana" w:cs="Verdana"/>
          <w:color w:val="000000" w:themeColor="text1"/>
        </w:rPr>
        <w:t xml:space="preserve"> SQ., </w:t>
      </w:r>
      <w:r w:rsidR="00AF215D" w:rsidRPr="00AF215D">
        <w:rPr>
          <w:rFonts w:ascii="Verdana" w:hAnsi="Verdana" w:cs="Verdana"/>
          <w:color w:val="000000" w:themeColor="text1"/>
          <w:highlight w:val="yellow"/>
        </w:rPr>
        <w:t>XXXXXXX</w:t>
      </w:r>
      <w:r w:rsidR="00AF215D">
        <w:rPr>
          <w:rFonts w:ascii="Verdana" w:hAnsi="Verdana" w:cs="Verdana"/>
          <w:color w:val="000000" w:themeColor="text1"/>
        </w:rPr>
        <w:t xml:space="preserve"> </w:t>
      </w:r>
      <w:r w:rsidRPr="00036705">
        <w:rPr>
          <w:rFonts w:ascii="Verdana" w:hAnsi="Verdana" w:cs="Verdana"/>
          <w:color w:val="000000" w:themeColor="text1"/>
        </w:rPr>
        <w:t xml:space="preserve">AVE., </w:t>
      </w:r>
      <w:r w:rsidR="00AF215D" w:rsidRPr="00AF215D">
        <w:rPr>
          <w:rFonts w:ascii="Verdana" w:hAnsi="Verdana" w:cs="Verdana"/>
          <w:color w:val="000000" w:themeColor="text1"/>
          <w:highlight w:val="yellow"/>
        </w:rPr>
        <w:t>#########</w:t>
      </w:r>
      <w:r w:rsidRPr="00AF215D">
        <w:rPr>
          <w:rFonts w:ascii="Verdana" w:hAnsi="Verdana" w:cs="Verdana"/>
          <w:color w:val="000000" w:themeColor="text1"/>
          <w:highlight w:val="yellow"/>
        </w:rPr>
        <w:t xml:space="preserve">, </w:t>
      </w:r>
      <w:r w:rsidR="00AF215D" w:rsidRPr="00AF215D">
        <w:rPr>
          <w:rFonts w:ascii="Verdana" w:hAnsi="Verdana" w:cs="Verdana"/>
          <w:color w:val="000000" w:themeColor="text1"/>
          <w:highlight w:val="yellow"/>
        </w:rPr>
        <w:t>XXXXXX</w:t>
      </w:r>
      <w:r w:rsidRPr="00AF215D">
        <w:rPr>
          <w:rFonts w:ascii="Verdana" w:hAnsi="Verdana" w:cs="Verdana"/>
          <w:color w:val="000000" w:themeColor="text1"/>
          <w:highlight w:val="yellow"/>
        </w:rPr>
        <w:t xml:space="preserve">, </w:t>
      </w:r>
      <w:r w:rsidR="00AF215D" w:rsidRPr="00AF215D">
        <w:rPr>
          <w:rFonts w:ascii="Verdana" w:hAnsi="Verdana" w:cs="Verdana"/>
          <w:color w:val="000000" w:themeColor="text1"/>
          <w:highlight w:val="yellow"/>
        </w:rPr>
        <w:t>XXXX</w:t>
      </w:r>
    </w:p>
    <w:p w:rsidR="00DD1D12" w:rsidRPr="00036705" w:rsidRDefault="00DD1D12" w:rsidP="00AF215D">
      <w:pPr>
        <w:widowControl w:val="0"/>
        <w:autoSpaceDE w:val="0"/>
        <w:autoSpaceDN w:val="0"/>
        <w:adjustRightInd w:val="0"/>
        <w:spacing w:after="0" w:line="239" w:lineRule="auto"/>
        <w:ind w:left="1" w:right="-20"/>
        <w:rPr>
          <w:rFonts w:ascii="Verdana" w:hAnsi="Verdana" w:cs="Verdana"/>
        </w:rPr>
      </w:pPr>
      <w:r w:rsidRPr="00036705">
        <w:rPr>
          <w:rFonts w:ascii="Verdana" w:hAnsi="Verdana" w:cs="Verdana"/>
        </w:rPr>
        <w:t xml:space="preserve">TEL: </w:t>
      </w:r>
      <w:r w:rsidRPr="00AF215D">
        <w:rPr>
          <w:rFonts w:ascii="Verdana" w:hAnsi="Verdana" w:cs="Verdana"/>
          <w:highlight w:val="yellow"/>
        </w:rPr>
        <w:t>+</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color w:val="000000" w:themeColor="text1"/>
          <w:highlight w:val="yellow"/>
        </w:rPr>
        <w:t>##</w:t>
      </w:r>
      <w:r w:rsidRPr="00AF215D">
        <w:rPr>
          <w:rFonts w:ascii="Verdana" w:hAnsi="Verdana" w:cs="Verdana"/>
          <w:color w:val="000000" w:themeColor="text1"/>
          <w:highlight w:val="yellow"/>
        </w:rPr>
        <w:t xml:space="preserve"> </w:t>
      </w:r>
      <w:r w:rsidR="00AF215D" w:rsidRPr="00AF215D">
        <w:rPr>
          <w:rFonts w:ascii="Verdana" w:hAnsi="Verdana" w:cs="Verdana"/>
          <w:color w:val="000000" w:themeColor="text1"/>
          <w:highlight w:val="yellow"/>
        </w:rPr>
        <w:t>#####</w:t>
      </w:r>
      <w:r w:rsidRPr="00AF215D">
        <w:rPr>
          <w:rFonts w:ascii="Verdana" w:hAnsi="Verdana" w:cs="Verdana"/>
          <w:color w:val="000000" w:themeColor="text1"/>
          <w:highlight w:val="yellow"/>
        </w:rPr>
        <w:t xml:space="preserve"> </w:t>
      </w:r>
      <w:r w:rsidR="00AF215D" w:rsidRPr="00AF215D">
        <w:rPr>
          <w:rFonts w:ascii="Verdana" w:hAnsi="Verdana" w:cs="Verdana"/>
          <w:color w:val="000000" w:themeColor="text1"/>
          <w:highlight w:val="yellow"/>
        </w:rPr>
        <w:t>####</w:t>
      </w:r>
      <w:r w:rsidRPr="00AF215D">
        <w:rPr>
          <w:rFonts w:ascii="Verdana" w:hAnsi="Verdana" w:cs="Verdana"/>
          <w:highlight w:val="yellow"/>
        </w:rPr>
        <w:t xml:space="preserve"> |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p>
    <w:p w:rsidR="00DD1D12" w:rsidRPr="00036705" w:rsidRDefault="00DD1D12" w:rsidP="00AF215D">
      <w:pPr>
        <w:widowControl w:val="0"/>
        <w:autoSpaceDE w:val="0"/>
        <w:autoSpaceDN w:val="0"/>
        <w:adjustRightInd w:val="0"/>
        <w:spacing w:after="0" w:line="239" w:lineRule="auto"/>
        <w:ind w:left="1" w:right="-20"/>
        <w:rPr>
          <w:rFonts w:ascii="Verdana" w:hAnsi="Verdana" w:cs="Verdana"/>
        </w:rPr>
      </w:pPr>
      <w:r w:rsidRPr="00036705">
        <w:rPr>
          <w:rFonts w:ascii="Verdana" w:hAnsi="Verdana" w:cs="Verdana"/>
        </w:rPr>
        <w:t xml:space="preserve">FAX: </w:t>
      </w:r>
      <w:r w:rsidRPr="00AF215D">
        <w:rPr>
          <w:rFonts w:ascii="Verdana" w:hAnsi="Verdana" w:cs="Verdana"/>
          <w:highlight w:val="yellow"/>
        </w:rPr>
        <w:t>+</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AF215D">
        <w:rPr>
          <w:rFonts w:ascii="Verdana" w:hAnsi="Verdana" w:cs="Verdana"/>
          <w:highlight w:val="yellow"/>
        </w:rPr>
        <w:t xml:space="preserve"> </w:t>
      </w:r>
      <w:r w:rsidR="00AF215D" w:rsidRPr="00AF215D">
        <w:rPr>
          <w:rFonts w:ascii="Verdana" w:hAnsi="Verdana" w:cs="Verdana"/>
          <w:highlight w:val="yellow"/>
        </w:rPr>
        <w:t>####</w:t>
      </w:r>
      <w:r w:rsidRPr="00036705">
        <w:rPr>
          <w:rFonts w:ascii="Verdana" w:hAnsi="Verdana" w:cs="Verdana"/>
        </w:rPr>
        <w:t xml:space="preserve"> </w:t>
      </w:r>
    </w:p>
    <w:p w:rsidR="00DD1D12" w:rsidRDefault="00DD1D12" w:rsidP="00AF215D">
      <w:pPr>
        <w:widowControl w:val="0"/>
        <w:autoSpaceDE w:val="0"/>
        <w:autoSpaceDN w:val="0"/>
        <w:adjustRightInd w:val="0"/>
        <w:spacing w:after="0" w:line="239" w:lineRule="auto"/>
        <w:ind w:left="1" w:right="-20"/>
        <w:rPr>
          <w:rFonts w:ascii="Verdana" w:hAnsi="Verdana" w:cs="Verdana"/>
        </w:rPr>
      </w:pPr>
      <w:r w:rsidRPr="00036705">
        <w:rPr>
          <w:rFonts w:ascii="Verdana" w:hAnsi="Verdana" w:cs="Verdana"/>
        </w:rPr>
        <w:t xml:space="preserve">EMAIL ADDRESS: </w:t>
      </w:r>
      <w:hyperlink r:id="rId10" w:history="1">
        <w:r w:rsidR="00AF215D" w:rsidRPr="00AF215D">
          <w:rPr>
            <w:rStyle w:val="Hyperlink"/>
            <w:rFonts w:ascii="Verdana" w:hAnsi="Verdana" w:cs="Verdana"/>
            <w:highlight w:val="yellow"/>
          </w:rPr>
          <w:t>XXXXXXXX@XXXX.</w:t>
        </w:r>
      </w:hyperlink>
      <w:r w:rsidR="00AF215D" w:rsidRPr="00AF215D">
        <w:rPr>
          <w:rStyle w:val="Hyperlink"/>
          <w:rFonts w:ascii="Verdana" w:hAnsi="Verdana" w:cs="Verdana"/>
          <w:highlight w:val="yellow"/>
        </w:rPr>
        <w:t>XXX</w:t>
      </w:r>
      <w:r w:rsidRPr="00036705">
        <w:rPr>
          <w:rFonts w:ascii="Verdana" w:hAnsi="Verdana" w:cs="Verdana"/>
          <w:color w:val="000000" w:themeColor="text1"/>
        </w:rPr>
        <w:tab/>
        <w:t>WEB</w:t>
      </w:r>
      <w:r w:rsidRPr="00AF215D">
        <w:rPr>
          <w:rFonts w:ascii="Verdana" w:hAnsi="Verdana" w:cs="Verdana"/>
          <w:color w:val="000000" w:themeColor="text1"/>
          <w:highlight w:val="yellow"/>
        </w:rPr>
        <w:t xml:space="preserve">: </w:t>
      </w:r>
      <w:hyperlink r:id="rId11" w:history="1">
        <w:r w:rsidR="00AF215D" w:rsidRPr="00AF215D">
          <w:rPr>
            <w:rStyle w:val="Hyperlink"/>
            <w:rFonts w:ascii="Verdana" w:hAnsi="Verdana" w:cs="Verdana"/>
            <w:highlight w:val="yellow"/>
          </w:rPr>
          <w:t>WWW.XXXXXXXX.</w:t>
        </w:r>
      </w:hyperlink>
      <w:r w:rsidR="00AF215D" w:rsidRPr="00AF215D">
        <w:rPr>
          <w:rStyle w:val="Hyperlink"/>
          <w:rFonts w:ascii="Verdana" w:hAnsi="Verdana" w:cs="Verdana"/>
          <w:highlight w:val="yellow"/>
        </w:rPr>
        <w:t>XXX</w:t>
      </w:r>
    </w:p>
    <w:p w:rsidR="00DD1D12" w:rsidRDefault="00DD1D12" w:rsidP="00DD1D12">
      <w:pPr>
        <w:widowControl w:val="0"/>
        <w:autoSpaceDE w:val="0"/>
        <w:autoSpaceDN w:val="0"/>
        <w:adjustRightInd w:val="0"/>
        <w:spacing w:after="0" w:line="239" w:lineRule="auto"/>
        <w:ind w:left="1" w:right="-20"/>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bCs/>
        </w:rPr>
        <w:t>CHARTERER</w:t>
      </w:r>
      <w:r>
        <w:rPr>
          <w:rFonts w:ascii="Verdana" w:hAnsi="Verdana" w:cs="Verdana"/>
        </w:rPr>
        <w:t xml:space="preserve"> AGENTS AT DISCH PORTS: TO BE ADVISED LATER BY CHARTERER</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19. ALL CARGO TO BE LOADED UNDER DECK. NO CARGO TO BE LOADED IN OR ON TOP OF DEEP TANKS NOR IN BRIDGE SPACES, NOR IN ANY OTHER PLACES INACCESSIBLE FOR DISCHG BY VESSEL’S CRANES. INCASE VESSEL'S CRANES NOT FULLY OPERATIONAL, OWNERS TO ARRANGE SHORE CRANES AT ITS OWN COST AND OWNERS TO BE RESPONSIBLE FOR ITS CONSEQUENCES.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20. CHTRS TO LOAD CARGO STRICTLY IN ACCORDANCE WITH IMSBC CODE/IMO REGULATIONS. CARGOES SHALL BE LOADED, STOWED AND DISCHARGED IN ACCORDANCE WITH IMO LATEST REGULATIONS AND RECOMMENDATIONS. CHARTERERS SHALL COMPLY WITH THE TERMS OF BASEL CONVENTION 1992 AND ANY AMENDMENT THERETO</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21. THE SHIPPERS/CHARTERERS SHALL PROVIDE ‘SHIPPER’S CARGO DECLARATION’ AS PER INTERNATIONAL MARITIME SOLID BULK CODE (IMSBC) PRIOR COMMENCEMENT OF LOADING. THE CARGO WILL BE LOADED AND STOWED BY CHARTERERS IN ACCORDANCE WITH IMSBC AND APPLICABLE LOCAL AND INTERNATIONAL REGULATIONS OF ALL PORTS OF CALL INCLUDING THE INTERMEDIATE ONES.</w:t>
      </w:r>
    </w:p>
    <w:p w:rsidR="004D40D8" w:rsidRDefault="006116B6">
      <w:pPr>
        <w:widowControl w:val="0"/>
        <w:autoSpaceDE w:val="0"/>
        <w:autoSpaceDN w:val="0"/>
        <w:adjustRightInd w:val="0"/>
        <w:spacing w:after="0" w:line="239" w:lineRule="auto"/>
        <w:ind w:right="-20"/>
        <w:jc w:val="both"/>
        <w:rPr>
          <w:rFonts w:ascii="Verdana" w:hAnsi="Verdana" w:cs="Verdana"/>
        </w:rPr>
      </w:pPr>
      <w:r>
        <w:rPr>
          <w:rFonts w:ascii="Verdana" w:hAnsi="Verdana" w:cs="Verdana"/>
        </w:rPr>
        <w:t>BEFORE COMMENCEMENT OF LOADING CHARTERERS/SHIPPERS TO PROVIDE WITH LABORATORY ANALYSIS/CERTIFICATE EVIDENCING THAT BOTH THE FLOW MOISTURE POINT AND TRANSPORTABLE MOISTURE LIMIT OF SUCH CARGO ARE WITHIN THE LIMIT AS SET OUT BY IMO. CERTIFICATE ALSO TO CONTAIN STOWAGE FACTOR, AND ANGLE OF REPOSE, ETC. (AS DEFINED BY IMO)</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SUCH CARGO TO BE LOADED, STOWED, TRIMMED AND DISCHARGED STRICTLY ACCORDING TO LATEST IMO AND/OR ANY OTHER LATEST REGULATIONS/RULES APPLICABLE TO SUCH CARGO.</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AFTER LOADING CHARTERERS UNDERTAKE TO ARRANGE FOR SPECIAL EXTRA TRIMMING AND/OR LEVELING OF THE CARGO TO SATISFACTION OF MASTER AND INDEPENDENT SURVEYORS APPOINTED BY CHARTERERS/SHIPPERS AT THEIR EXPENSE AND TIME.</w:t>
      </w:r>
    </w:p>
    <w:p w:rsidR="004D40D8" w:rsidRDefault="004D40D8">
      <w:pPr>
        <w:widowControl w:val="0"/>
        <w:autoSpaceDE w:val="0"/>
        <w:autoSpaceDN w:val="0"/>
        <w:adjustRightInd w:val="0"/>
        <w:spacing w:after="0" w:line="239" w:lineRule="auto"/>
        <w:ind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22. TAXES &amp; DUES IF ANY ON CARGO TO BE ON CHARTERERS / SHIPPERS / RECEIVERS ACCOUNT AND ANY TAXES, DUES ON VESSEL, FRT TO BE OWNERS ACCOUNT.</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9F0026" w:rsidRDefault="009F0026">
      <w:pPr>
        <w:widowControl w:val="0"/>
        <w:autoSpaceDE w:val="0"/>
        <w:autoSpaceDN w:val="0"/>
        <w:adjustRightInd w:val="0"/>
        <w:spacing w:after="0" w:line="239" w:lineRule="auto"/>
        <w:ind w:left="1" w:right="-20"/>
        <w:jc w:val="both"/>
        <w:rPr>
          <w:rFonts w:ascii="Verdana" w:hAnsi="Verdana" w:cs="Verdana"/>
        </w:rPr>
      </w:pPr>
    </w:p>
    <w:p w:rsidR="004D40D8" w:rsidRDefault="006116B6" w:rsidP="00DD1D12">
      <w:pPr>
        <w:widowControl w:val="0"/>
        <w:autoSpaceDE w:val="0"/>
        <w:autoSpaceDN w:val="0"/>
        <w:adjustRightInd w:val="0"/>
        <w:spacing w:after="0" w:line="239" w:lineRule="auto"/>
        <w:ind w:left="1" w:right="-20"/>
        <w:jc w:val="both"/>
        <w:rPr>
          <w:rFonts w:ascii="Verdana" w:hAnsi="Verdana" w:cs="Verdana"/>
        </w:rPr>
      </w:pPr>
      <w:r w:rsidRPr="00F5792D">
        <w:rPr>
          <w:rFonts w:ascii="Verdana" w:hAnsi="Verdana" w:cs="Verdana"/>
        </w:rPr>
        <w:t xml:space="preserve">23. CARGO QUANTITY TO BE ASCERTAINED AS PER INDEPENDENT </w:t>
      </w:r>
      <w:r w:rsidR="00DD1D12" w:rsidRPr="00F5792D">
        <w:rPr>
          <w:rFonts w:ascii="Verdana" w:hAnsi="Verdana" w:cs="Verdana"/>
        </w:rPr>
        <w:t>DRAFT SURVEYORS</w:t>
      </w:r>
      <w:r w:rsidRPr="00F5792D">
        <w:rPr>
          <w:rFonts w:ascii="Verdana" w:hAnsi="Verdana" w:cs="Verdana"/>
        </w:rPr>
        <w:t xml:space="preserve"> </w:t>
      </w:r>
      <w:r w:rsidRPr="00F5792D">
        <w:rPr>
          <w:rFonts w:ascii="Verdana" w:hAnsi="Verdana" w:cs="Verdana"/>
        </w:rPr>
        <w:lastRenderedPageBreak/>
        <w:t>BENDS. ISC NOT TO BE USED FOR DRAFT SURVEY.</w:t>
      </w:r>
      <w:r w:rsidR="005D797D">
        <w:rPr>
          <w:rFonts w:ascii="Verdana" w:hAnsi="Verdana" w:cs="Verdana"/>
        </w:rPr>
        <w:t xml:space="preserve"> </w:t>
      </w:r>
      <w:r w:rsidRPr="00F5792D">
        <w:rPr>
          <w:rFonts w:ascii="Verdana" w:hAnsi="Verdana" w:cs="Verdana"/>
        </w:rPr>
        <w:t xml:space="preserve">VESSEL NOT TO SAIL </w:t>
      </w:r>
      <w:r w:rsidR="00D14382" w:rsidRPr="00F5792D">
        <w:rPr>
          <w:rFonts w:ascii="Verdana" w:hAnsi="Verdana" w:cs="Verdana"/>
        </w:rPr>
        <w:t xml:space="preserve">DISCHARGE PORT UNLESS ALL CLEAR </w:t>
      </w:r>
      <w:r w:rsidR="00DD1D12" w:rsidRPr="00F5792D">
        <w:rPr>
          <w:rFonts w:ascii="Verdana" w:hAnsi="Verdana" w:cs="Verdana"/>
        </w:rPr>
        <w:t xml:space="preserve">DRAFT SURVEY </w:t>
      </w:r>
      <w:r w:rsidRPr="00F5792D">
        <w:rPr>
          <w:rFonts w:ascii="Verdana" w:hAnsi="Verdana" w:cs="Verdana"/>
        </w:rPr>
        <w:t>RESULTS AGREED BY ALL PARTIES. BUT MAX 6HRS AFTER COMPLETION OF DISCHARGE.</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Pr="00BD261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24. IN CASE ORIGINAL BS/L</w:t>
      </w:r>
      <w:r w:rsidR="00BD2618">
        <w:rPr>
          <w:rFonts w:ascii="Verdana" w:hAnsi="Verdana" w:cs="Verdana"/>
        </w:rPr>
        <w:t xml:space="preserve"> </w:t>
      </w:r>
      <w:r>
        <w:rPr>
          <w:rFonts w:ascii="Verdana" w:hAnsi="Verdana" w:cs="Verdana"/>
        </w:rPr>
        <w:t xml:space="preserve">(BILLS OF LADING) NOT BE READY UPON VESSEL'S ARRIVAL AT DISCHARGE PORT, OWNERS ALLOW TO DISCHARGE CARGO UPON ARRIVAL CHARTERER'S SINGLE LOI WITH OWNERS P&amp;I CLUB WORDINGS SIGNED BY CHRS ONLY. RELEASE OF CARGO ALWAYS AGAINST ORIGINAL BILL OF LADING </w:t>
      </w:r>
      <w:r w:rsidRPr="00BD2618">
        <w:rPr>
          <w:rFonts w:ascii="Verdana" w:hAnsi="Verdana" w:cs="Verdana"/>
        </w:rPr>
        <w:t>AND ONCE IT IS BEING INSTRUCTED FROM CHARTERER (NICICO)</w:t>
      </w:r>
      <w:r>
        <w:rPr>
          <w:rFonts w:ascii="Verdana" w:hAnsi="Verdana" w:cs="Verdana"/>
        </w:rPr>
        <w:t>.</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rsidP="00D9012F">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25. CONGEN BILLS OF LADING 1994 TO BE USED. MASTER TO AUTHORIZE LOADPORT AGENTS TO SIGN AND RELEASE BS/L (BILLS OF LADING) STRICTLY IN CONFIRMITY WITH M/R, DRAFT BS/L (BILLS OF LADING) TO BE APPROVED BY OWNERS IN WRITING PRIOR ISSUANCE/ RELEASE.</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DD1D12" w:rsidRDefault="006116B6" w:rsidP="00DD1D12">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 xml:space="preserve">IN MR (MATE’S RECEIPT) SHIPPERS TO BE: NICICO (NATIONAL IRANIAN COPPER INDUSTRIES CO.) </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MR (MATE’S RECEIPT) RECEIVERS TO BE: TO ORDER</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IN MR CONSIGNEE TO BE: TO ORDER</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b/>
          <w:bCs/>
        </w:rPr>
      </w:pPr>
      <w:r>
        <w:rPr>
          <w:rFonts w:ascii="Verdana" w:hAnsi="Verdana" w:cs="Verdana"/>
        </w:rPr>
        <w:t>26. IN THE EVENT OF BREAKDOWN OF SHIP’S CRANES BY REASON OF DISABLEMENT OR INSUFFICIENT POWER, LAYTIME OR TIME ON DEMURRAGE SHALL BE CALCULATED ON PRO RATA BASIS.</w:t>
      </w:r>
      <w:r>
        <w:rPr>
          <w:rFonts w:cs="Verdana"/>
          <w:sz w:val="24"/>
          <w:szCs w:val="24"/>
        </w:rPr>
        <w:t xml:space="preserve"> </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pPr>
      <w:r>
        <w:rPr>
          <w:rFonts w:ascii="Verdana" w:hAnsi="Verdana" w:cs="Verdana"/>
        </w:rPr>
        <w:t xml:space="preserve">27. </w:t>
      </w:r>
      <w:r>
        <w:rPr>
          <w:rFonts w:ascii="Verdana" w:hAnsi="Verdana" w:cs="Verdana"/>
          <w:bCs/>
        </w:rPr>
        <w:t>ARBITRAION IS AS FOLLOWS</w:t>
      </w:r>
      <w:r>
        <w:rPr>
          <w:bCs/>
        </w:rPr>
        <w:t>:</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ARBITRATION AS PER GENCON 94, CLAUSE 19 (C). ICC: INTERNATIONAL CHAMBER OF COMMERCE.</w:t>
      </w: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ARBITRATION SHALL BE IN ENGLISH LANGUAGE, THE SEAT OF ARBITRATION SHALL BE LONDON, AND GOVERNING LAW SHALL BE THE LAW OF ENGLAND.</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28. SWITCH B/L (BILL OF LADING) TO BE ISSUED AFTER SURRENDERING OF 1ST SET OF ORIGINAL B/L (BILL OF LADING) + NON-NEGOTIABLE B/L</w:t>
      </w:r>
      <w:r w:rsidR="00BD2618">
        <w:rPr>
          <w:rFonts w:ascii="Verdana" w:hAnsi="Verdana" w:cs="Verdana"/>
        </w:rPr>
        <w:t xml:space="preserve"> </w:t>
      </w:r>
      <w:r>
        <w:rPr>
          <w:rFonts w:ascii="Verdana" w:hAnsi="Verdana" w:cs="Verdana"/>
        </w:rPr>
        <w:t>(BILL OF LADING) TO OWNERS AND AGAINST GIVING AN LOI SIGNED / STAMPED BY CHARTERERS AS PER OWNERS P&amp;I STANDARD WORDING OF LOI.</w:t>
      </w:r>
    </w:p>
    <w:p w:rsidR="004D40D8" w:rsidRDefault="004D40D8">
      <w:pPr>
        <w:widowControl w:val="0"/>
        <w:autoSpaceDE w:val="0"/>
        <w:autoSpaceDN w:val="0"/>
        <w:adjustRightInd w:val="0"/>
        <w:spacing w:after="0" w:line="239" w:lineRule="auto"/>
        <w:ind w:right="-20"/>
        <w:jc w:val="both"/>
        <w:rPr>
          <w:rFonts w:ascii="Verdana" w:hAnsi="Verdana" w:cs="Verdana"/>
        </w:rPr>
      </w:pPr>
    </w:p>
    <w:p w:rsidR="004D40D8" w:rsidRDefault="006116B6" w:rsidP="00DD1D12">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29. OWNER ACCEPT TO PUT ‘MIDDLE EAST PORT’ OR ‘PERSIAN GULF PORT’ OR ‘JEBEL ALI’ OR ‘DUBAI’ AS LOADING PORT IN 2ND SET OF BILLS IF NEEDED AGAINST CHTR'S LOI WITH OWNERS P&amp;I CLUB WORDINGS SIGNED BY CHRTRS AND RECEIVERS.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BACKDATED BLS ARE NOT ALLOWED.</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30. CHARTERERS REQUIRE CLEAN ON BOARD MATES RECEIPTS / BILLS OF LADING AGAINST LOADING CLEAN CARGO. MASTER HAS RIGHT TO SUPERVISE LOADING OPERATION AND REJECT ANY CONTAMINATED / DIRTY CARGO HOWEVER MASTER REMARKS IF ANY TO BE ADVISED TO CHARS/SHIPPERS PRIOR LOADING ENABLE THEM TO REPLACE SAME PRIOR LOADING. CGO TO BE REPLACED AT CHRTRS/SHIPPER ACC/TIME/COSTS.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 xml:space="preserve">31. OWNERS WARRANT THAT ALL HOLDS ARE DRY, CLEAN AND IN EVERY RESPECT FIT FOR LOADING, CARRYING COPPER CONCENTRATES. UPON ARRIVAL LOAD PORT HOLDS </w:t>
      </w:r>
      <w:r>
        <w:rPr>
          <w:rFonts w:ascii="Verdana" w:hAnsi="Verdana" w:cs="Verdana"/>
        </w:rPr>
        <w:lastRenderedPageBreak/>
        <w:t>TO BE INSPECTED BY CHARTERERS / SHIPPERS SURVEYOR AND IF HOLDS ARE NOT PASSED THEN TIME TO STOP FROM COUNTING FROM THE TIME OF REJECTION TILL ALL HOLDS ARE PASSED. SHALL SOME HOLDS BE ACCEPTED FOR LOADING – TIME TO COUNT PRORATA.</w:t>
      </w:r>
    </w:p>
    <w:p w:rsidR="004D40D8" w:rsidRDefault="004D40D8">
      <w:pPr>
        <w:widowControl w:val="0"/>
        <w:autoSpaceDE w:val="0"/>
        <w:autoSpaceDN w:val="0"/>
        <w:adjustRightInd w:val="0"/>
        <w:spacing w:after="0" w:line="239" w:lineRule="auto"/>
        <w:ind w:right="-20"/>
        <w:jc w:val="both"/>
        <w:rPr>
          <w:rFonts w:ascii="Verdana" w:hAnsi="Verdana" w:cs="Verdana"/>
        </w:rPr>
      </w:pPr>
    </w:p>
    <w:p w:rsidR="004D40D8" w:rsidRDefault="006116B6">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32. CHRTRS CONFIRM THE CARGO IS NOT IN CONTRAVENTION OF EU/US/UN SANCTIONS.</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rsidP="00DD1D12">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3</w:t>
      </w:r>
      <w:r w:rsidR="00DD1D12">
        <w:rPr>
          <w:rFonts w:ascii="Verdana" w:hAnsi="Verdana" w:cs="Verdana"/>
        </w:rPr>
        <w:t>3</w:t>
      </w:r>
      <w:r>
        <w:rPr>
          <w:rFonts w:ascii="Verdana" w:hAnsi="Verdana" w:cs="Verdana"/>
        </w:rPr>
        <w:t>. CHRTRS TO ADVISE SHIPPERS AND RECEIVERS NAME PRIOR FIXING. SHIPPERS: NICICO (NATIONAL IRANIAN COPPER INDUSTRIES CO.) RECEIVER: NOT KNOWN YET, TO ORDER</w:t>
      </w:r>
    </w:p>
    <w:p w:rsidR="004D40D8" w:rsidRDefault="004D40D8">
      <w:pPr>
        <w:widowControl w:val="0"/>
        <w:autoSpaceDE w:val="0"/>
        <w:autoSpaceDN w:val="0"/>
        <w:adjustRightInd w:val="0"/>
        <w:spacing w:after="0" w:line="239" w:lineRule="auto"/>
        <w:ind w:right="-20"/>
        <w:jc w:val="both"/>
        <w:rPr>
          <w:rFonts w:ascii="Verdana" w:hAnsi="Verdana" w:cs="Verdana"/>
        </w:rPr>
      </w:pPr>
    </w:p>
    <w:p w:rsidR="004D40D8" w:rsidRDefault="006116B6" w:rsidP="00DD1D12">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3</w:t>
      </w:r>
      <w:r w:rsidR="00DD1D12">
        <w:rPr>
          <w:rFonts w:ascii="Verdana" w:hAnsi="Verdana" w:cs="Verdana"/>
        </w:rPr>
        <w:t>4</w:t>
      </w:r>
      <w:r>
        <w:rPr>
          <w:rFonts w:ascii="Verdana" w:hAnsi="Verdana" w:cs="Verdana"/>
        </w:rPr>
        <w:t>. BIMCO DOUBLE BANKING CLAUSE TO APPLY BIMCO BULK CARRIER SAFETY CLAUSE TO APPLY</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rsidP="00EC4A08">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3</w:t>
      </w:r>
      <w:r w:rsidR="00DD1D12">
        <w:rPr>
          <w:rFonts w:ascii="Verdana" w:hAnsi="Verdana" w:cs="Verdana"/>
        </w:rPr>
        <w:t>5</w:t>
      </w:r>
      <w:r>
        <w:rPr>
          <w:rFonts w:ascii="Verdana" w:hAnsi="Verdana" w:cs="Verdana"/>
        </w:rPr>
        <w:t xml:space="preserve">. IN CASE, CHARTERER COMPLIES WITH ITS PAYMENT OBLIGATION AS MENTIONED ON CLAUSE </w:t>
      </w:r>
      <w:r w:rsidR="00EC4A08">
        <w:rPr>
          <w:rFonts w:ascii="Verdana" w:hAnsi="Verdana" w:cs="Verdana"/>
        </w:rPr>
        <w:t>9</w:t>
      </w:r>
      <w:r>
        <w:rPr>
          <w:rFonts w:ascii="Verdana" w:hAnsi="Verdana" w:cs="Verdana"/>
        </w:rPr>
        <w:t xml:space="preserve"> OF THUS CHARTER PARTY AGREEMENT, LIEN RIGHT SHALL BE EXCLUDED. </w:t>
      </w:r>
    </w:p>
    <w:p w:rsidR="004D40D8" w:rsidRDefault="004D40D8">
      <w:pPr>
        <w:widowControl w:val="0"/>
        <w:autoSpaceDE w:val="0"/>
        <w:autoSpaceDN w:val="0"/>
        <w:adjustRightInd w:val="0"/>
        <w:spacing w:after="0" w:line="239" w:lineRule="auto"/>
        <w:ind w:left="1" w:right="-20"/>
        <w:jc w:val="both"/>
        <w:rPr>
          <w:rFonts w:ascii="Verdana" w:hAnsi="Verdana" w:cs="Verdana"/>
        </w:rPr>
      </w:pPr>
    </w:p>
    <w:p w:rsidR="004D40D8" w:rsidRDefault="006116B6" w:rsidP="00DD1D12">
      <w:pPr>
        <w:widowControl w:val="0"/>
        <w:autoSpaceDE w:val="0"/>
        <w:autoSpaceDN w:val="0"/>
        <w:adjustRightInd w:val="0"/>
        <w:spacing w:after="0" w:line="239" w:lineRule="auto"/>
        <w:ind w:left="1" w:right="-20"/>
        <w:jc w:val="both"/>
        <w:rPr>
          <w:rFonts w:ascii="Verdana" w:hAnsi="Verdana" w:cs="Verdana"/>
        </w:rPr>
      </w:pPr>
      <w:r>
        <w:rPr>
          <w:rFonts w:ascii="Verdana" w:hAnsi="Verdana" w:cs="Verdana"/>
        </w:rPr>
        <w:t>3</w:t>
      </w:r>
      <w:r w:rsidR="00DD1D12">
        <w:rPr>
          <w:rFonts w:ascii="Verdana" w:hAnsi="Verdana" w:cs="Verdana"/>
        </w:rPr>
        <w:t>6</w:t>
      </w:r>
      <w:r>
        <w:rPr>
          <w:rFonts w:ascii="Verdana" w:hAnsi="Verdana" w:cs="Verdana"/>
        </w:rPr>
        <w:t>. OTHERWISE AS PER GENCON 1994.</w:t>
      </w:r>
    </w:p>
    <w:p w:rsidR="004D40D8" w:rsidRDefault="004D40D8">
      <w:pPr>
        <w:widowControl w:val="0"/>
        <w:autoSpaceDE w:val="0"/>
        <w:autoSpaceDN w:val="0"/>
        <w:adjustRightInd w:val="0"/>
        <w:spacing w:after="0" w:line="239" w:lineRule="auto"/>
        <w:ind w:right="-20"/>
        <w:jc w:val="both"/>
        <w:rPr>
          <w:rFonts w:ascii="Verdana" w:hAnsi="Verdana" w:cs="Verdana"/>
        </w:rPr>
      </w:pPr>
    </w:p>
    <w:p w:rsidR="00DD1D12" w:rsidRDefault="00DD1D12">
      <w:pPr>
        <w:widowControl w:val="0"/>
        <w:autoSpaceDE w:val="0"/>
        <w:autoSpaceDN w:val="0"/>
        <w:adjustRightInd w:val="0"/>
        <w:spacing w:after="0" w:line="239" w:lineRule="auto"/>
        <w:ind w:right="-20"/>
        <w:jc w:val="both"/>
        <w:rPr>
          <w:rFonts w:ascii="Verdana" w:hAnsi="Verdana" w:cs="Verdana"/>
          <w:b/>
        </w:rPr>
      </w:pPr>
    </w:p>
    <w:p w:rsidR="00D9012F" w:rsidRDefault="00D9012F">
      <w:pPr>
        <w:widowControl w:val="0"/>
        <w:autoSpaceDE w:val="0"/>
        <w:autoSpaceDN w:val="0"/>
        <w:adjustRightInd w:val="0"/>
        <w:spacing w:after="0" w:line="239" w:lineRule="auto"/>
        <w:ind w:right="-20"/>
        <w:jc w:val="both"/>
        <w:rPr>
          <w:rFonts w:ascii="Verdana" w:hAnsi="Verdana" w:cs="Verdana"/>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009"/>
      </w:tblGrid>
      <w:tr w:rsidR="00552EE7" w:rsidTr="00552EE7">
        <w:trPr>
          <w:jc w:val="center"/>
        </w:trPr>
        <w:tc>
          <w:tcPr>
            <w:tcW w:w="5670" w:type="dxa"/>
          </w:tcPr>
          <w:p w:rsidR="00552EE7" w:rsidRDefault="00552EE7">
            <w:pPr>
              <w:widowControl w:val="0"/>
              <w:autoSpaceDE w:val="0"/>
              <w:autoSpaceDN w:val="0"/>
              <w:adjustRightInd w:val="0"/>
              <w:spacing w:after="0" w:line="239" w:lineRule="auto"/>
              <w:ind w:right="-20"/>
              <w:jc w:val="both"/>
              <w:rPr>
                <w:rFonts w:ascii="Verdana" w:hAnsi="Verdana" w:cs="Verdana"/>
              </w:rPr>
            </w:pPr>
            <w:r>
              <w:rPr>
                <w:rFonts w:ascii="Verdana" w:hAnsi="Verdana" w:cs="Verdana"/>
              </w:rPr>
              <w:t>CHARTERERS</w:t>
            </w:r>
          </w:p>
          <w:p w:rsidR="00552EE7" w:rsidRPr="00552EE7" w:rsidRDefault="00552EE7">
            <w:pPr>
              <w:widowControl w:val="0"/>
              <w:autoSpaceDE w:val="0"/>
              <w:autoSpaceDN w:val="0"/>
              <w:adjustRightInd w:val="0"/>
              <w:spacing w:after="0" w:line="239" w:lineRule="auto"/>
              <w:ind w:right="-20"/>
              <w:jc w:val="both"/>
              <w:rPr>
                <w:rFonts w:ascii="Verdana" w:hAnsi="Verdana" w:cs="Verdana"/>
                <w:b/>
                <w:color w:val="FF0000"/>
              </w:rPr>
            </w:pPr>
            <w:r w:rsidRPr="00954B8C">
              <w:rPr>
                <w:rFonts w:ascii="Verdana" w:hAnsi="Verdana" w:cs="Verdana"/>
                <w:b/>
                <w:color w:val="000000" w:themeColor="text1"/>
              </w:rPr>
              <w:t>charterer</w:t>
            </w:r>
          </w:p>
          <w:p w:rsidR="00552EE7" w:rsidRDefault="00552EE7">
            <w:pPr>
              <w:widowControl w:val="0"/>
              <w:autoSpaceDE w:val="0"/>
              <w:autoSpaceDN w:val="0"/>
              <w:adjustRightInd w:val="0"/>
              <w:spacing w:after="0" w:line="239" w:lineRule="auto"/>
              <w:ind w:right="-20"/>
              <w:jc w:val="both"/>
              <w:rPr>
                <w:rFonts w:ascii="Verdana" w:hAnsi="Verdana" w:cs="Verdana"/>
                <w:b/>
              </w:rPr>
            </w:pPr>
          </w:p>
        </w:tc>
        <w:tc>
          <w:tcPr>
            <w:tcW w:w="4009" w:type="dxa"/>
          </w:tcPr>
          <w:p w:rsidR="00552EE7" w:rsidRPr="00552EE7" w:rsidRDefault="00552EE7">
            <w:pPr>
              <w:widowControl w:val="0"/>
              <w:autoSpaceDE w:val="0"/>
              <w:autoSpaceDN w:val="0"/>
              <w:adjustRightInd w:val="0"/>
              <w:spacing w:after="0" w:line="239" w:lineRule="auto"/>
              <w:ind w:right="-20"/>
              <w:jc w:val="both"/>
              <w:rPr>
                <w:rFonts w:ascii="Verdana" w:hAnsi="Verdana" w:cs="Verdana"/>
                <w:color w:val="000000" w:themeColor="text1"/>
              </w:rPr>
            </w:pPr>
            <w:r w:rsidRPr="00552EE7">
              <w:rPr>
                <w:rFonts w:ascii="Verdana" w:hAnsi="Verdana" w:cs="Verdana"/>
                <w:color w:val="000000" w:themeColor="text1"/>
              </w:rPr>
              <w:t>OWNER</w:t>
            </w:r>
          </w:p>
          <w:p w:rsidR="00552EE7" w:rsidRPr="00552EE7" w:rsidRDefault="00552EE7">
            <w:pPr>
              <w:widowControl w:val="0"/>
              <w:autoSpaceDE w:val="0"/>
              <w:autoSpaceDN w:val="0"/>
              <w:adjustRightInd w:val="0"/>
              <w:spacing w:after="0" w:line="239" w:lineRule="auto"/>
              <w:ind w:right="-20"/>
              <w:jc w:val="both"/>
              <w:rPr>
                <w:rFonts w:ascii="Verdana" w:hAnsi="Verdana" w:cs="Verdana"/>
                <w:b/>
                <w:bCs/>
              </w:rPr>
            </w:pPr>
            <w:r w:rsidRPr="00954B8C">
              <w:rPr>
                <w:rFonts w:ascii="Verdana" w:hAnsi="Verdana" w:cs="Verdana"/>
                <w:b/>
                <w:bCs/>
                <w:color w:val="000000" w:themeColor="text1"/>
              </w:rPr>
              <w:t>owner</w:t>
            </w:r>
          </w:p>
        </w:tc>
      </w:tr>
      <w:tr w:rsidR="00552EE7" w:rsidTr="00552EE7">
        <w:trPr>
          <w:jc w:val="center"/>
        </w:trPr>
        <w:tc>
          <w:tcPr>
            <w:tcW w:w="5670" w:type="dxa"/>
          </w:tcPr>
          <w:p w:rsidR="00552EE7" w:rsidRDefault="00552EE7">
            <w:pPr>
              <w:widowControl w:val="0"/>
              <w:autoSpaceDE w:val="0"/>
              <w:autoSpaceDN w:val="0"/>
              <w:adjustRightInd w:val="0"/>
              <w:spacing w:after="0" w:line="239" w:lineRule="auto"/>
              <w:ind w:right="-20"/>
              <w:jc w:val="both"/>
              <w:rPr>
                <w:rFonts w:ascii="Verdana" w:hAnsi="Verdana" w:cs="Verdana"/>
                <w:b/>
              </w:rPr>
            </w:pPr>
            <w:r>
              <w:rPr>
                <w:rFonts w:ascii="Verdana" w:hAnsi="Verdana" w:cs="Verdana" w:hint="eastAsia"/>
                <w:b/>
              </w:rPr>
              <w:t>DIRECTOR</w:t>
            </w:r>
          </w:p>
          <w:p w:rsidR="00552EE7" w:rsidRPr="00552EE7" w:rsidRDefault="00552EE7">
            <w:pPr>
              <w:widowControl w:val="0"/>
              <w:autoSpaceDE w:val="0"/>
              <w:autoSpaceDN w:val="0"/>
              <w:adjustRightInd w:val="0"/>
              <w:spacing w:after="0" w:line="239" w:lineRule="auto"/>
              <w:ind w:right="-20"/>
              <w:jc w:val="both"/>
              <w:rPr>
                <w:rFonts w:ascii="Verdana" w:hAnsi="Verdana" w:cs="Verdana"/>
                <w:b/>
                <w:color w:val="FF0000"/>
              </w:rPr>
            </w:pPr>
            <w:r w:rsidRPr="00954B8C">
              <w:rPr>
                <w:rFonts w:ascii="Verdana" w:hAnsi="Verdana" w:cs="Verdana"/>
                <w:b/>
                <w:color w:val="000000" w:themeColor="text1"/>
              </w:rPr>
              <w:t>chartererCeo</w:t>
            </w:r>
          </w:p>
          <w:p w:rsidR="00552EE7" w:rsidRDefault="00552EE7">
            <w:pPr>
              <w:widowControl w:val="0"/>
              <w:autoSpaceDE w:val="0"/>
              <w:autoSpaceDN w:val="0"/>
              <w:adjustRightInd w:val="0"/>
              <w:spacing w:after="0" w:line="239" w:lineRule="auto"/>
              <w:ind w:right="-20"/>
              <w:jc w:val="both"/>
              <w:rPr>
                <w:rFonts w:ascii="Verdana" w:hAnsi="Verdana" w:cs="Verdana"/>
                <w:b/>
              </w:rPr>
            </w:pPr>
          </w:p>
        </w:tc>
        <w:tc>
          <w:tcPr>
            <w:tcW w:w="4009" w:type="dxa"/>
          </w:tcPr>
          <w:p w:rsidR="00552EE7" w:rsidRDefault="00552EE7">
            <w:pPr>
              <w:widowControl w:val="0"/>
              <w:autoSpaceDE w:val="0"/>
              <w:autoSpaceDN w:val="0"/>
              <w:adjustRightInd w:val="0"/>
              <w:spacing w:after="0" w:line="239" w:lineRule="auto"/>
              <w:ind w:right="-20"/>
              <w:jc w:val="both"/>
              <w:rPr>
                <w:rFonts w:ascii="Verdana" w:hAnsi="Verdana" w:cs="Verdana"/>
                <w:b/>
              </w:rPr>
            </w:pPr>
            <w:r>
              <w:rPr>
                <w:rFonts w:ascii="Verdana" w:hAnsi="Verdana" w:cs="Verdana" w:hint="eastAsia"/>
                <w:b/>
              </w:rPr>
              <w:t>DIRECTOR</w:t>
            </w:r>
          </w:p>
          <w:p w:rsidR="00552EE7" w:rsidRDefault="00552EE7">
            <w:pPr>
              <w:widowControl w:val="0"/>
              <w:autoSpaceDE w:val="0"/>
              <w:autoSpaceDN w:val="0"/>
              <w:adjustRightInd w:val="0"/>
              <w:spacing w:after="0" w:line="239" w:lineRule="auto"/>
              <w:ind w:right="-20"/>
              <w:jc w:val="both"/>
              <w:rPr>
                <w:rFonts w:ascii="Verdana" w:hAnsi="Verdana" w:cs="Verdana"/>
                <w:b/>
              </w:rPr>
            </w:pPr>
            <w:r w:rsidRPr="00954B8C">
              <w:rPr>
                <w:rFonts w:ascii="Verdana" w:hAnsi="Verdana" w:cs="Verdana"/>
                <w:b/>
                <w:color w:val="000000" w:themeColor="text1"/>
              </w:rPr>
              <w:t>ownerCeo</w:t>
            </w:r>
          </w:p>
        </w:tc>
      </w:tr>
    </w:tbl>
    <w:p w:rsidR="00D9012F" w:rsidRDefault="00D9012F">
      <w:pPr>
        <w:widowControl w:val="0"/>
        <w:autoSpaceDE w:val="0"/>
        <w:autoSpaceDN w:val="0"/>
        <w:adjustRightInd w:val="0"/>
        <w:spacing w:after="0" w:line="239" w:lineRule="auto"/>
        <w:ind w:right="-20"/>
        <w:jc w:val="both"/>
        <w:rPr>
          <w:rFonts w:ascii="Verdana" w:hAnsi="Verdana" w:cs="Verdana"/>
          <w:b/>
        </w:rPr>
        <w:sectPr w:rsidR="00D9012F">
          <w:pgSz w:w="12240" w:h="15840"/>
          <w:pgMar w:top="1131" w:right="850" w:bottom="1134" w:left="1701" w:header="720" w:footer="720" w:gutter="0"/>
          <w:cols w:space="720"/>
        </w:sectPr>
      </w:pPr>
    </w:p>
    <w:p w:rsidR="004D40D8" w:rsidRDefault="004D40D8">
      <w:pPr>
        <w:widowControl w:val="0"/>
        <w:autoSpaceDE w:val="0"/>
        <w:autoSpaceDN w:val="0"/>
        <w:adjustRightInd w:val="0"/>
        <w:spacing w:after="0" w:line="239" w:lineRule="auto"/>
        <w:ind w:right="-20"/>
        <w:jc w:val="both"/>
        <w:rPr>
          <w:rFonts w:ascii="Verdana" w:hAnsi="Verdana" w:cs="Verdana"/>
          <w:color w:val="000000"/>
        </w:rPr>
      </w:pPr>
    </w:p>
    <w:sectPr w:rsidR="004D40D8" w:rsidSect="004D40D8">
      <w:type w:val="continuous"/>
      <w:pgSz w:w="12240" w:h="15840"/>
      <w:pgMar w:top="1131" w:right="850" w:bottom="1134" w:left="1701" w:header="720" w:footer="720" w:gutter="0"/>
      <w:cols w:num="2" w:space="720" w:equalWidth="0">
        <w:col w:w="3642" w:space="2035"/>
        <w:col w:w="401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56D" w:rsidRDefault="00CD356D" w:rsidP="004D40D8">
      <w:pPr>
        <w:spacing w:after="0" w:line="240" w:lineRule="auto"/>
      </w:pPr>
      <w:r>
        <w:separator/>
      </w:r>
    </w:p>
  </w:endnote>
  <w:endnote w:type="continuationSeparator" w:id="0">
    <w:p w:rsidR="00CD356D" w:rsidRDefault="00CD356D" w:rsidP="004D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56D" w:rsidRDefault="00CD356D" w:rsidP="004D40D8">
      <w:pPr>
        <w:spacing w:after="0" w:line="240" w:lineRule="auto"/>
      </w:pPr>
      <w:r>
        <w:separator/>
      </w:r>
    </w:p>
  </w:footnote>
  <w:footnote w:type="continuationSeparator" w:id="0">
    <w:p w:rsidR="00CD356D" w:rsidRDefault="00CD356D" w:rsidP="004D4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C42F4"/>
    <w:multiLevelType w:val="hybridMultilevel"/>
    <w:tmpl w:val="5C769188"/>
    <w:lvl w:ilvl="0" w:tplc="D6760E0C">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0"/>
  <w:drawingGridVerticalSpacing w:val="120"/>
  <w:doNotUseMarginsForDrawingGridOrigin/>
  <w:drawingGridHorizontalOrigin w:val="0"/>
  <w:drawingGridVerticalOrigin w:val="0"/>
  <w:doNotShadeFormData/>
  <w:noPunctuationKerning/>
  <w:characterSpacingControl w:val="doNotCompress"/>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D8"/>
    <w:rsid w:val="000320D3"/>
    <w:rsid w:val="000A0C3C"/>
    <w:rsid w:val="000E79A2"/>
    <w:rsid w:val="00124A16"/>
    <w:rsid w:val="00143876"/>
    <w:rsid w:val="0015782E"/>
    <w:rsid w:val="00160042"/>
    <w:rsid w:val="001B6444"/>
    <w:rsid w:val="001B7583"/>
    <w:rsid w:val="002049E5"/>
    <w:rsid w:val="00223E5B"/>
    <w:rsid w:val="00242AD2"/>
    <w:rsid w:val="00250133"/>
    <w:rsid w:val="00250FB6"/>
    <w:rsid w:val="002A2D53"/>
    <w:rsid w:val="002F1749"/>
    <w:rsid w:val="00331F98"/>
    <w:rsid w:val="00354A9B"/>
    <w:rsid w:val="00362525"/>
    <w:rsid w:val="00366922"/>
    <w:rsid w:val="00382706"/>
    <w:rsid w:val="003A605B"/>
    <w:rsid w:val="003D4F70"/>
    <w:rsid w:val="00474891"/>
    <w:rsid w:val="004A6213"/>
    <w:rsid w:val="004D40D8"/>
    <w:rsid w:val="004F05C1"/>
    <w:rsid w:val="00552EE7"/>
    <w:rsid w:val="005D797D"/>
    <w:rsid w:val="006116B6"/>
    <w:rsid w:val="00636D2A"/>
    <w:rsid w:val="00662B20"/>
    <w:rsid w:val="00673C40"/>
    <w:rsid w:val="00675A8F"/>
    <w:rsid w:val="00685977"/>
    <w:rsid w:val="006D0233"/>
    <w:rsid w:val="00700758"/>
    <w:rsid w:val="00712799"/>
    <w:rsid w:val="0073446B"/>
    <w:rsid w:val="007A6987"/>
    <w:rsid w:val="007E300B"/>
    <w:rsid w:val="007F4711"/>
    <w:rsid w:val="007F59AA"/>
    <w:rsid w:val="008A7397"/>
    <w:rsid w:val="008A7B96"/>
    <w:rsid w:val="008B7CB1"/>
    <w:rsid w:val="008D3BF8"/>
    <w:rsid w:val="00954B8C"/>
    <w:rsid w:val="009E0069"/>
    <w:rsid w:val="009F0026"/>
    <w:rsid w:val="00A00B3A"/>
    <w:rsid w:val="00AB0E6D"/>
    <w:rsid w:val="00AB58FC"/>
    <w:rsid w:val="00AC5A4E"/>
    <w:rsid w:val="00AF215D"/>
    <w:rsid w:val="00B271BF"/>
    <w:rsid w:val="00B66DBC"/>
    <w:rsid w:val="00B71C97"/>
    <w:rsid w:val="00BD2618"/>
    <w:rsid w:val="00C8066A"/>
    <w:rsid w:val="00CD356D"/>
    <w:rsid w:val="00D07F82"/>
    <w:rsid w:val="00D14382"/>
    <w:rsid w:val="00D550F2"/>
    <w:rsid w:val="00D77ACF"/>
    <w:rsid w:val="00D9012F"/>
    <w:rsid w:val="00DD1D12"/>
    <w:rsid w:val="00EC3022"/>
    <w:rsid w:val="00EC4A08"/>
    <w:rsid w:val="00EE0296"/>
    <w:rsid w:val="00F37035"/>
    <w:rsid w:val="00F5792D"/>
    <w:rsid w:val="00F85330"/>
    <w:rsid w:val="00FF57D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DF7E106"/>
  <w15:docId w15:val="{8277359B-02AD-4218-A616-F75F8A3B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uiPriority="99"/>
    <w:lsdException w:name="header" w:semiHidden="1" w:uiPriority="99"/>
    <w:lsdException w:name="footer" w:semiHidden="1"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locked="1" w:qFormat="1"/>
    <w:lsdException w:name="Emphasis" w:locked="1" w:qFormat="1"/>
    <w:lsdException w:name="Document Map" w:semiHidden="1" w:unhideWhenUsed="1"/>
    <w:lsdException w:name="Plain Text" w:uiPriority="99"/>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0D8"/>
    <w:pPr>
      <w:spacing w:after="160" w:line="259" w:lineRule="auto"/>
    </w:pPr>
    <w:rPr>
      <w:rFonts w:ascii="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4D40D8"/>
    <w:pPr>
      <w:spacing w:after="0" w:line="240" w:lineRule="auto"/>
    </w:pPr>
    <w:rPr>
      <w:rFonts w:ascii="Times New Roman" w:hAnsi="Times New Roman" w:cs="Times New Roman"/>
      <w:sz w:val="20"/>
      <w:szCs w:val="20"/>
    </w:rPr>
  </w:style>
  <w:style w:type="paragraph" w:styleId="PlainText">
    <w:name w:val="Plain Text"/>
    <w:basedOn w:val="Normal"/>
    <w:link w:val="PlainTextChar"/>
    <w:uiPriority w:val="99"/>
    <w:rsid w:val="004D40D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rsid w:val="004D40D8"/>
    <w:rPr>
      <w:sz w:val="18"/>
      <w:szCs w:val="18"/>
    </w:rPr>
  </w:style>
  <w:style w:type="paragraph" w:styleId="Footer">
    <w:name w:val="footer"/>
    <w:basedOn w:val="Normal"/>
    <w:link w:val="FooterChar"/>
    <w:uiPriority w:val="99"/>
    <w:semiHidden/>
    <w:rsid w:val="004D40D8"/>
    <w:pPr>
      <w:tabs>
        <w:tab w:val="center" w:pos="4153"/>
        <w:tab w:val="right" w:pos="8306"/>
      </w:tabs>
      <w:snapToGrid w:val="0"/>
      <w:spacing w:line="240" w:lineRule="auto"/>
    </w:pPr>
    <w:rPr>
      <w:rFonts w:cs="Times New Roman"/>
      <w:sz w:val="18"/>
      <w:szCs w:val="18"/>
    </w:rPr>
  </w:style>
  <w:style w:type="paragraph" w:styleId="Header">
    <w:name w:val="header"/>
    <w:basedOn w:val="Normal"/>
    <w:link w:val="HeaderChar"/>
    <w:uiPriority w:val="99"/>
    <w:semiHidden/>
    <w:rsid w:val="004D40D8"/>
    <w:pPr>
      <w:pBdr>
        <w:bottom w:val="single" w:sz="6" w:space="1" w:color="auto"/>
      </w:pBdr>
      <w:tabs>
        <w:tab w:val="center" w:pos="4153"/>
        <w:tab w:val="right" w:pos="8306"/>
      </w:tabs>
      <w:snapToGrid w:val="0"/>
      <w:spacing w:line="240" w:lineRule="auto"/>
      <w:jc w:val="center"/>
    </w:pPr>
    <w:rPr>
      <w:rFonts w:cs="Times New Roman"/>
      <w:sz w:val="18"/>
      <w:szCs w:val="18"/>
    </w:rPr>
  </w:style>
  <w:style w:type="character" w:styleId="Hyperlink">
    <w:name w:val="Hyperlink"/>
    <w:basedOn w:val="DefaultParagraphFont"/>
    <w:uiPriority w:val="99"/>
    <w:rsid w:val="004D40D8"/>
    <w:rPr>
      <w:rFonts w:cs="Times New Roman"/>
      <w:color w:val="0000FF"/>
      <w:u w:val="single"/>
    </w:rPr>
  </w:style>
  <w:style w:type="character" w:customStyle="1" w:styleId="CommentTextChar">
    <w:name w:val="Comment Text Char"/>
    <w:basedOn w:val="DefaultParagraphFont"/>
    <w:link w:val="CommentText"/>
    <w:uiPriority w:val="99"/>
    <w:locked/>
    <w:rsid w:val="004D40D8"/>
    <w:rPr>
      <w:rFonts w:ascii="Times New Roman" w:hAnsi="Times New Roman" w:cs="Times New Roman"/>
    </w:rPr>
  </w:style>
  <w:style w:type="character" w:customStyle="1" w:styleId="PlainTextChar">
    <w:name w:val="Plain Text Char"/>
    <w:basedOn w:val="DefaultParagraphFont"/>
    <w:link w:val="PlainText"/>
    <w:uiPriority w:val="99"/>
    <w:locked/>
    <w:rsid w:val="004D40D8"/>
    <w:rPr>
      <w:rFonts w:ascii="Times New Roman" w:hAnsi="Times New Roman" w:cs="Times New Roman"/>
      <w:sz w:val="24"/>
    </w:rPr>
  </w:style>
  <w:style w:type="character" w:customStyle="1" w:styleId="BalloonTextChar">
    <w:name w:val="Balloon Text Char"/>
    <w:basedOn w:val="DefaultParagraphFont"/>
    <w:link w:val="BalloonText"/>
    <w:uiPriority w:val="99"/>
    <w:semiHidden/>
    <w:locked/>
    <w:rsid w:val="004D40D8"/>
    <w:rPr>
      <w:rFonts w:cs="Times New Roman"/>
      <w:kern w:val="0"/>
      <w:sz w:val="2"/>
    </w:rPr>
  </w:style>
  <w:style w:type="character" w:customStyle="1" w:styleId="HeaderChar">
    <w:name w:val="Header Char"/>
    <w:basedOn w:val="DefaultParagraphFont"/>
    <w:link w:val="Header"/>
    <w:uiPriority w:val="99"/>
    <w:semiHidden/>
    <w:locked/>
    <w:rsid w:val="004D40D8"/>
    <w:rPr>
      <w:rFonts w:cs="Times New Roman"/>
      <w:sz w:val="18"/>
    </w:rPr>
  </w:style>
  <w:style w:type="character" w:customStyle="1" w:styleId="FooterChar">
    <w:name w:val="Footer Char"/>
    <w:basedOn w:val="DefaultParagraphFont"/>
    <w:link w:val="Footer"/>
    <w:uiPriority w:val="99"/>
    <w:semiHidden/>
    <w:locked/>
    <w:rsid w:val="004D40D8"/>
    <w:rPr>
      <w:rFonts w:cs="Times New Roman"/>
      <w:sz w:val="18"/>
    </w:rPr>
  </w:style>
  <w:style w:type="paragraph" w:styleId="ListParagraph">
    <w:name w:val="List Paragraph"/>
    <w:basedOn w:val="Normal"/>
    <w:uiPriority w:val="34"/>
    <w:qFormat/>
    <w:rsid w:val="00382706"/>
    <w:pPr>
      <w:bidi/>
      <w:spacing w:after="0" w:line="240" w:lineRule="auto"/>
      <w:ind w:left="720"/>
    </w:pPr>
    <w:rPr>
      <w:rFonts w:eastAsiaTheme="minorHAnsi" w:cs="Times New Roman"/>
      <w:lang w:eastAsia="en-US" w:bidi="fa-IR"/>
    </w:rPr>
  </w:style>
  <w:style w:type="paragraph" w:styleId="HTMLPreformatted">
    <w:name w:val="HTML Preformatted"/>
    <w:basedOn w:val="Normal"/>
    <w:link w:val="HTMLPreformattedChar"/>
    <w:uiPriority w:val="99"/>
    <w:unhideWhenUsed/>
    <w:rsid w:val="00F3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F37035"/>
    <w:rPr>
      <w:rFonts w:ascii="Courier New" w:eastAsia="Times New Roman" w:hAnsi="Courier New" w:cs="Courier New"/>
      <w:lang w:eastAsia="en-US"/>
    </w:rPr>
  </w:style>
  <w:style w:type="table" w:styleId="TableGrid">
    <w:name w:val="Table Grid"/>
    <w:basedOn w:val="TableNormal"/>
    <w:uiPriority w:val="99"/>
    <w:rsid w:val="00552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9778">
      <w:bodyDiv w:val="1"/>
      <w:marLeft w:val="0"/>
      <w:marRight w:val="0"/>
      <w:marTop w:val="0"/>
      <w:marBottom w:val="0"/>
      <w:divBdr>
        <w:top w:val="none" w:sz="0" w:space="0" w:color="auto"/>
        <w:left w:val="none" w:sz="0" w:space="0" w:color="auto"/>
        <w:bottom w:val="none" w:sz="0" w:space="0" w:color="auto"/>
        <w:right w:val="none" w:sz="0" w:space="0" w:color="auto"/>
      </w:divBdr>
    </w:div>
    <w:div w:id="942883360">
      <w:bodyDiv w:val="1"/>
      <w:marLeft w:val="0"/>
      <w:marRight w:val="0"/>
      <w:marTop w:val="0"/>
      <w:marBottom w:val="0"/>
      <w:divBdr>
        <w:top w:val="none" w:sz="0" w:space="0" w:color="auto"/>
        <w:left w:val="none" w:sz="0" w:space="0" w:color="auto"/>
        <w:bottom w:val="none" w:sz="0" w:space="0" w:color="auto"/>
        <w:right w:val="none" w:sz="0" w:space="0" w:color="auto"/>
      </w:divBdr>
    </w:div>
    <w:div w:id="1012416780">
      <w:bodyDiv w:val="1"/>
      <w:marLeft w:val="0"/>
      <w:marRight w:val="0"/>
      <w:marTop w:val="0"/>
      <w:marBottom w:val="0"/>
      <w:divBdr>
        <w:top w:val="none" w:sz="0" w:space="0" w:color="auto"/>
        <w:left w:val="none" w:sz="0" w:space="0" w:color="auto"/>
        <w:bottom w:val="none" w:sz="0" w:space="0" w:color="auto"/>
        <w:right w:val="none" w:sz="0" w:space="0" w:color="auto"/>
      </w:divBdr>
    </w:div>
    <w:div w:id="1113132787">
      <w:bodyDiv w:val="1"/>
      <w:marLeft w:val="0"/>
      <w:marRight w:val="0"/>
      <w:marTop w:val="0"/>
      <w:marBottom w:val="0"/>
      <w:divBdr>
        <w:top w:val="none" w:sz="0" w:space="0" w:color="auto"/>
        <w:left w:val="none" w:sz="0" w:space="0" w:color="auto"/>
        <w:bottom w:val="none" w:sz="0" w:space="0" w:color="auto"/>
        <w:right w:val="none" w:sz="0" w:space="0" w:color="auto"/>
      </w:divBdr>
    </w:div>
    <w:div w:id="1186139290">
      <w:bodyDiv w:val="1"/>
      <w:marLeft w:val="0"/>
      <w:marRight w:val="0"/>
      <w:marTop w:val="0"/>
      <w:marBottom w:val="0"/>
      <w:divBdr>
        <w:top w:val="none" w:sz="0" w:space="0" w:color="auto"/>
        <w:left w:val="none" w:sz="0" w:space="0" w:color="auto"/>
        <w:bottom w:val="none" w:sz="0" w:space="0" w:color="auto"/>
        <w:right w:val="none" w:sz="0" w:space="0" w:color="auto"/>
      </w:divBdr>
    </w:div>
    <w:div w:id="1224753891">
      <w:bodyDiv w:val="1"/>
      <w:marLeft w:val="0"/>
      <w:marRight w:val="0"/>
      <w:marTop w:val="0"/>
      <w:marBottom w:val="0"/>
      <w:divBdr>
        <w:top w:val="none" w:sz="0" w:space="0" w:color="auto"/>
        <w:left w:val="none" w:sz="0" w:space="0" w:color="auto"/>
        <w:bottom w:val="none" w:sz="0" w:space="0" w:color="auto"/>
        <w:right w:val="none" w:sz="0" w:space="0" w:color="auto"/>
      </w:divBdr>
    </w:div>
    <w:div w:id="1230773406">
      <w:bodyDiv w:val="1"/>
      <w:marLeft w:val="0"/>
      <w:marRight w:val="0"/>
      <w:marTop w:val="0"/>
      <w:marBottom w:val="0"/>
      <w:divBdr>
        <w:top w:val="none" w:sz="0" w:space="0" w:color="auto"/>
        <w:left w:val="none" w:sz="0" w:space="0" w:color="auto"/>
        <w:bottom w:val="none" w:sz="0" w:space="0" w:color="auto"/>
        <w:right w:val="none" w:sz="0" w:space="0" w:color="auto"/>
      </w:divBdr>
    </w:div>
    <w:div w:id="1413427864">
      <w:bodyDiv w:val="1"/>
      <w:marLeft w:val="0"/>
      <w:marRight w:val="0"/>
      <w:marTop w:val="0"/>
      <w:marBottom w:val="0"/>
      <w:divBdr>
        <w:top w:val="none" w:sz="0" w:space="0" w:color="auto"/>
        <w:left w:val="none" w:sz="0" w:space="0" w:color="auto"/>
        <w:bottom w:val="none" w:sz="0" w:space="0" w:color="auto"/>
        <w:right w:val="none" w:sz="0" w:space="0" w:color="auto"/>
      </w:divBdr>
    </w:div>
    <w:div w:id="1529178702">
      <w:bodyDiv w:val="1"/>
      <w:marLeft w:val="0"/>
      <w:marRight w:val="0"/>
      <w:marTop w:val="0"/>
      <w:marBottom w:val="0"/>
      <w:divBdr>
        <w:top w:val="none" w:sz="0" w:space="0" w:color="auto"/>
        <w:left w:val="none" w:sz="0" w:space="0" w:color="auto"/>
        <w:bottom w:val="none" w:sz="0" w:space="0" w:color="auto"/>
        <w:right w:val="none" w:sz="0" w:space="0" w:color="auto"/>
      </w:divBdr>
    </w:div>
    <w:div w:id="1545482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XXXXXXXX." TargetMode="External"/><Relationship Id="rId5" Type="http://schemas.openxmlformats.org/officeDocument/2006/relationships/settings" Target="settings.xml"/><Relationship Id="rId10" Type="http://schemas.openxmlformats.org/officeDocument/2006/relationships/hyperlink" Target="mailto:XXXXXXXX@XXXX." TargetMode="External"/><Relationship Id="rId4" Type="http://schemas.openxmlformats.org/officeDocument/2006/relationships/styles" Target="styles.xml"/><Relationship Id="rId9" Type="http://schemas.openxmlformats.org/officeDocument/2006/relationships/hyperlink" Target="http://www.ecb.europa.e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5729EF-9046-4328-81CE-547429FB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FIXTURE NOTE</vt:lpstr>
    </vt:vector>
  </TitlesOfParts>
  <Company>微软中国</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FIXTURE NOTE</dc:title>
  <dc:creator>Hashemi</dc:creator>
  <cp:lastModifiedBy>user 64bit</cp:lastModifiedBy>
  <cp:revision>7</cp:revision>
  <cp:lastPrinted>2016-11-05T07:23:00Z</cp:lastPrinted>
  <dcterms:created xsi:type="dcterms:W3CDTF">2019-03-11T08:10:00Z</dcterms:created>
  <dcterms:modified xsi:type="dcterms:W3CDTF">2019-03-16T05:55:00Z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