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6A4D9" w14:textId="77777777" w:rsidR="00944016" w:rsidRDefault="00E92CBD">
      <w:pPr>
        <w:rPr>
          <w:b/>
          <w:bCs/>
          <w:sz w:val="24"/>
          <w:szCs w:val="28"/>
        </w:rPr>
      </w:pPr>
      <w:r>
        <w:rPr>
          <w:rFonts w:hint="eastAsia"/>
          <w:b/>
          <w:bCs/>
          <w:sz w:val="24"/>
          <w:szCs w:val="28"/>
        </w:rPr>
        <w:t>（一）专业设置</w:t>
      </w:r>
    </w:p>
    <w:p w14:paraId="5F6DC031" w14:textId="77777777" w:rsidR="00944016" w:rsidRDefault="00E92CBD">
      <w:pPr>
        <w:rPr>
          <w:b/>
          <w:bCs/>
          <w:sz w:val="22"/>
          <w:szCs w:val="24"/>
        </w:rPr>
      </w:pPr>
      <w:r>
        <w:rPr>
          <w:b/>
          <w:bCs/>
          <w:sz w:val="22"/>
          <w:szCs w:val="24"/>
        </w:rPr>
        <w:t>1.</w:t>
      </w:r>
      <w:r>
        <w:rPr>
          <w:b/>
          <w:bCs/>
          <w:sz w:val="22"/>
          <w:szCs w:val="24"/>
        </w:rPr>
        <w:t>专业目录</w:t>
      </w:r>
    </w:p>
    <w:p w14:paraId="5AB9E3E4" w14:textId="3E9FBDE1" w:rsidR="00944016" w:rsidRDefault="00E92CBD">
      <w:bookmarkStart w:id="0" w:name="_GoBack"/>
      <w:r>
        <w:t>专业名称</w:t>
      </w:r>
      <w:r>
        <w:rPr>
          <w:rFonts w:hint="eastAsia"/>
        </w:rPr>
        <w:t>：中餐烹饪</w:t>
      </w:r>
    </w:p>
    <w:p w14:paraId="3D202DCB" w14:textId="7D20118C" w:rsidR="00944016" w:rsidRDefault="00E92CBD">
      <w:r>
        <w:t>专业代码</w:t>
      </w:r>
      <w:r>
        <w:rPr>
          <w:rFonts w:hint="eastAsia"/>
        </w:rPr>
        <w:t>：</w:t>
      </w:r>
      <w:r w:rsidRPr="00E92CBD">
        <w:t>740201</w:t>
      </w:r>
    </w:p>
    <w:bookmarkEnd w:id="0"/>
    <w:p w14:paraId="30A61E41" w14:textId="77777777" w:rsidR="00944016" w:rsidRDefault="00E92CBD">
      <w:r>
        <w:t>所属专业大类</w:t>
      </w:r>
      <w:r>
        <w:rPr>
          <w:rFonts w:hint="eastAsia"/>
        </w:rPr>
        <w:t>：</w:t>
      </w:r>
      <w:r>
        <w:rPr>
          <w:rFonts w:hint="eastAsia"/>
        </w:rPr>
        <w:t>旅游</w:t>
      </w:r>
      <w:r>
        <w:rPr>
          <w:rFonts w:hint="eastAsia"/>
        </w:rPr>
        <w:t>大类</w:t>
      </w:r>
    </w:p>
    <w:p w14:paraId="3692A373" w14:textId="77777777" w:rsidR="00944016" w:rsidRDefault="00944016"/>
    <w:p w14:paraId="30AECC4F" w14:textId="77777777" w:rsidR="00944016" w:rsidRDefault="00E92CBD">
      <w:pPr>
        <w:rPr>
          <w:b/>
          <w:bCs/>
          <w:sz w:val="22"/>
          <w:szCs w:val="24"/>
        </w:rPr>
      </w:pPr>
      <w:r>
        <w:rPr>
          <w:b/>
          <w:bCs/>
          <w:sz w:val="22"/>
          <w:szCs w:val="24"/>
        </w:rPr>
        <w:t>2.</w:t>
      </w:r>
      <w:r>
        <w:rPr>
          <w:b/>
          <w:bCs/>
          <w:sz w:val="22"/>
          <w:szCs w:val="24"/>
        </w:rPr>
        <w:t>专业特色</w:t>
      </w:r>
    </w:p>
    <w:p w14:paraId="7BC39F00" w14:textId="77777777" w:rsidR="00944016" w:rsidRDefault="00E92CBD">
      <w:r>
        <w:rPr>
          <w:rFonts w:hint="eastAsia"/>
        </w:rPr>
        <w:t>本专业坚持立德树人、</w:t>
      </w:r>
      <w:proofErr w:type="gramStart"/>
      <w:r>
        <w:rPr>
          <w:rFonts w:hint="eastAsia"/>
        </w:rPr>
        <w:t>德技并</w:t>
      </w:r>
      <w:proofErr w:type="gramEnd"/>
      <w:r>
        <w:rPr>
          <w:rFonts w:hint="eastAsia"/>
        </w:rPr>
        <w:t>修、学生德智体美劳全面发展，主要面向各级各类星级宾馆、大中型饭店、连锁企业等企事业单位，培养具有一定的文化水平、良好的职业道德和人文素养，能从事原料基础加工、原料切配、热菜烹制、冷菜制作与拼摆以及中式面点制作等相关工作，具有职业生涯发展基础的知识型、发展型技术技能人才。</w:t>
      </w:r>
    </w:p>
    <w:p w14:paraId="15DA49E7" w14:textId="77777777" w:rsidR="00944016" w:rsidRDefault="00E92CBD">
      <w:pPr>
        <w:rPr>
          <w:b/>
          <w:bCs/>
          <w:sz w:val="24"/>
          <w:szCs w:val="28"/>
        </w:rPr>
      </w:pPr>
      <w:r>
        <w:rPr>
          <w:rFonts w:hint="eastAsia"/>
          <w:b/>
          <w:bCs/>
          <w:sz w:val="24"/>
          <w:szCs w:val="28"/>
        </w:rPr>
        <w:t>（二）专业课程体系</w:t>
      </w:r>
    </w:p>
    <w:p w14:paraId="41377723" w14:textId="77777777" w:rsidR="00944016" w:rsidRDefault="00E92CBD">
      <w:pPr>
        <w:rPr>
          <w:b/>
          <w:bCs/>
          <w:sz w:val="22"/>
          <w:szCs w:val="24"/>
        </w:rPr>
      </w:pPr>
      <w:r>
        <w:rPr>
          <w:b/>
          <w:bCs/>
          <w:sz w:val="22"/>
          <w:szCs w:val="24"/>
        </w:rPr>
        <w:t>1.</w:t>
      </w:r>
      <w:r>
        <w:rPr>
          <w:b/>
          <w:bCs/>
          <w:sz w:val="22"/>
          <w:szCs w:val="24"/>
        </w:rPr>
        <w:t>核心课程</w:t>
      </w:r>
    </w:p>
    <w:p w14:paraId="0F369113" w14:textId="77777777" w:rsidR="00944016" w:rsidRDefault="00E92CBD">
      <w:r>
        <w:rPr>
          <w:rFonts w:hint="eastAsia"/>
        </w:rPr>
        <w:t>（</w:t>
      </w:r>
      <w:r>
        <w:rPr>
          <w:rFonts w:hint="eastAsia"/>
        </w:rPr>
        <w:t>1</w:t>
      </w:r>
      <w:r>
        <w:rPr>
          <w:rFonts w:hint="eastAsia"/>
        </w:rPr>
        <w:t>）烹饪营养卫生</w:t>
      </w:r>
    </w:p>
    <w:p w14:paraId="18F8E013" w14:textId="77777777" w:rsidR="00944016" w:rsidRDefault="00E92CBD">
      <w:r>
        <w:rPr>
          <w:rFonts w:hint="eastAsia"/>
        </w:rPr>
        <w:t>教学内容：营养素需求分析；食品合理利用；食品污染及腐败变质预防；食物中毒预防；食品合理加工与膳食平衡</w:t>
      </w:r>
    </w:p>
    <w:p w14:paraId="7C0C2070" w14:textId="77777777" w:rsidR="00944016" w:rsidRDefault="00E92CBD">
      <w:r>
        <w:rPr>
          <w:rFonts w:hint="eastAsia"/>
        </w:rPr>
        <w:t>教学要求：通过本课程的学习，学生能具备六大营养素以及食品卫</w:t>
      </w:r>
      <w:r>
        <w:rPr>
          <w:rFonts w:hint="eastAsia"/>
        </w:rPr>
        <w:t>生基本要求等知识，掌握常用烹饪原料营养价值分析与合理利用、食品储存方法、食品污染预防、食物中毒预防及食</w:t>
      </w:r>
      <w:proofErr w:type="gramStart"/>
      <w:r>
        <w:rPr>
          <w:rFonts w:hint="eastAsia"/>
        </w:rPr>
        <w:t>品合理</w:t>
      </w:r>
      <w:proofErr w:type="gramEnd"/>
      <w:r>
        <w:rPr>
          <w:rFonts w:hint="eastAsia"/>
        </w:rPr>
        <w:t>加工与平衡膳食等技能</w:t>
      </w:r>
    </w:p>
    <w:p w14:paraId="078AAF0B" w14:textId="77777777" w:rsidR="00944016" w:rsidRDefault="00944016"/>
    <w:p w14:paraId="3134AE05" w14:textId="77777777" w:rsidR="00944016" w:rsidRDefault="00E92CBD">
      <w:r>
        <w:rPr>
          <w:rFonts w:hint="eastAsia"/>
        </w:rPr>
        <w:t>（</w:t>
      </w:r>
      <w:r>
        <w:rPr>
          <w:rFonts w:hint="eastAsia"/>
        </w:rPr>
        <w:t>2</w:t>
      </w:r>
      <w:r>
        <w:rPr>
          <w:rFonts w:hint="eastAsia"/>
        </w:rPr>
        <w:t>）餐饮成本核算</w:t>
      </w:r>
    </w:p>
    <w:p w14:paraId="1067DF44" w14:textId="77777777" w:rsidR="00944016" w:rsidRDefault="00E92CBD">
      <w:r>
        <w:rPr>
          <w:rFonts w:hint="eastAsia"/>
        </w:rPr>
        <w:t>教学内容：餐饮成本核算；餐饮产品销售价格核算；筵席成本核算和宴会菜单设计；餐饮成本费用分析与控制</w:t>
      </w:r>
    </w:p>
    <w:p w14:paraId="60408D44" w14:textId="77777777" w:rsidR="00944016" w:rsidRDefault="00E92CBD">
      <w:r>
        <w:rPr>
          <w:rFonts w:hint="eastAsia"/>
        </w:rPr>
        <w:t>教学要求：通过本课程的学习，学生能具备餐饮成本核算和成本控制的基本知识与方法，掌握独立计算餐饮产品净料率、毛利率和销售价格，设计宴会菜单以及控制餐饮成本费用的技能</w:t>
      </w:r>
    </w:p>
    <w:p w14:paraId="6FA4BB02" w14:textId="77777777" w:rsidR="00944016" w:rsidRDefault="00944016"/>
    <w:p w14:paraId="78BFC4A6" w14:textId="77777777" w:rsidR="00944016" w:rsidRDefault="00E92CBD">
      <w:r>
        <w:rPr>
          <w:rFonts w:hint="eastAsia"/>
        </w:rPr>
        <w:t>（</w:t>
      </w:r>
      <w:r>
        <w:rPr>
          <w:rFonts w:hint="eastAsia"/>
        </w:rPr>
        <w:t>3</w:t>
      </w:r>
      <w:r>
        <w:rPr>
          <w:rFonts w:hint="eastAsia"/>
        </w:rPr>
        <w:t>）烹饪概论</w:t>
      </w:r>
    </w:p>
    <w:p w14:paraId="60D054D9" w14:textId="77777777" w:rsidR="00944016" w:rsidRDefault="00E92CBD">
      <w:r>
        <w:rPr>
          <w:rFonts w:hint="eastAsia"/>
        </w:rPr>
        <w:t>主要教学内容：什么是烹饪</w:t>
      </w:r>
      <w:proofErr w:type="gramStart"/>
      <w:r>
        <w:rPr>
          <w:rFonts w:hint="eastAsia"/>
        </w:rPr>
        <w:t>”</w:t>
      </w:r>
      <w:proofErr w:type="gramEnd"/>
      <w:r>
        <w:rPr>
          <w:rFonts w:hint="eastAsia"/>
        </w:rPr>
        <w:t>、“中国烹饪简史”、“中国烹饪原理和技术规范”、“中国</w:t>
      </w:r>
      <w:r>
        <w:rPr>
          <w:rFonts w:hint="eastAsia"/>
        </w:rPr>
        <w:t>菜品”、“中国筵宴”、“中国烹饪风味流派”、“中国饮食民俗”、“中国饮食文化”和“中国当代餐饮市场”</w:t>
      </w:r>
    </w:p>
    <w:p w14:paraId="222E9AF6" w14:textId="77777777" w:rsidR="00944016" w:rsidRDefault="00E92CBD">
      <w:r>
        <w:rPr>
          <w:rFonts w:hint="eastAsia"/>
        </w:rPr>
        <w:t>教学要求：通过讲授烹饪专业所必须的专业基础知识，使学生在掌握专业基础理论知识的基础上进行技能操作培养学生对烹饪原料的鉴别与运用能力，为学生继续深造和适应市场要求奠定必要的知识和能力基础；培养运用烹调基础知识，食品营养与安全，根据《中式烹调师》、《中式面点师》等国家职业标准中级要求，掌握常用烹调的工艺流程和常用烹饪原料的加工方法。学会制作菜肴，地方名菜、创新菜和各种常用中式面点，制作中档宴席，烹调出色、香、味</w:t>
      </w:r>
      <w:r>
        <w:rPr>
          <w:rFonts w:hint="eastAsia"/>
        </w:rPr>
        <w:t>、形俱佳的餐饮食品。</w:t>
      </w:r>
    </w:p>
    <w:p w14:paraId="30828FF0" w14:textId="77777777" w:rsidR="00944016" w:rsidRDefault="00944016"/>
    <w:p w14:paraId="65B718D4" w14:textId="77777777" w:rsidR="00944016" w:rsidRDefault="00E92CBD">
      <w:r>
        <w:rPr>
          <w:rFonts w:hint="eastAsia"/>
        </w:rPr>
        <w:t>（</w:t>
      </w:r>
      <w:r>
        <w:rPr>
          <w:rFonts w:hint="eastAsia"/>
        </w:rPr>
        <w:t>4</w:t>
      </w:r>
      <w:r>
        <w:rPr>
          <w:rFonts w:hint="eastAsia"/>
        </w:rPr>
        <w:t>）中餐烹调基础</w:t>
      </w:r>
    </w:p>
    <w:p w14:paraId="3B784356" w14:textId="77777777" w:rsidR="00944016" w:rsidRDefault="00E92CBD">
      <w:r>
        <w:rPr>
          <w:rFonts w:hint="eastAsia"/>
        </w:rPr>
        <w:t>教学内容：烹饪原料品质特点、烹饪原料品质鉴别、烹饪原料保管</w:t>
      </w:r>
    </w:p>
    <w:p w14:paraId="1791745D" w14:textId="77777777" w:rsidR="00944016" w:rsidRDefault="00E92CBD">
      <w:r>
        <w:t>教学要求：</w:t>
      </w:r>
      <w:r>
        <w:rPr>
          <w:rFonts w:hint="eastAsia"/>
        </w:rPr>
        <w:t>通过学习和训练，学生能够按照烹饪制作的用料要求来选择适用的原料并对原料进行品质控制；具备认真、负责、能够钻研的品质。</w:t>
      </w:r>
    </w:p>
    <w:p w14:paraId="1A8530F6" w14:textId="77777777" w:rsidR="00944016" w:rsidRDefault="00944016"/>
    <w:p w14:paraId="5AA5118F" w14:textId="77777777" w:rsidR="00944016" w:rsidRDefault="00E92CBD">
      <w:r>
        <w:rPr>
          <w:rFonts w:hint="eastAsia"/>
        </w:rPr>
        <w:t>（</w:t>
      </w:r>
      <w:r>
        <w:rPr>
          <w:rFonts w:hint="eastAsia"/>
        </w:rPr>
        <w:t>5</w:t>
      </w:r>
      <w:r>
        <w:rPr>
          <w:rFonts w:hint="eastAsia"/>
        </w:rPr>
        <w:t>）原料基础加工</w:t>
      </w:r>
    </w:p>
    <w:p w14:paraId="1BB906AC" w14:textId="77777777" w:rsidR="00944016" w:rsidRDefault="00E92CBD">
      <w:r>
        <w:rPr>
          <w:rFonts w:hint="eastAsia"/>
        </w:rPr>
        <w:t>教学内容：中餐烹饪厨房基础操作；常用原料粗加工；常用原料分档取料；常用原料块形加工；常用原料片形加工；常用原料</w:t>
      </w:r>
      <w:proofErr w:type="gramStart"/>
      <w:r>
        <w:rPr>
          <w:rFonts w:hint="eastAsia"/>
        </w:rPr>
        <w:t>丝条段形加工</w:t>
      </w:r>
      <w:proofErr w:type="gramEnd"/>
      <w:r>
        <w:rPr>
          <w:rFonts w:hint="eastAsia"/>
        </w:rPr>
        <w:t>；常用原料丁</w:t>
      </w:r>
      <w:proofErr w:type="gramStart"/>
      <w:r>
        <w:rPr>
          <w:rFonts w:hint="eastAsia"/>
        </w:rPr>
        <w:t>粒末形</w:t>
      </w:r>
      <w:proofErr w:type="gramEnd"/>
      <w:r>
        <w:rPr>
          <w:rFonts w:hint="eastAsia"/>
        </w:rPr>
        <w:t>加工</w:t>
      </w:r>
    </w:p>
    <w:p w14:paraId="063794B1" w14:textId="77777777" w:rsidR="00944016" w:rsidRDefault="00E92CBD">
      <w:r>
        <w:rPr>
          <w:rFonts w:hint="eastAsia"/>
        </w:rPr>
        <w:t>教学要求：通过本课程的学习，学生能具备基本原料与原料粗加工要求的相关知识，掌握典型原料分档取料与成形加工等技能</w:t>
      </w:r>
    </w:p>
    <w:p w14:paraId="1F827B1F" w14:textId="77777777" w:rsidR="00944016" w:rsidRDefault="00944016"/>
    <w:p w14:paraId="06F1F68E" w14:textId="77777777" w:rsidR="00944016" w:rsidRDefault="00E92CBD">
      <w:r>
        <w:rPr>
          <w:rFonts w:hint="eastAsia"/>
        </w:rPr>
        <w:t>（</w:t>
      </w:r>
      <w:r>
        <w:rPr>
          <w:rFonts w:hint="eastAsia"/>
        </w:rPr>
        <w:t>6</w:t>
      </w:r>
      <w:r>
        <w:rPr>
          <w:rFonts w:hint="eastAsia"/>
        </w:rPr>
        <w:t>）</w:t>
      </w:r>
      <w:r>
        <w:rPr>
          <w:rFonts w:hint="eastAsia"/>
        </w:rPr>
        <w:t>冷菜制作与拼摆</w:t>
      </w:r>
    </w:p>
    <w:p w14:paraId="58E3FA11" w14:textId="77777777" w:rsidR="00944016" w:rsidRDefault="00E92CBD">
      <w:r>
        <w:t>教学内容：运用</w:t>
      </w:r>
      <w:r>
        <w:t>Flash</w:t>
      </w:r>
      <w:r>
        <w:t>软件绘制出角色静态和动态造型；制作各种类型的</w:t>
      </w:r>
      <w:r>
        <w:t>Flash</w:t>
      </w:r>
      <w:r>
        <w:t>平面动画；根据脚本的要求，制作</w:t>
      </w:r>
      <w:r>
        <w:t>Flash</w:t>
      </w:r>
      <w:r>
        <w:t>动画短片</w:t>
      </w:r>
    </w:p>
    <w:p w14:paraId="706E5FA3" w14:textId="77777777" w:rsidR="00944016" w:rsidRDefault="00E92CBD">
      <w:r>
        <w:t>教学要求：通过学习和训练，能熟练操作相关软件的动画制作相关命令，熟练绘制动画、编辑动画，具备初步绘制角色、场景、合成、发布作品的综合能力</w:t>
      </w:r>
    </w:p>
    <w:p w14:paraId="640AC78D" w14:textId="77777777" w:rsidR="00944016" w:rsidRDefault="00944016"/>
    <w:p w14:paraId="4E6B7E0B" w14:textId="77777777" w:rsidR="00944016" w:rsidRDefault="00E92CBD">
      <w:r>
        <w:rPr>
          <w:rFonts w:hint="eastAsia"/>
        </w:rPr>
        <w:t>（</w:t>
      </w:r>
      <w:r>
        <w:rPr>
          <w:rFonts w:hint="eastAsia"/>
        </w:rPr>
        <w:t>7</w:t>
      </w:r>
      <w:r>
        <w:rPr>
          <w:rFonts w:hint="eastAsia"/>
        </w:rPr>
        <w:t>）</w:t>
      </w:r>
      <w:r>
        <w:rPr>
          <w:rFonts w:hint="eastAsia"/>
        </w:rPr>
        <w:t>热菜烹制</w:t>
      </w:r>
    </w:p>
    <w:p w14:paraId="49D5F072" w14:textId="77777777" w:rsidR="00944016" w:rsidRDefault="00E92CBD">
      <w:r>
        <w:rPr>
          <w:rFonts w:hint="eastAsia"/>
        </w:rPr>
        <w:t>教学内容：烹调前准备；</w:t>
      </w:r>
      <w:proofErr w:type="gramStart"/>
      <w:r>
        <w:rPr>
          <w:rFonts w:hint="eastAsia"/>
        </w:rPr>
        <w:t>炒类菜肴</w:t>
      </w:r>
      <w:proofErr w:type="gramEnd"/>
      <w:r>
        <w:rPr>
          <w:rFonts w:hint="eastAsia"/>
        </w:rPr>
        <w:t>烹制；</w:t>
      </w:r>
      <w:proofErr w:type="gramStart"/>
      <w:r>
        <w:rPr>
          <w:rFonts w:hint="eastAsia"/>
        </w:rPr>
        <w:t>氽类菜肴</w:t>
      </w:r>
      <w:proofErr w:type="gramEnd"/>
      <w:r>
        <w:rPr>
          <w:rFonts w:hint="eastAsia"/>
        </w:rPr>
        <w:t>烹制；</w:t>
      </w:r>
      <w:proofErr w:type="gramStart"/>
      <w:r>
        <w:rPr>
          <w:rFonts w:hint="eastAsia"/>
        </w:rPr>
        <w:t>爆类菜肴</w:t>
      </w:r>
      <w:proofErr w:type="gramEnd"/>
      <w:r>
        <w:rPr>
          <w:rFonts w:hint="eastAsia"/>
        </w:rPr>
        <w:t>烹制；</w:t>
      </w:r>
      <w:proofErr w:type="gramStart"/>
      <w:r>
        <w:rPr>
          <w:rFonts w:hint="eastAsia"/>
        </w:rPr>
        <w:t>烧类菜肴</w:t>
      </w:r>
      <w:proofErr w:type="gramEnd"/>
      <w:r>
        <w:rPr>
          <w:rFonts w:hint="eastAsia"/>
        </w:rPr>
        <w:t>烹制；</w:t>
      </w:r>
      <w:proofErr w:type="gramStart"/>
      <w:r>
        <w:rPr>
          <w:rFonts w:hint="eastAsia"/>
        </w:rPr>
        <w:t>熘</w:t>
      </w:r>
      <w:proofErr w:type="gramEnd"/>
      <w:r>
        <w:rPr>
          <w:rFonts w:hint="eastAsia"/>
        </w:rPr>
        <w:t>类菜肴烹制；煮类菜肴烹制；炸类菜肴烹制；</w:t>
      </w:r>
      <w:proofErr w:type="gramStart"/>
      <w:r>
        <w:rPr>
          <w:rFonts w:hint="eastAsia"/>
        </w:rPr>
        <w:t>烩类菜肴</w:t>
      </w:r>
      <w:proofErr w:type="gramEnd"/>
      <w:r>
        <w:rPr>
          <w:rFonts w:hint="eastAsia"/>
        </w:rPr>
        <w:t>烹制</w:t>
      </w:r>
    </w:p>
    <w:p w14:paraId="7E876D6C" w14:textId="77777777" w:rsidR="00944016" w:rsidRDefault="00E92CBD">
      <w:r>
        <w:rPr>
          <w:rFonts w:hint="eastAsia"/>
        </w:rPr>
        <w:t>教学要求：通过本课程的学习，学生能具备常用热菜烹调方法和操作要求的相关</w:t>
      </w:r>
      <w:r>
        <w:rPr>
          <w:rFonts w:hint="eastAsia"/>
        </w:rPr>
        <w:t>知识，掌握典型菜肴的炒、氽、爆等烹制技能</w:t>
      </w:r>
    </w:p>
    <w:p w14:paraId="1D0F1DEB" w14:textId="77777777" w:rsidR="00944016" w:rsidRDefault="00944016"/>
    <w:p w14:paraId="6007A0D5" w14:textId="77777777" w:rsidR="00944016" w:rsidRDefault="00E92CBD">
      <w:r>
        <w:rPr>
          <w:rFonts w:hint="eastAsia"/>
        </w:rPr>
        <w:t>（</w:t>
      </w:r>
      <w:r>
        <w:rPr>
          <w:rFonts w:hint="eastAsia"/>
        </w:rPr>
        <w:t>8</w:t>
      </w:r>
      <w:r>
        <w:rPr>
          <w:rFonts w:hint="eastAsia"/>
        </w:rPr>
        <w:t>）原料切配</w:t>
      </w:r>
    </w:p>
    <w:p w14:paraId="09A6FF72" w14:textId="77777777" w:rsidR="00944016" w:rsidRDefault="00E92CBD">
      <w:r>
        <w:rPr>
          <w:rFonts w:hint="eastAsia"/>
        </w:rPr>
        <w:t>教学内容：整料出骨；</w:t>
      </w:r>
      <w:proofErr w:type="gramStart"/>
      <w:r>
        <w:rPr>
          <w:rFonts w:hint="eastAsia"/>
        </w:rPr>
        <w:t>茸</w:t>
      </w:r>
      <w:proofErr w:type="gramEnd"/>
      <w:r>
        <w:rPr>
          <w:rFonts w:hint="eastAsia"/>
        </w:rPr>
        <w:t>泥处理；糊浆处理；原料美化成形；常见菜肴切配；经典菜肴切配</w:t>
      </w:r>
    </w:p>
    <w:p w14:paraId="571A45D9" w14:textId="77777777" w:rsidR="00944016" w:rsidRDefault="00E92CBD">
      <w:r>
        <w:rPr>
          <w:rFonts w:hint="eastAsia"/>
        </w:rPr>
        <w:t>教学要求：通过本课程的学习，学生能具备烹饪原料切</w:t>
      </w:r>
      <w:proofErr w:type="gramStart"/>
      <w:r>
        <w:rPr>
          <w:rFonts w:hint="eastAsia"/>
        </w:rPr>
        <w:t>配中禽畜类</w:t>
      </w:r>
      <w:proofErr w:type="gramEnd"/>
      <w:r>
        <w:rPr>
          <w:rFonts w:hint="eastAsia"/>
        </w:rPr>
        <w:t>、水产类、豆类以及蔬菜类等原料的相关知识，掌握整料出骨、</w:t>
      </w:r>
      <w:proofErr w:type="gramStart"/>
      <w:r>
        <w:rPr>
          <w:rFonts w:hint="eastAsia"/>
        </w:rPr>
        <w:t>茸</w:t>
      </w:r>
      <w:proofErr w:type="gramEnd"/>
      <w:r>
        <w:rPr>
          <w:rFonts w:hint="eastAsia"/>
        </w:rPr>
        <w:t>泥处理、糊</w:t>
      </w:r>
      <w:proofErr w:type="gramStart"/>
      <w:r>
        <w:rPr>
          <w:rFonts w:hint="eastAsia"/>
        </w:rPr>
        <w:t>浆处理</w:t>
      </w:r>
      <w:proofErr w:type="gramEnd"/>
      <w:r>
        <w:rPr>
          <w:rFonts w:hint="eastAsia"/>
        </w:rPr>
        <w:t>和切配成形等加工技能</w:t>
      </w:r>
    </w:p>
    <w:p w14:paraId="5ECBCE8C" w14:textId="77777777" w:rsidR="00944016" w:rsidRDefault="00944016"/>
    <w:p w14:paraId="32D10633" w14:textId="77777777" w:rsidR="00944016" w:rsidRDefault="00E92CBD">
      <w:r>
        <w:rPr>
          <w:rFonts w:hint="eastAsia"/>
        </w:rPr>
        <w:t>（</w:t>
      </w:r>
      <w:r>
        <w:rPr>
          <w:rFonts w:hint="eastAsia"/>
        </w:rPr>
        <w:t>9</w:t>
      </w:r>
      <w:r>
        <w:rPr>
          <w:rFonts w:hint="eastAsia"/>
        </w:rPr>
        <w:t>）中式烹调技艺</w:t>
      </w:r>
    </w:p>
    <w:p w14:paraId="669D2F2C" w14:textId="77777777" w:rsidR="00944016" w:rsidRDefault="00E92CBD">
      <w:r>
        <w:rPr>
          <w:rFonts w:hint="eastAsia"/>
        </w:rPr>
        <w:t>教学内容：中式烹调原料鉴别与选用；常用工具设备使用与保养；原料加工</w:t>
      </w:r>
      <w:r>
        <w:rPr>
          <w:rFonts w:hint="eastAsia"/>
        </w:rPr>
        <w:t>;</w:t>
      </w:r>
      <w:r>
        <w:rPr>
          <w:rFonts w:hint="eastAsia"/>
        </w:rPr>
        <w:t>原料切配</w:t>
      </w:r>
      <w:r>
        <w:rPr>
          <w:rFonts w:hint="eastAsia"/>
        </w:rPr>
        <w:t>;</w:t>
      </w:r>
      <w:r>
        <w:rPr>
          <w:rFonts w:hint="eastAsia"/>
        </w:rPr>
        <w:t>冷菜制作；热菜制作</w:t>
      </w:r>
    </w:p>
    <w:p w14:paraId="6A94D68A" w14:textId="77777777" w:rsidR="00944016" w:rsidRDefault="00E92CBD">
      <w:r>
        <w:rPr>
          <w:rFonts w:hint="eastAsia"/>
        </w:rPr>
        <w:t>教学要求：通过本课程学习，学生能遵守岗位操作要求，具备中式烹调中原料处理和各种冷菜拼摆、热菜烹制的基本操作技能</w:t>
      </w:r>
    </w:p>
    <w:p w14:paraId="5BA849A1" w14:textId="77777777" w:rsidR="00944016" w:rsidRDefault="00944016"/>
    <w:p w14:paraId="7251F124" w14:textId="77777777" w:rsidR="00944016" w:rsidRDefault="00E92CBD">
      <w:pPr>
        <w:rPr>
          <w:b/>
          <w:bCs/>
          <w:sz w:val="22"/>
          <w:szCs w:val="24"/>
        </w:rPr>
      </w:pPr>
      <w:r>
        <w:rPr>
          <w:b/>
          <w:bCs/>
          <w:sz w:val="22"/>
          <w:szCs w:val="24"/>
        </w:rPr>
        <w:t>2.</w:t>
      </w:r>
      <w:r>
        <w:rPr>
          <w:b/>
          <w:bCs/>
          <w:sz w:val="22"/>
          <w:szCs w:val="24"/>
        </w:rPr>
        <w:t>实践课程</w:t>
      </w:r>
    </w:p>
    <w:p w14:paraId="234E23CD" w14:textId="77777777" w:rsidR="00944016" w:rsidRDefault="00E92CBD">
      <w:r>
        <w:rPr>
          <w:rFonts w:hint="eastAsia"/>
        </w:rPr>
        <w:t>（</w:t>
      </w:r>
      <w:r>
        <w:rPr>
          <w:rFonts w:hint="eastAsia"/>
        </w:rPr>
        <w:t>1</w:t>
      </w:r>
      <w:r>
        <w:rPr>
          <w:rFonts w:hint="eastAsia"/>
        </w:rPr>
        <w:t>）切</w:t>
      </w:r>
      <w:proofErr w:type="gramStart"/>
      <w:r>
        <w:rPr>
          <w:rFonts w:hint="eastAsia"/>
        </w:rPr>
        <w:t>配岗位</w:t>
      </w:r>
      <w:proofErr w:type="gramEnd"/>
      <w:r>
        <w:rPr>
          <w:rFonts w:hint="eastAsia"/>
        </w:rPr>
        <w:t>实践</w:t>
      </w:r>
    </w:p>
    <w:p w14:paraId="1AE25FBC" w14:textId="77777777" w:rsidR="00944016" w:rsidRDefault="00E92CBD">
      <w:r>
        <w:t></w:t>
      </w:r>
      <w:r>
        <w:rPr>
          <w:rFonts w:hint="eastAsia"/>
        </w:rPr>
        <w:t>内容：在高星级酒店、大中型社会性饭店中厨房切配岗位</w:t>
      </w:r>
      <w:r>
        <w:rPr>
          <w:rFonts w:hint="eastAsia"/>
        </w:rPr>
        <w:t>。</w:t>
      </w:r>
    </w:p>
    <w:p w14:paraId="696C7B0B" w14:textId="77777777" w:rsidR="00944016" w:rsidRDefault="00E92CBD">
      <w:r>
        <w:t></w:t>
      </w:r>
      <w:r>
        <w:rPr>
          <w:rFonts w:hint="eastAsia"/>
        </w:rPr>
        <w:t>要求：</w:t>
      </w:r>
      <w:r>
        <w:t>运用</w:t>
      </w:r>
      <w:r>
        <w:rPr>
          <w:rFonts w:hint="eastAsia"/>
        </w:rPr>
        <w:t>原料切</w:t>
      </w:r>
      <w:proofErr w:type="gramStart"/>
      <w:r>
        <w:rPr>
          <w:rFonts w:hint="eastAsia"/>
        </w:rPr>
        <w:t>配</w:t>
      </w:r>
      <w:r>
        <w:t>相关</w:t>
      </w:r>
      <w:proofErr w:type="gramEnd"/>
      <w:r>
        <w:t>知识进行岗位实践</w:t>
      </w:r>
      <w:r>
        <w:rPr>
          <w:rFonts w:hint="eastAsia"/>
        </w:rPr>
        <w:t>。</w:t>
      </w:r>
    </w:p>
    <w:p w14:paraId="0023D649" w14:textId="77777777" w:rsidR="00944016" w:rsidRDefault="00944016"/>
    <w:p w14:paraId="06239E6E" w14:textId="77777777" w:rsidR="00944016" w:rsidRDefault="00E92CBD">
      <w:r>
        <w:rPr>
          <w:rFonts w:hint="eastAsia"/>
        </w:rPr>
        <w:t>（</w:t>
      </w:r>
      <w:r>
        <w:rPr>
          <w:rFonts w:hint="eastAsia"/>
        </w:rPr>
        <w:t>2</w:t>
      </w:r>
      <w:r>
        <w:rPr>
          <w:rFonts w:hint="eastAsia"/>
        </w:rPr>
        <w:t>）炉灶及</w:t>
      </w:r>
      <w:proofErr w:type="gramStart"/>
      <w:r>
        <w:rPr>
          <w:rFonts w:hint="eastAsia"/>
        </w:rPr>
        <w:t>打荷岗位</w:t>
      </w:r>
      <w:proofErr w:type="gramEnd"/>
      <w:r>
        <w:rPr>
          <w:rFonts w:hint="eastAsia"/>
        </w:rPr>
        <w:t>实践</w:t>
      </w:r>
    </w:p>
    <w:p w14:paraId="17F719CB" w14:textId="77777777" w:rsidR="00944016" w:rsidRDefault="00E92CBD">
      <w:r>
        <w:rPr>
          <w:rFonts w:hint="eastAsia"/>
        </w:rPr>
        <w:t>内容：在高星级酒店、大中型社会性饭店中厨房炉灶</w:t>
      </w:r>
      <w:proofErr w:type="gramStart"/>
      <w:r>
        <w:rPr>
          <w:rFonts w:hint="eastAsia"/>
        </w:rPr>
        <w:t>及打荷岗位</w:t>
      </w:r>
      <w:proofErr w:type="gramEnd"/>
      <w:r>
        <w:rPr>
          <w:rFonts w:hint="eastAsia"/>
        </w:rPr>
        <w:t>。</w:t>
      </w:r>
    </w:p>
    <w:p w14:paraId="2ED773ED" w14:textId="77777777" w:rsidR="00944016" w:rsidRDefault="00E92CBD">
      <w:r>
        <w:rPr>
          <w:rFonts w:hint="eastAsia"/>
        </w:rPr>
        <w:t>要求：</w:t>
      </w:r>
      <w:r>
        <w:t>运用</w:t>
      </w:r>
      <w:r>
        <w:rPr>
          <w:rFonts w:hint="eastAsia"/>
        </w:rPr>
        <w:t>热菜烹制</w:t>
      </w:r>
      <w:r>
        <w:t>相关知识进行岗位实践</w:t>
      </w:r>
      <w:r>
        <w:rPr>
          <w:rFonts w:hint="eastAsia"/>
        </w:rPr>
        <w:t>。</w:t>
      </w:r>
    </w:p>
    <w:p w14:paraId="256EA1A3" w14:textId="77777777" w:rsidR="00944016" w:rsidRDefault="00944016"/>
    <w:p w14:paraId="1181DFFD" w14:textId="77777777" w:rsidR="00944016" w:rsidRDefault="00E92CBD">
      <w:r>
        <w:rPr>
          <w:rFonts w:hint="eastAsia"/>
        </w:rPr>
        <w:t>（</w:t>
      </w:r>
      <w:r>
        <w:rPr>
          <w:rFonts w:hint="eastAsia"/>
        </w:rPr>
        <w:t>3</w:t>
      </w:r>
      <w:r>
        <w:rPr>
          <w:rFonts w:hint="eastAsia"/>
        </w:rPr>
        <w:t>）冷菜岗位</w:t>
      </w:r>
      <w:r>
        <w:rPr>
          <w:rFonts w:hint="eastAsia"/>
        </w:rPr>
        <w:t>实践</w:t>
      </w:r>
    </w:p>
    <w:p w14:paraId="3C32D439" w14:textId="77777777" w:rsidR="00944016" w:rsidRDefault="00E92CBD">
      <w:r>
        <w:rPr>
          <w:rFonts w:hint="eastAsia"/>
        </w:rPr>
        <w:t>内容：在高星级酒店、大中型社会性饭店中厨房冷菜岗位</w:t>
      </w:r>
      <w:r>
        <w:t>。</w:t>
      </w:r>
    </w:p>
    <w:p w14:paraId="7121A010" w14:textId="77777777" w:rsidR="00944016" w:rsidRDefault="00E92CBD">
      <w:r>
        <w:rPr>
          <w:rFonts w:hint="eastAsia"/>
        </w:rPr>
        <w:t>要求：</w:t>
      </w:r>
      <w:r>
        <w:t>运用</w:t>
      </w:r>
      <w:r>
        <w:rPr>
          <w:rFonts w:hint="eastAsia"/>
        </w:rPr>
        <w:t>冷菜制作与拼摆</w:t>
      </w:r>
      <w:r>
        <w:t>相关知识进行岗位实践。</w:t>
      </w:r>
    </w:p>
    <w:p w14:paraId="4AC6BDB5" w14:textId="77777777" w:rsidR="00944016" w:rsidRDefault="00944016"/>
    <w:p w14:paraId="6CCB94AD" w14:textId="77777777" w:rsidR="00944016" w:rsidRDefault="00E92CBD">
      <w:r>
        <w:rPr>
          <w:rFonts w:hint="eastAsia"/>
        </w:rPr>
        <w:t>（</w:t>
      </w:r>
      <w:r>
        <w:rPr>
          <w:rFonts w:hint="eastAsia"/>
        </w:rPr>
        <w:t>4</w:t>
      </w:r>
      <w:r>
        <w:rPr>
          <w:rFonts w:hint="eastAsia"/>
        </w:rPr>
        <w:t>）面点岗位</w:t>
      </w:r>
      <w:r>
        <w:rPr>
          <w:rFonts w:hint="eastAsia"/>
        </w:rPr>
        <w:t>实践</w:t>
      </w:r>
    </w:p>
    <w:p w14:paraId="5766090B" w14:textId="77777777" w:rsidR="00944016" w:rsidRDefault="00E92CBD">
      <w:r>
        <w:rPr>
          <w:rFonts w:hint="eastAsia"/>
        </w:rPr>
        <w:lastRenderedPageBreak/>
        <w:t>内容：在高星级酒店中厨房、大中型社会性饭店中厨房面点岗位</w:t>
      </w:r>
      <w:r>
        <w:rPr>
          <w:rFonts w:hint="eastAsia"/>
        </w:rPr>
        <w:t>。</w:t>
      </w:r>
    </w:p>
    <w:p w14:paraId="5102F54E" w14:textId="77777777" w:rsidR="00944016" w:rsidRDefault="00E92CBD">
      <w:r>
        <w:rPr>
          <w:rFonts w:hint="eastAsia"/>
        </w:rPr>
        <w:t>要求：</w:t>
      </w:r>
      <w:r>
        <w:t>运用</w:t>
      </w:r>
      <w:r>
        <w:rPr>
          <w:rFonts w:hint="eastAsia"/>
        </w:rPr>
        <w:t>中式面点制作</w:t>
      </w:r>
      <w:r>
        <w:t>相关知识进行岗位实践</w:t>
      </w:r>
      <w:r>
        <w:rPr>
          <w:rFonts w:hint="eastAsia"/>
        </w:rPr>
        <w:t>。</w:t>
      </w:r>
    </w:p>
    <w:p w14:paraId="0AD961B3" w14:textId="77777777" w:rsidR="00944016" w:rsidRDefault="00944016"/>
    <w:p w14:paraId="39EB1E38" w14:textId="77777777" w:rsidR="00944016" w:rsidRDefault="00E92CBD">
      <w:pPr>
        <w:rPr>
          <w:b/>
          <w:bCs/>
          <w:sz w:val="24"/>
          <w:szCs w:val="28"/>
        </w:rPr>
      </w:pPr>
      <w:r>
        <w:rPr>
          <w:rFonts w:hint="eastAsia"/>
          <w:b/>
          <w:bCs/>
          <w:sz w:val="24"/>
          <w:szCs w:val="28"/>
        </w:rPr>
        <w:t>（三）专业就业与升学前景</w:t>
      </w:r>
    </w:p>
    <w:p w14:paraId="5A9A5A56" w14:textId="77777777" w:rsidR="00944016" w:rsidRDefault="00E92CBD">
      <w:pPr>
        <w:rPr>
          <w:b/>
          <w:bCs/>
          <w:sz w:val="22"/>
          <w:szCs w:val="24"/>
        </w:rPr>
      </w:pPr>
      <w:r>
        <w:rPr>
          <w:b/>
          <w:bCs/>
          <w:sz w:val="22"/>
          <w:szCs w:val="24"/>
        </w:rPr>
        <w:t>1.</w:t>
      </w:r>
      <w:r>
        <w:rPr>
          <w:b/>
          <w:bCs/>
          <w:sz w:val="22"/>
          <w:szCs w:val="24"/>
        </w:rPr>
        <w:t>就业方向</w:t>
      </w:r>
    </w:p>
    <w:p w14:paraId="05986D98" w14:textId="77777777" w:rsidR="00944016" w:rsidRDefault="00E92CBD">
      <w:r>
        <w:rPr>
          <w:rFonts w:hint="eastAsia"/>
        </w:rPr>
        <w:t>主要就业岗位：</w:t>
      </w:r>
      <w:r>
        <w:rPr>
          <w:rFonts w:hint="eastAsia"/>
        </w:rPr>
        <w:t>中式烹调师</w:t>
      </w:r>
      <w:r>
        <w:rPr>
          <w:rFonts w:hint="eastAsia"/>
        </w:rPr>
        <w:t>、</w:t>
      </w:r>
      <w:r>
        <w:rPr>
          <w:rFonts w:hint="eastAsia"/>
        </w:rPr>
        <w:t>西式烹调师、中式面点师</w:t>
      </w:r>
    </w:p>
    <w:p w14:paraId="2F14A206" w14:textId="77777777" w:rsidR="00944016" w:rsidRDefault="00E92CBD">
      <w:r>
        <w:rPr>
          <w:rFonts w:hint="eastAsia"/>
        </w:rPr>
        <w:t>就业单位类型：</w:t>
      </w:r>
      <w:proofErr w:type="gramStart"/>
      <w:r>
        <w:rPr>
          <w:rFonts w:hint="eastAsia"/>
        </w:rPr>
        <w:t>国企酒店</w:t>
      </w:r>
      <w:proofErr w:type="gramEnd"/>
      <w:r>
        <w:rPr>
          <w:rFonts w:hint="eastAsia"/>
        </w:rPr>
        <w:t>后厨</w:t>
      </w:r>
      <w:r>
        <w:rPr>
          <w:rFonts w:hint="eastAsia"/>
        </w:rPr>
        <w:t>、</w:t>
      </w:r>
      <w:r>
        <w:rPr>
          <w:rFonts w:hint="eastAsia"/>
        </w:rPr>
        <w:t>连锁酒店后厨、企事业单位食堂、食品加工公司</w:t>
      </w:r>
    </w:p>
    <w:p w14:paraId="59E86BD5" w14:textId="77777777" w:rsidR="00944016" w:rsidRDefault="00E92CBD">
      <w:r>
        <w:rPr>
          <w:rFonts w:hint="eastAsia"/>
        </w:rPr>
        <w:t>就业薪资范畴：</w:t>
      </w:r>
      <w:r>
        <w:rPr>
          <w:rFonts w:hint="eastAsia"/>
        </w:rPr>
        <w:t>5</w:t>
      </w:r>
      <w:r>
        <w:t>000-8000</w:t>
      </w:r>
      <w:r>
        <w:rPr>
          <w:rFonts w:hint="eastAsia"/>
        </w:rPr>
        <w:t>元</w:t>
      </w:r>
    </w:p>
    <w:p w14:paraId="04A1646F" w14:textId="77777777" w:rsidR="00944016" w:rsidRDefault="00944016"/>
    <w:p w14:paraId="2F7AAE8C" w14:textId="77777777" w:rsidR="00944016" w:rsidRDefault="00E92CBD">
      <w:pPr>
        <w:rPr>
          <w:b/>
          <w:bCs/>
          <w:sz w:val="22"/>
          <w:szCs w:val="24"/>
        </w:rPr>
      </w:pPr>
      <w:r>
        <w:rPr>
          <w:b/>
          <w:bCs/>
          <w:sz w:val="22"/>
          <w:szCs w:val="24"/>
        </w:rPr>
        <w:t>2.</w:t>
      </w:r>
      <w:r>
        <w:rPr>
          <w:b/>
          <w:bCs/>
          <w:sz w:val="22"/>
          <w:szCs w:val="24"/>
        </w:rPr>
        <w:t>升学途径</w:t>
      </w:r>
    </w:p>
    <w:p w14:paraId="2633F7E7" w14:textId="77777777" w:rsidR="00944016" w:rsidRDefault="00E92CBD">
      <w:r>
        <w:rPr>
          <w:rFonts w:hint="eastAsia"/>
        </w:rPr>
        <w:t>升入针对</w:t>
      </w:r>
      <w:r>
        <w:t>上海市部分普通高校专科层</w:t>
      </w:r>
      <w:r>
        <w:rPr>
          <w:rFonts w:hint="eastAsia"/>
        </w:rPr>
        <w:t>次自主招生及上海市普通高校面向应届中等职业学校毕业生招生的相关高职、大专本科院校中</w:t>
      </w:r>
      <w:r>
        <w:rPr>
          <w:rFonts w:hint="eastAsia"/>
        </w:rPr>
        <w:t>烹饪工艺与营养</w:t>
      </w:r>
      <w:r>
        <w:rPr>
          <w:rFonts w:hint="eastAsia"/>
        </w:rPr>
        <w:t>、</w:t>
      </w:r>
      <w:r>
        <w:rPr>
          <w:rFonts w:hint="eastAsia"/>
        </w:rPr>
        <w:t>参与管理与服务</w:t>
      </w:r>
      <w:r>
        <w:rPr>
          <w:rFonts w:hint="eastAsia"/>
        </w:rPr>
        <w:t>、</w:t>
      </w:r>
      <w:r>
        <w:rPr>
          <w:rFonts w:hint="eastAsia"/>
        </w:rPr>
        <w:t>中西面点工艺</w:t>
      </w:r>
      <w:r>
        <w:rPr>
          <w:rFonts w:hint="eastAsia"/>
        </w:rPr>
        <w:t>、</w:t>
      </w:r>
      <w:r>
        <w:rPr>
          <w:rFonts w:hint="eastAsia"/>
        </w:rPr>
        <w:t>西餐烹饪</w:t>
      </w:r>
      <w:r>
        <w:rPr>
          <w:rFonts w:hint="eastAsia"/>
        </w:rPr>
        <w:t>、</w:t>
      </w:r>
      <w:r>
        <w:rPr>
          <w:rFonts w:hint="eastAsia"/>
        </w:rPr>
        <w:t>中餐烹饪</w:t>
      </w:r>
      <w:r>
        <w:rPr>
          <w:rFonts w:hint="eastAsia"/>
        </w:rPr>
        <w:t>等专业，历年升学率在</w:t>
      </w:r>
      <w:r>
        <w:rPr>
          <w:rFonts w:hint="eastAsia"/>
        </w:rPr>
        <w:t>9</w:t>
      </w:r>
      <w:r>
        <w:t>3%</w:t>
      </w:r>
      <w:r>
        <w:rPr>
          <w:rFonts w:hint="eastAsia"/>
        </w:rPr>
        <w:t>以上。</w:t>
      </w:r>
    </w:p>
    <w:sectPr w:rsidR="009440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4B"/>
    <w:rsid w:val="00020132"/>
    <w:rsid w:val="000D598C"/>
    <w:rsid w:val="001749D3"/>
    <w:rsid w:val="00385E02"/>
    <w:rsid w:val="004155C9"/>
    <w:rsid w:val="004D2405"/>
    <w:rsid w:val="00554E85"/>
    <w:rsid w:val="005839D9"/>
    <w:rsid w:val="0079704B"/>
    <w:rsid w:val="00944016"/>
    <w:rsid w:val="00AB66E6"/>
    <w:rsid w:val="00BB4EB5"/>
    <w:rsid w:val="00E92CBD"/>
    <w:rsid w:val="00F06142"/>
    <w:rsid w:val="1F9F2A83"/>
    <w:rsid w:val="242145AD"/>
    <w:rsid w:val="62917095"/>
    <w:rsid w:val="70E17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CA974-A525-4ADE-B753-C81DF964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7</cp:revision>
  <dcterms:created xsi:type="dcterms:W3CDTF">2025-03-12T05:19:00Z</dcterms:created>
  <dcterms:modified xsi:type="dcterms:W3CDTF">2025-03-17T06:27:00Z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eyJoZGlkIjoiNmJjOTIzY2YwMGEwMTVlMGEyYzE5MmUyNzlhMDM5ZTUiLCJ1c2VySWQiOiIzNDQ3Nzk2MDMifQ==</vt:lpwstr>
  </property>
  <property fmtid="{D5CDD505-2E9C-101B-9397-08002B2CF9AE}" pid="3" name="KSOProductBuildVer">
    <vt:lpwstr>2052-12.1.0.20305</vt:lpwstr>
  </property>
  <property fmtid="{D5CDD505-2E9C-101B-9397-08002B2CF9AE}" pid="4" name="ICV">
    <vt:lpwstr>90CF7FC02CF94D489C61BBE828783576_12</vt:lpwstr>
  </property>
</Properties>
</file>