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43E28">
      <w:pPr>
        <w:rPr>
          <w:rFonts w:hint="eastAsia" w:ascii="仿宋" w:hAnsi="仿宋" w:eastAsia="仿宋"/>
          <w:sz w:val="28"/>
          <w:szCs w:val="28"/>
        </w:rPr>
      </w:pPr>
      <w:r>
        <w:rPr>
          <w:rFonts w:hint="eastAsia" w:ascii="仿宋" w:hAnsi="仿宋" w:eastAsia="仿宋"/>
          <w:sz w:val="28"/>
          <w:szCs w:val="28"/>
          <w:highlight w:val="yellow"/>
        </w:rPr>
        <w:t>名师介绍：学科带头人、骨干教师、获得教学名师称号的教师信息，包括个人简介、教学成果、所获荣誉、教授课程等，突出师资优势。</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6"/>
        <w:gridCol w:w="4586"/>
      </w:tblGrid>
      <w:tr w14:paraId="44691A1F">
        <w:tc>
          <w:tcPr>
            <w:tcW w:w="3936" w:type="dxa"/>
          </w:tcPr>
          <w:p w14:paraId="156EC074">
            <w:pPr>
              <w:rPr>
                <w:rFonts w:hint="eastAsia" w:ascii="仿宋" w:hAnsi="仿宋" w:eastAsia="仿宋"/>
                <w:sz w:val="28"/>
                <w:szCs w:val="28"/>
              </w:rPr>
            </w:pPr>
            <w:r>
              <w:rPr>
                <w:rFonts w:hint="eastAsia" w:ascii="仿宋" w:hAnsi="仿宋" w:eastAsia="仿宋"/>
                <w:sz w:val="28"/>
                <w:szCs w:val="28"/>
              </w:rPr>
              <w:t>姓名</w:t>
            </w:r>
          </w:p>
        </w:tc>
        <w:tc>
          <w:tcPr>
            <w:tcW w:w="4586" w:type="dxa"/>
          </w:tcPr>
          <w:p w14:paraId="632CB839">
            <w:pPr>
              <w:rPr>
                <w:rFonts w:hint="eastAsia"/>
              </w:rPr>
            </w:pPr>
            <w:r>
              <w:rPr>
                <w:rFonts w:hint="eastAsia"/>
              </w:rPr>
              <w:t>张幸怡</w:t>
            </w:r>
          </w:p>
        </w:tc>
      </w:tr>
      <w:tr w14:paraId="0EC4F9AB">
        <w:tc>
          <w:tcPr>
            <w:tcW w:w="3936" w:type="dxa"/>
          </w:tcPr>
          <w:p w14:paraId="0F1BF2E7">
            <w:pPr>
              <w:rPr>
                <w:rFonts w:hint="eastAsia" w:ascii="仿宋" w:hAnsi="仿宋" w:eastAsia="仿宋"/>
                <w:sz w:val="28"/>
                <w:szCs w:val="28"/>
              </w:rPr>
            </w:pPr>
            <w:r>
              <w:rPr>
                <w:rFonts w:hint="eastAsia" w:ascii="仿宋" w:hAnsi="仿宋" w:eastAsia="仿宋"/>
                <w:sz w:val="28"/>
                <w:szCs w:val="28"/>
              </w:rPr>
              <w:t>类型：</w:t>
            </w:r>
          </w:p>
        </w:tc>
        <w:tc>
          <w:tcPr>
            <w:tcW w:w="4586" w:type="dxa"/>
          </w:tcPr>
          <w:p w14:paraId="3E424104">
            <w:pPr>
              <w:rPr>
                <w:rFonts w:hint="eastAsia"/>
              </w:rPr>
            </w:pPr>
            <w:r>
              <w:rPr>
                <w:rFonts w:hint="eastAsia"/>
                <w:lang w:val="en-US" w:eastAsia="zh-CN"/>
              </w:rPr>
              <w:t>学科名教师</w:t>
            </w:r>
          </w:p>
        </w:tc>
      </w:tr>
      <w:tr w14:paraId="228B87D5">
        <w:tc>
          <w:tcPr>
            <w:tcW w:w="8522" w:type="dxa"/>
            <w:gridSpan w:val="2"/>
          </w:tcPr>
          <w:p w14:paraId="35B2FDB1">
            <w:pPr>
              <w:rPr>
                <w:rFonts w:ascii="仿宋" w:hAnsi="仿宋" w:eastAsia="仿宋"/>
                <w:sz w:val="28"/>
                <w:szCs w:val="28"/>
              </w:rPr>
            </w:pPr>
            <w:r>
              <w:rPr>
                <w:rFonts w:hint="eastAsia" w:ascii="仿宋" w:hAnsi="仿宋" w:eastAsia="仿宋"/>
                <w:sz w:val="28"/>
                <w:szCs w:val="28"/>
              </w:rPr>
              <w:t xml:space="preserve">个人简介：（包括教授课程、个人优势等不少于200字 </w:t>
            </w:r>
            <w:r>
              <w:rPr>
                <w:rFonts w:ascii="仿宋" w:hAnsi="仿宋" w:eastAsia="仿宋"/>
                <w:sz w:val="28"/>
                <w:szCs w:val="28"/>
              </w:rPr>
              <w:t>）</w:t>
            </w:r>
          </w:p>
          <w:p w14:paraId="106417EC">
            <w:pPr>
              <w:ind w:firstLine="280" w:firstLineChars="100"/>
              <w:rPr>
                <w:rFonts w:hint="eastAsia" w:ascii="仿宋" w:hAnsi="仿宋" w:eastAsia="仿宋"/>
                <w:sz w:val="28"/>
                <w:szCs w:val="28"/>
              </w:rPr>
            </w:pPr>
            <w:r>
              <w:rPr>
                <w:rFonts w:hint="eastAsia" w:ascii="仿宋" w:hAnsi="仿宋" w:eastAsia="仿宋"/>
                <w:sz w:val="28"/>
                <w:szCs w:val="28"/>
              </w:rPr>
              <w:t>高级讲师，</w:t>
            </w:r>
            <w:r>
              <w:rPr>
                <w:rFonts w:hint="eastAsia" w:ascii="仿宋" w:hAnsi="仿宋" w:eastAsia="仿宋"/>
                <w:sz w:val="28"/>
                <w:szCs w:val="28"/>
                <w:lang w:val="en-US" w:eastAsia="zh-CN"/>
              </w:rPr>
              <w:t>学校</w:t>
            </w:r>
            <w:r>
              <w:rPr>
                <w:rFonts w:hint="eastAsia" w:ascii="仿宋" w:hAnsi="仿宋" w:eastAsia="仿宋"/>
                <w:sz w:val="28"/>
                <w:szCs w:val="28"/>
              </w:rPr>
              <w:t>德育主任、音乐专业主任，</w:t>
            </w:r>
            <w:r>
              <w:rPr>
                <w:rFonts w:hint="eastAsia" w:ascii="仿宋" w:hAnsi="仿宋" w:eastAsia="仿宋"/>
                <w:sz w:val="28"/>
                <w:szCs w:val="28"/>
                <w:lang w:val="en-US" w:eastAsia="zh-CN"/>
              </w:rPr>
              <w:t>现为</w:t>
            </w:r>
            <w:r>
              <w:rPr>
                <w:rFonts w:hint="eastAsia" w:ascii="仿宋" w:hAnsi="仿宋" w:eastAsia="仿宋"/>
                <w:sz w:val="28"/>
                <w:szCs w:val="28"/>
              </w:rPr>
              <w:t>上海市中职表演艺术专业教指委委员，</w:t>
            </w:r>
            <w:r>
              <w:rPr>
                <w:rFonts w:hint="eastAsia" w:ascii="仿宋" w:hAnsi="仿宋" w:eastAsia="仿宋"/>
                <w:sz w:val="28"/>
                <w:szCs w:val="28"/>
                <w:lang w:val="en-US" w:eastAsia="zh-CN"/>
              </w:rPr>
              <w:t>上海中职艺教委委员，</w:t>
            </w:r>
            <w:r>
              <w:rPr>
                <w:rFonts w:hint="eastAsia" w:ascii="仿宋" w:hAnsi="仿宋" w:eastAsia="仿宋"/>
                <w:sz w:val="28"/>
                <w:szCs w:val="28"/>
              </w:rPr>
              <w:t>硕士研究生毕业于上海音乐学院。</w:t>
            </w:r>
          </w:p>
          <w:p w14:paraId="2F08AAC2">
            <w:pPr>
              <w:rPr>
                <w:rFonts w:hint="eastAsia" w:ascii="仿宋" w:hAnsi="仿宋" w:eastAsia="仿宋"/>
                <w:sz w:val="28"/>
                <w:szCs w:val="28"/>
              </w:rPr>
            </w:pPr>
            <w:r>
              <w:rPr>
                <w:rFonts w:hint="eastAsia" w:ascii="仿宋" w:hAnsi="仿宋" w:eastAsia="仿宋"/>
                <w:sz w:val="28"/>
                <w:szCs w:val="28"/>
                <w:lang w:val="en-US" w:eastAsia="zh-CN"/>
              </w:rPr>
              <w:t>张幸怡老师深耕音乐</w:t>
            </w:r>
            <w:r>
              <w:rPr>
                <w:rFonts w:hint="eastAsia" w:ascii="仿宋" w:hAnsi="仿宋" w:eastAsia="仿宋"/>
                <w:sz w:val="28"/>
                <w:szCs w:val="28"/>
              </w:rPr>
              <w:t>教学领域</w:t>
            </w:r>
            <w:r>
              <w:rPr>
                <w:rFonts w:hint="eastAsia" w:ascii="仿宋" w:hAnsi="仿宋" w:eastAsia="仿宋"/>
                <w:sz w:val="28"/>
                <w:szCs w:val="28"/>
                <w:lang w:val="en-US" w:eastAsia="zh-CN"/>
              </w:rPr>
              <w:t>多年</w:t>
            </w:r>
            <w:r>
              <w:rPr>
                <w:rFonts w:hint="eastAsia" w:ascii="仿宋" w:hAnsi="仿宋" w:eastAsia="仿宋"/>
                <w:sz w:val="28"/>
                <w:szCs w:val="28"/>
              </w:rPr>
              <w:t>，长期从事声乐、合唱及音乐理论教学</w:t>
            </w:r>
            <w:r>
              <w:rPr>
                <w:rFonts w:hint="eastAsia" w:ascii="仿宋" w:hAnsi="仿宋" w:eastAsia="仿宋"/>
                <w:sz w:val="28"/>
                <w:szCs w:val="28"/>
                <w:lang w:eastAsia="zh-CN"/>
              </w:rPr>
              <w:t>，</w:t>
            </w:r>
            <w:r>
              <w:rPr>
                <w:rFonts w:hint="eastAsia" w:ascii="仿宋" w:hAnsi="仿宋" w:eastAsia="仿宋"/>
                <w:sz w:val="28"/>
                <w:szCs w:val="28"/>
                <w:lang w:val="en-US" w:eastAsia="zh-CN"/>
              </w:rPr>
              <w:t>有着</w:t>
            </w:r>
            <w:r>
              <w:rPr>
                <w:rFonts w:hint="eastAsia" w:ascii="仿宋" w:hAnsi="仿宋" w:eastAsia="仿宋"/>
                <w:sz w:val="28"/>
                <w:szCs w:val="28"/>
              </w:rPr>
              <w:t>扎实的专业功底和丰富的教学经验</w:t>
            </w:r>
            <w:r>
              <w:rPr>
                <w:rFonts w:hint="eastAsia" w:ascii="仿宋" w:hAnsi="仿宋" w:eastAsia="仿宋"/>
                <w:sz w:val="28"/>
                <w:szCs w:val="28"/>
                <w:lang w:eastAsia="zh-CN"/>
              </w:rPr>
              <w:t>，</w:t>
            </w:r>
            <w:r>
              <w:rPr>
                <w:rFonts w:hint="eastAsia" w:ascii="仿宋" w:hAnsi="仿宋" w:eastAsia="仿宋"/>
                <w:sz w:val="28"/>
                <w:szCs w:val="28"/>
                <w:lang w:val="en-US" w:eastAsia="zh-CN"/>
              </w:rPr>
              <w:t>曾主持与参与多项课题，发表多篇论文</w:t>
            </w:r>
            <w:r>
              <w:rPr>
                <w:rFonts w:hint="eastAsia" w:ascii="仿宋" w:hAnsi="仿宋" w:eastAsia="仿宋"/>
                <w:sz w:val="28"/>
                <w:szCs w:val="28"/>
                <w:lang w:eastAsia="zh-CN"/>
              </w:rPr>
              <w:t>。</w:t>
            </w:r>
            <w:r>
              <w:rPr>
                <w:rFonts w:hint="eastAsia" w:ascii="仿宋" w:hAnsi="仿宋" w:eastAsia="仿宋"/>
                <w:sz w:val="28"/>
                <w:szCs w:val="28"/>
              </w:rPr>
              <w:t>她注重培养学生的音乐素养和实践能力，教学风格活泼、亲和力强，能够激发学生对音乐的热爱和学习兴趣。</w:t>
            </w:r>
          </w:p>
          <w:p w14:paraId="3E608AC0">
            <w:pPr>
              <w:ind w:firstLine="280" w:firstLineChars="100"/>
              <w:rPr>
                <w:rFonts w:hint="eastAsia" w:ascii="仿宋" w:hAnsi="仿宋" w:eastAsia="仿宋"/>
                <w:sz w:val="28"/>
                <w:szCs w:val="28"/>
              </w:rPr>
            </w:pPr>
            <w:r>
              <w:rPr>
                <w:rFonts w:hint="eastAsia" w:ascii="仿宋" w:hAnsi="仿宋" w:eastAsia="仿宋"/>
                <w:sz w:val="28"/>
                <w:szCs w:val="28"/>
                <w:lang w:val="en-US" w:eastAsia="zh-CN"/>
              </w:rPr>
              <w:t>张老师还有着丰富的舞台表演与实践经历，设计组织了各类学生实践项目，</w:t>
            </w:r>
            <w:r>
              <w:rPr>
                <w:rFonts w:hint="eastAsia" w:ascii="仿宋" w:hAnsi="仿宋" w:eastAsia="仿宋"/>
                <w:sz w:val="28"/>
                <w:szCs w:val="28"/>
              </w:rPr>
              <w:t>在她的指导下，许多学生在音乐</w:t>
            </w:r>
            <w:r>
              <w:rPr>
                <w:rFonts w:hint="eastAsia" w:ascii="仿宋" w:hAnsi="仿宋" w:eastAsia="仿宋"/>
                <w:sz w:val="28"/>
                <w:szCs w:val="28"/>
                <w:lang w:val="en-US" w:eastAsia="zh-CN"/>
              </w:rPr>
              <w:t>专业学习</w:t>
            </w:r>
            <w:r>
              <w:rPr>
                <w:rFonts w:hint="eastAsia" w:ascii="仿宋" w:hAnsi="仿宋" w:eastAsia="仿宋"/>
                <w:sz w:val="28"/>
                <w:szCs w:val="28"/>
              </w:rPr>
              <w:t>的道路上取得了显著的进步和成就。</w:t>
            </w:r>
          </w:p>
          <w:p w14:paraId="2D66C782">
            <w:pPr>
              <w:rPr>
                <w:rFonts w:ascii="仿宋" w:hAnsi="仿宋" w:eastAsia="仿宋"/>
                <w:sz w:val="28"/>
                <w:szCs w:val="28"/>
              </w:rPr>
            </w:pPr>
          </w:p>
          <w:p w14:paraId="42B8D5F5">
            <w:pPr>
              <w:rPr>
                <w:rFonts w:ascii="仿宋" w:hAnsi="仿宋" w:eastAsia="仿宋"/>
                <w:sz w:val="28"/>
                <w:szCs w:val="28"/>
              </w:rPr>
            </w:pPr>
          </w:p>
          <w:p w14:paraId="1D6FC04E">
            <w:pPr>
              <w:rPr>
                <w:rFonts w:ascii="仿宋" w:hAnsi="仿宋" w:eastAsia="仿宋"/>
                <w:sz w:val="28"/>
                <w:szCs w:val="28"/>
              </w:rPr>
            </w:pPr>
          </w:p>
          <w:p w14:paraId="7379CBC7">
            <w:pPr>
              <w:rPr>
                <w:rFonts w:hint="eastAsia"/>
              </w:rPr>
            </w:pPr>
          </w:p>
        </w:tc>
      </w:tr>
      <w:tr w14:paraId="1F57B4B5">
        <w:tc>
          <w:tcPr>
            <w:tcW w:w="8522" w:type="dxa"/>
            <w:gridSpan w:val="2"/>
          </w:tcPr>
          <w:p w14:paraId="3A4125A4">
            <w:pPr>
              <w:rPr>
                <w:rFonts w:ascii="仿宋" w:hAnsi="仿宋" w:eastAsia="仿宋"/>
                <w:sz w:val="28"/>
                <w:szCs w:val="28"/>
              </w:rPr>
            </w:pPr>
            <w:r>
              <w:rPr>
                <w:rFonts w:hint="eastAsia" w:ascii="仿宋" w:hAnsi="仿宋" w:eastAsia="仿宋"/>
                <w:sz w:val="28"/>
                <w:szCs w:val="28"/>
              </w:rPr>
              <w:t>教学成果：（包括科研等）</w:t>
            </w:r>
          </w:p>
          <w:p w14:paraId="0C656366">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rPr>
              <w:t>2024年</w:t>
            </w:r>
            <w:r>
              <w:rPr>
                <w:rFonts w:hint="eastAsia" w:ascii="宋体" w:hAnsi="宋体" w:eastAsia="宋体" w:cs="宋体"/>
                <w:kern w:val="0"/>
                <w:sz w:val="20"/>
                <w:szCs w:val="20"/>
              </w:rPr>
              <w:t>“校企共同开发应用软件优化中职视唱练耳课程”在上海市职业教育产教融合促进会举办的“2023年产教融合校企合作案例”评选活动中三等奖</w:t>
            </w:r>
          </w:p>
          <w:p w14:paraId="2340CA1D">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2023年全国第七届中小学生艺术展演上海市活动艺术表演类声乐（合唱）专场中学乙组一等奖/优秀创作奖；上海中职学生合唱比赛一等奖；上海市中职生音乐剧展演优秀指导奖；</w:t>
            </w:r>
          </w:p>
          <w:p w14:paraId="252C5CEA">
            <w:pPr>
              <w:widowControl/>
              <w:rPr>
                <w:rFonts w:hint="default"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2022年：市学生合唱节最佳展演奖/短视频二等奖/最佳原创作品奖；上海市中职学校学生合唱比赛一等奖/优秀指导教师；</w:t>
            </w:r>
          </w:p>
          <w:p w14:paraId="4ECACA02">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2021年全国职业院校技能大赛教学能力比赛一等奖</w:t>
            </w:r>
          </w:p>
          <w:p w14:paraId="179079B0">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2020年上海市中等职业学校教学能力大赛特等奖</w:t>
            </w:r>
          </w:p>
          <w:p w14:paraId="31B6365A">
            <w:pPr>
              <w:widowControl/>
              <w:rPr>
                <w:rFonts w:hint="default"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2020年上海市青年教师教学评优法二等奖</w:t>
            </w:r>
          </w:p>
          <w:p w14:paraId="334ABA40">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参与市级课题信息技术助力乡村学校艺术教育发展的实践研究</w:t>
            </w:r>
          </w:p>
          <w:p w14:paraId="101EEEB2">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主持市级课题信息技术优化钢琴集体课教学的实践研究</w:t>
            </w:r>
          </w:p>
          <w:p w14:paraId="0A84EAD3">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参与市级课题信息化背景下钢琴集体课教、学、评一体化的实践研究</w:t>
            </w:r>
          </w:p>
          <w:p w14:paraId="771FF06E">
            <w:pPr>
              <w:widowControl/>
              <w:rPr>
                <w:rFonts w:hint="eastAsia"/>
              </w:rPr>
            </w:pPr>
            <w:r>
              <w:rPr>
                <w:rFonts w:hint="eastAsia" w:ascii="宋体" w:hAnsi="宋体" w:eastAsia="宋体" w:cs="宋体"/>
                <w:kern w:val="0"/>
                <w:sz w:val="20"/>
                <w:szCs w:val="20"/>
                <w:lang w:val="en-US" w:eastAsia="zh-CN"/>
              </w:rPr>
              <w:t>参与区级课题"互联网+"背景下职业教育特色课程的开发与研究</w:t>
            </w:r>
          </w:p>
        </w:tc>
      </w:tr>
      <w:tr w14:paraId="3644896E">
        <w:tc>
          <w:tcPr>
            <w:tcW w:w="8522" w:type="dxa"/>
            <w:gridSpan w:val="2"/>
          </w:tcPr>
          <w:p w14:paraId="6B2BEA6F">
            <w:pPr>
              <w:rPr>
                <w:rFonts w:ascii="仿宋" w:hAnsi="仿宋" w:eastAsia="仿宋"/>
                <w:sz w:val="28"/>
                <w:szCs w:val="28"/>
              </w:rPr>
            </w:pPr>
            <w:r>
              <w:rPr>
                <w:rFonts w:hint="eastAsia" w:ascii="仿宋" w:hAnsi="仿宋" w:eastAsia="仿宋"/>
                <w:sz w:val="28"/>
                <w:szCs w:val="28"/>
              </w:rPr>
              <w:t>所获荣誉：（请核对并补充，2020-2025年）</w:t>
            </w:r>
          </w:p>
          <w:p w14:paraId="1B9E4282">
            <w:pPr>
              <w:widowControl/>
              <w:rPr>
                <w:rFonts w:hint="eastAsia" w:ascii="宋体" w:hAnsi="宋体" w:eastAsia="宋体" w:cs="宋体"/>
                <w:kern w:val="0"/>
                <w:sz w:val="20"/>
                <w:szCs w:val="20"/>
              </w:rPr>
            </w:pPr>
            <w:bookmarkStart w:id="0" w:name="_GoBack"/>
            <w:r>
              <w:rPr>
                <w:rFonts w:hint="eastAsia" w:ascii="宋体" w:hAnsi="宋体" w:eastAsia="宋体" w:cs="宋体"/>
                <w:kern w:val="0"/>
                <w:sz w:val="20"/>
                <w:szCs w:val="20"/>
                <w:lang w:val="en-US" w:eastAsia="zh-CN"/>
              </w:rPr>
              <w:t>2021年杨浦区教育系统第七届师德标兵</w:t>
            </w:r>
          </w:p>
          <w:p w14:paraId="7FE1429F">
            <w:pPr>
              <w:widowControl/>
              <w:rPr>
                <w:rFonts w:hint="eastAsia" w:ascii="宋体" w:hAnsi="宋体" w:eastAsia="宋体" w:cs="宋体"/>
                <w:kern w:val="0"/>
                <w:sz w:val="20"/>
                <w:szCs w:val="20"/>
              </w:rPr>
            </w:pPr>
            <w:r>
              <w:rPr>
                <w:rFonts w:hint="eastAsia" w:ascii="宋体" w:hAnsi="宋体" w:eastAsia="宋体" w:cs="宋体"/>
                <w:kern w:val="0"/>
                <w:sz w:val="20"/>
                <w:szCs w:val="20"/>
              </w:rPr>
              <w:t>上海师范大学附属杨浦现代职业学校张幸怡老师经上海市杨浦区教育局认定，被评为第六届杨浦区教育系统学科名教师(任期:2024年7月至2025年12月)</w:t>
            </w:r>
          </w:p>
          <w:p w14:paraId="1E7159B2">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rPr>
              <w:t>第五期“双名工程”“种子计划”项目</w:t>
            </w:r>
            <w:r>
              <w:rPr>
                <w:rFonts w:hint="eastAsia" w:ascii="宋体" w:hAnsi="宋体" w:eastAsia="宋体" w:cs="宋体"/>
                <w:kern w:val="0"/>
                <w:sz w:val="20"/>
                <w:szCs w:val="20"/>
                <w:lang w:val="en-US" w:eastAsia="zh-CN"/>
              </w:rPr>
              <w:t>主持人</w:t>
            </w:r>
          </w:p>
          <w:p w14:paraId="0F64581B">
            <w:pPr>
              <w:widowControl/>
              <w:rPr>
                <w:rFonts w:hint="default"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2020年音乐专业组获上海市三八红旗集体称号，张幸怡老师为团队负责人</w:t>
            </w:r>
          </w:p>
          <w:p w14:paraId="68BC6DBE">
            <w:pPr>
              <w:widowControl/>
              <w:rPr>
                <w:rFonts w:hint="eastAsia" w:ascii="宋体" w:hAnsi="宋体" w:eastAsia="宋体" w:cs="宋体"/>
                <w:kern w:val="0"/>
                <w:sz w:val="20"/>
                <w:szCs w:val="20"/>
              </w:rPr>
            </w:pPr>
          </w:p>
          <w:bookmarkEnd w:id="0"/>
          <w:p w14:paraId="581265A1">
            <w:pPr>
              <w:rPr>
                <w:rFonts w:ascii="仿宋" w:hAnsi="仿宋" w:eastAsia="仿宋"/>
                <w:sz w:val="28"/>
                <w:szCs w:val="28"/>
              </w:rPr>
            </w:pPr>
          </w:p>
          <w:p w14:paraId="0B10E268">
            <w:pPr>
              <w:rPr>
                <w:rFonts w:ascii="仿宋" w:hAnsi="仿宋" w:eastAsia="仿宋"/>
                <w:sz w:val="28"/>
                <w:szCs w:val="28"/>
              </w:rPr>
            </w:pPr>
          </w:p>
          <w:p w14:paraId="6C62CBBE">
            <w:pPr>
              <w:rPr>
                <w:rFonts w:ascii="仿宋" w:hAnsi="仿宋" w:eastAsia="仿宋"/>
                <w:sz w:val="28"/>
                <w:szCs w:val="28"/>
              </w:rPr>
            </w:pPr>
          </w:p>
          <w:p w14:paraId="1B28ED50">
            <w:pPr>
              <w:rPr>
                <w:rFonts w:ascii="仿宋" w:hAnsi="仿宋" w:eastAsia="仿宋"/>
                <w:sz w:val="28"/>
                <w:szCs w:val="28"/>
              </w:rPr>
            </w:pPr>
          </w:p>
          <w:p w14:paraId="7A462573">
            <w:pPr>
              <w:rPr>
                <w:rFonts w:hint="eastAsia" w:ascii="仿宋" w:hAnsi="仿宋" w:eastAsia="仿宋"/>
                <w:sz w:val="28"/>
                <w:szCs w:val="28"/>
              </w:rPr>
            </w:pPr>
          </w:p>
          <w:p w14:paraId="7F3C82AB">
            <w:pPr>
              <w:rPr>
                <w:rFonts w:ascii="仿宋" w:hAnsi="仿宋" w:eastAsia="仿宋"/>
                <w:sz w:val="28"/>
                <w:szCs w:val="28"/>
              </w:rPr>
            </w:pPr>
          </w:p>
          <w:p w14:paraId="462C3F01">
            <w:pPr>
              <w:rPr>
                <w:rFonts w:ascii="仿宋" w:hAnsi="仿宋" w:eastAsia="仿宋"/>
                <w:sz w:val="28"/>
                <w:szCs w:val="28"/>
              </w:rPr>
            </w:pPr>
          </w:p>
          <w:p w14:paraId="1F4AC7DE">
            <w:pPr>
              <w:rPr>
                <w:rFonts w:ascii="仿宋" w:hAnsi="仿宋" w:eastAsia="仿宋"/>
                <w:sz w:val="28"/>
                <w:szCs w:val="28"/>
              </w:rPr>
            </w:pPr>
          </w:p>
          <w:p w14:paraId="0C79C343">
            <w:pPr>
              <w:rPr>
                <w:rFonts w:hint="eastAsia"/>
              </w:rPr>
            </w:pPr>
          </w:p>
        </w:tc>
      </w:tr>
    </w:tbl>
    <w:p w14:paraId="2FE6FD3F">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8A8"/>
    <w:rsid w:val="00166A8D"/>
    <w:rsid w:val="004178F3"/>
    <w:rsid w:val="00536CF9"/>
    <w:rsid w:val="00675021"/>
    <w:rsid w:val="006C31F5"/>
    <w:rsid w:val="00721230"/>
    <w:rsid w:val="008D28A8"/>
    <w:rsid w:val="008F6C4A"/>
    <w:rsid w:val="00D105CF"/>
    <w:rsid w:val="00DB032F"/>
    <w:rsid w:val="01682B6B"/>
    <w:rsid w:val="4A6E02D7"/>
    <w:rsid w:val="FCF64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0F4761"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0F4761" w:themeColor="accent1" w:themeShade="BF"/>
      <w:sz w:val="24"/>
      <w:szCs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0F4761"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85858" w:themeColor="text1" w:themeTint="A6"/>
    </w:rPr>
  </w:style>
  <w:style w:type="paragraph" w:styleId="9">
    <w:name w:val="heading 8"/>
    <w:basedOn w:val="1"/>
    <w:next w:val="1"/>
    <w:link w:val="24"/>
    <w:semiHidden/>
    <w:unhideWhenUsed/>
    <w:qFormat/>
    <w:uiPriority w:val="9"/>
    <w:pPr>
      <w:keepNext/>
      <w:keepLines/>
      <w:outlineLvl w:val="7"/>
    </w:pPr>
    <w:rPr>
      <w:rFonts w:cstheme="majorBidi"/>
      <w:color w:val="585858" w:themeColor="text1" w:themeTint="A6"/>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85858" w:themeColor="text1" w:themeTint="A6"/>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160"/>
      <w:jc w:val="center"/>
    </w:pPr>
    <w:rPr>
      <w:rFonts w:asciiTheme="majorHAnsi" w:hAnsiTheme="majorHAnsi" w:eastAsiaTheme="majorEastAsia" w:cstheme="majorBidi"/>
      <w:color w:val="585858" w:themeColor="text1" w:themeTint="A6"/>
      <w:spacing w:val="15"/>
      <w:sz w:val="28"/>
      <w:szCs w:val="28"/>
    </w:rPr>
  </w:style>
  <w:style w:type="paragraph" w:styleId="12">
    <w:name w:val="Normal (Web)"/>
    <w:basedOn w:val="1"/>
    <w:semiHidden/>
    <w:unhideWhenUsed/>
    <w:uiPriority w:val="0"/>
    <w:rPr>
      <w:sz w:val="24"/>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标题 1 字符"/>
    <w:basedOn w:val="16"/>
    <w:link w:val="2"/>
    <w:uiPriority w:val="9"/>
    <w:rPr>
      <w:rFonts w:asciiTheme="majorHAnsi" w:hAnsiTheme="majorHAnsi" w:eastAsiaTheme="majorEastAsia" w:cstheme="majorBidi"/>
      <w:color w:val="0F4761" w:themeColor="accent1" w:themeShade="BF"/>
      <w:sz w:val="48"/>
      <w:szCs w:val="48"/>
    </w:rPr>
  </w:style>
  <w:style w:type="character" w:customStyle="1" w:styleId="18">
    <w:name w:val="标题 2 字符"/>
    <w:basedOn w:val="16"/>
    <w:link w:val="3"/>
    <w:semiHidden/>
    <w:uiPriority w:val="9"/>
    <w:rPr>
      <w:rFonts w:asciiTheme="majorHAnsi" w:hAnsiTheme="majorHAnsi" w:eastAsiaTheme="majorEastAsia" w:cstheme="majorBidi"/>
      <w:color w:val="0F4761"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20">
    <w:name w:val="标题 4 字符"/>
    <w:basedOn w:val="16"/>
    <w:link w:val="5"/>
    <w:semiHidden/>
    <w:qFormat/>
    <w:uiPriority w:val="9"/>
    <w:rPr>
      <w:rFonts w:cstheme="majorBidi"/>
      <w:color w:val="0F4761" w:themeColor="accent1" w:themeShade="BF"/>
      <w:sz w:val="28"/>
      <w:szCs w:val="28"/>
    </w:rPr>
  </w:style>
  <w:style w:type="character" w:customStyle="1" w:styleId="21">
    <w:name w:val="标题 5 字符"/>
    <w:basedOn w:val="16"/>
    <w:link w:val="6"/>
    <w:semiHidden/>
    <w:qFormat/>
    <w:uiPriority w:val="9"/>
    <w:rPr>
      <w:rFonts w:cstheme="majorBidi"/>
      <w:color w:val="0F4761" w:themeColor="accent1" w:themeShade="BF"/>
      <w:sz w:val="24"/>
      <w:szCs w:val="24"/>
    </w:rPr>
  </w:style>
  <w:style w:type="character" w:customStyle="1" w:styleId="22">
    <w:name w:val="标题 6 字符"/>
    <w:basedOn w:val="16"/>
    <w:link w:val="7"/>
    <w:semiHidden/>
    <w:uiPriority w:val="9"/>
    <w:rPr>
      <w:rFonts w:cstheme="majorBidi"/>
      <w:b/>
      <w:bCs/>
      <w:color w:val="0F4761" w:themeColor="accent1" w:themeShade="BF"/>
    </w:rPr>
  </w:style>
  <w:style w:type="character" w:customStyle="1" w:styleId="23">
    <w:name w:val="标题 7 字符"/>
    <w:basedOn w:val="16"/>
    <w:link w:val="8"/>
    <w:semiHidden/>
    <w:qFormat/>
    <w:uiPriority w:val="9"/>
    <w:rPr>
      <w:rFonts w:cstheme="majorBidi"/>
      <w:b/>
      <w:bCs/>
      <w:color w:val="585858" w:themeColor="text1" w:themeTint="A6"/>
    </w:rPr>
  </w:style>
  <w:style w:type="character" w:customStyle="1" w:styleId="24">
    <w:name w:val="标题 8 字符"/>
    <w:basedOn w:val="16"/>
    <w:link w:val="9"/>
    <w:semiHidden/>
    <w:qFormat/>
    <w:uiPriority w:val="9"/>
    <w:rPr>
      <w:rFonts w:cstheme="majorBidi"/>
      <w:color w:val="585858" w:themeColor="text1" w:themeTint="A6"/>
    </w:rPr>
  </w:style>
  <w:style w:type="character" w:customStyle="1" w:styleId="25">
    <w:name w:val="标题 9 字符"/>
    <w:basedOn w:val="16"/>
    <w:link w:val="10"/>
    <w:semiHidden/>
    <w:qFormat/>
    <w:uiPriority w:val="9"/>
    <w:rPr>
      <w:rFonts w:eastAsiaTheme="majorEastAsia" w:cstheme="majorBidi"/>
      <w:color w:val="585858" w:themeColor="text1" w:themeTint="A6"/>
    </w:rPr>
  </w:style>
  <w:style w:type="character" w:customStyle="1" w:styleId="26">
    <w:name w:val="标题 字符"/>
    <w:basedOn w:val="16"/>
    <w:link w:val="13"/>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1"/>
    <w:qFormat/>
    <w:uiPriority w:val="11"/>
    <w:rPr>
      <w:rFonts w:asciiTheme="majorHAnsi" w:hAnsiTheme="majorHAnsi" w:eastAsiaTheme="majorEastAsia" w:cstheme="majorBidi"/>
      <w:color w:val="585858" w:themeColor="text1" w:themeTint="A6"/>
      <w:spacing w:val="15"/>
      <w:sz w:val="28"/>
      <w:szCs w:val="28"/>
    </w:rPr>
  </w:style>
  <w:style w:type="paragraph" w:styleId="28">
    <w:name w:val="Quote"/>
    <w:basedOn w:val="1"/>
    <w:next w:val="1"/>
    <w:link w:val="29"/>
    <w:qFormat/>
    <w:uiPriority w:val="29"/>
    <w:pPr>
      <w:spacing w:before="160" w:after="160"/>
      <w:jc w:val="center"/>
    </w:pPr>
    <w:rPr>
      <w:i/>
      <w:iCs/>
      <w:color w:val="3F3F3F" w:themeColor="text1" w:themeTint="BF"/>
    </w:rPr>
  </w:style>
  <w:style w:type="character" w:customStyle="1" w:styleId="29">
    <w:name w:val="引用 字符"/>
    <w:basedOn w:val="16"/>
    <w:link w:val="28"/>
    <w:qFormat/>
    <w:uiPriority w:val="29"/>
    <w:rPr>
      <w:i/>
      <w:iCs/>
      <w:color w:val="3F3F3F" w:themeColor="text1" w:themeTint="BF"/>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0F4761"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3">
    <w:name w:val="明显引用 字符"/>
    <w:basedOn w:val="16"/>
    <w:link w:val="32"/>
    <w:qFormat/>
    <w:uiPriority w:val="30"/>
    <w:rPr>
      <w:i/>
      <w:iCs/>
      <w:color w:val="0F4761" w:themeColor="accent1" w:themeShade="BF"/>
    </w:rPr>
  </w:style>
  <w:style w:type="character" w:customStyle="1" w:styleId="34">
    <w:name w:val="Intense Reference"/>
    <w:basedOn w:val="16"/>
    <w:qFormat/>
    <w:uiPriority w:val="32"/>
    <w:rPr>
      <w:b/>
      <w:bCs/>
      <w:smallCaps/>
      <w:color w:val="0F4761" w:themeColor="accent1" w:themeShade="BF"/>
      <w:spacing w:val="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2</Pages>
  <Words>290</Words>
  <Characters>314</Characters>
  <Lines>1</Lines>
  <Paragraphs>1</Paragraphs>
  <TotalTime>0</TotalTime>
  <ScaleCrop>false</ScaleCrop>
  <LinksUpToDate>false</LinksUpToDate>
  <CharactersWithSpaces>315</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2025-03-11T14:45:00Z</dcterms:created>
  <dc:creator>LENOVO</dc:creator>
  <cp:lastModifiedBy>张幸怡</cp:lastModifiedBy>
  <dcterms:modified xsi:type="dcterms:W3CDTF">2025-03-14T09:16:25Z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eyJoZGlkIjoiZjM2MGM2OTgyYWQ3ZWY5OGVlNTk2MmYxYTk1NzVjOWIiLCJ1c2VySWQiOiI0NTYzODM2MTMifQ==</vt:lpwstr>
  </property>
  <property fmtid="{D5CDD505-2E9C-101B-9397-08002B2CF9AE}" pid="3" name="KSOProductBuildVer">
    <vt:lpwstr>2052-6.15.1.8935</vt:lpwstr>
  </property>
  <property fmtid="{D5CDD505-2E9C-101B-9397-08002B2CF9AE}" pid="4" name="ICV">
    <vt:lpwstr>891B04BB18DA759E6983D3673560BA31_43</vt:lpwstr>
  </property>
</Properties>
</file>