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6A4D9">
      <w:pPr>
        <w:rPr>
          <w:b/>
          <w:bCs/>
          <w:sz w:val="24"/>
          <w:szCs w:val="28"/>
        </w:rPr>
      </w:pPr>
      <w:r>
        <w:rPr>
          <w:rFonts w:hint="eastAsia"/>
          <w:b/>
          <w:bCs/>
          <w:sz w:val="24"/>
          <w:szCs w:val="28"/>
        </w:rPr>
        <w:t>（一）专业设置</w:t>
      </w:r>
    </w:p>
    <w:p w14:paraId="5F6DC031">
      <w:pPr>
        <w:rPr>
          <w:b/>
          <w:bCs/>
          <w:sz w:val="22"/>
          <w:szCs w:val="24"/>
        </w:rPr>
      </w:pPr>
      <w:r>
        <w:rPr>
          <w:b/>
          <w:bCs/>
          <w:sz w:val="22"/>
          <w:szCs w:val="24"/>
        </w:rPr>
        <w:t>1.专业目录</w:t>
      </w:r>
    </w:p>
    <w:p w14:paraId="5AB9E3E4">
      <w:pPr>
        <w:rPr>
          <w:rFonts w:hint="default" w:eastAsiaTheme="minorEastAsia"/>
          <w:lang w:val="en-US" w:eastAsia="zh-CN"/>
        </w:rPr>
      </w:pPr>
      <w:r>
        <w:t>专业名称</w:t>
      </w:r>
      <w:r>
        <w:rPr>
          <w:rFonts w:hint="eastAsia"/>
        </w:rPr>
        <w:t>：</w:t>
      </w:r>
      <w:r>
        <w:rPr>
          <w:rFonts w:hint="eastAsia"/>
          <w:lang w:val="en-US" w:eastAsia="zh-CN"/>
        </w:rPr>
        <w:t>中本贯通汽车服务工程</w:t>
      </w:r>
    </w:p>
    <w:p w14:paraId="41D66F66">
      <w:pPr>
        <w:rPr>
          <w:rFonts w:hint="default" w:eastAsiaTheme="minorEastAsia"/>
          <w:lang w:val="en-US" w:eastAsia="zh-CN"/>
        </w:rPr>
      </w:pPr>
      <w:r>
        <w:t>专业代码</w:t>
      </w:r>
      <w:r>
        <w:rPr>
          <w:rFonts w:hint="eastAsia"/>
        </w:rPr>
        <w:t>：</w:t>
      </w:r>
      <w:r>
        <w:rPr>
          <w:rFonts w:hint="eastAsia"/>
          <w:lang w:val="en-US" w:eastAsia="zh-CN"/>
        </w:rPr>
        <w:t>中职</w:t>
      </w:r>
      <w:r>
        <w:t>7</w:t>
      </w:r>
      <w:r>
        <w:rPr>
          <w:rFonts w:hint="eastAsia"/>
          <w:lang w:val="en-US" w:eastAsia="zh-CN"/>
        </w:rPr>
        <w:t>00207 本科080208</w:t>
      </w:r>
    </w:p>
    <w:p w14:paraId="30A61E41">
      <w:pPr>
        <w:rPr>
          <w:rFonts w:hint="default"/>
          <w:lang w:val="en-US"/>
        </w:rPr>
      </w:pPr>
      <w:r>
        <w:t>所属专业大类</w:t>
      </w:r>
      <w:r>
        <w:rPr>
          <w:rFonts w:hint="eastAsia"/>
        </w:rPr>
        <w:t>：</w:t>
      </w:r>
      <w:r>
        <w:rPr>
          <w:rFonts w:hint="eastAsia"/>
          <w:lang w:val="en-US" w:eastAsia="zh-CN"/>
        </w:rPr>
        <w:t>交通运输大类</w:t>
      </w:r>
    </w:p>
    <w:p w14:paraId="3692A373">
      <w:pPr>
        <w:rPr>
          <w:rFonts w:hint="eastAsia"/>
        </w:rPr>
      </w:pPr>
    </w:p>
    <w:p w14:paraId="30AECC4F">
      <w:pPr>
        <w:rPr>
          <w:b/>
          <w:bCs/>
          <w:sz w:val="22"/>
          <w:szCs w:val="24"/>
        </w:rPr>
      </w:pPr>
      <w:r>
        <w:rPr>
          <w:b/>
          <w:bCs/>
          <w:sz w:val="22"/>
          <w:szCs w:val="24"/>
        </w:rPr>
        <w:t>2.专业特色</w:t>
      </w:r>
    </w:p>
    <w:p w14:paraId="3CE0C45F">
      <w:pPr>
        <w:rPr>
          <w:color w:val="FF0000"/>
        </w:rPr>
      </w:pPr>
      <w:r>
        <w:rPr>
          <w:rFonts w:hint="eastAsia"/>
          <w:color w:val="FF0000"/>
        </w:rPr>
        <w:t>（每个专业的独特定位、培养方向与其他同类学校专业的差异化优势。）</w:t>
      </w:r>
    </w:p>
    <w:p w14:paraId="440490DB">
      <w:pPr>
        <w:rPr>
          <w:rFonts w:hint="eastAsia"/>
        </w:rPr>
      </w:pPr>
      <w:r>
        <w:rPr>
          <w:rFonts w:hint="eastAsia"/>
        </w:rPr>
        <w:t>本专业依托中本贯通培养模式，联合工程技术大学共同打造“中职-本科”一体化人才培养体系，旨在培养具备汽车技术服务、维修管理、新能源技术应用等综合能力的复合型技术人才。中职阶段聚焦汽车运用与维修、汽车车身修复等核心技能培养；本科阶段深化汽车服务工程、智能网联技术等领域的理论学习与技术创新。</w:t>
      </w:r>
      <w:r>
        <w:rPr>
          <w:rFonts w:hint="eastAsia"/>
          <w:lang w:val="en-US" w:eastAsia="zh-CN"/>
        </w:rPr>
        <w:t>通过</w:t>
      </w:r>
      <w:r>
        <w:rPr>
          <w:rFonts w:hint="eastAsia"/>
        </w:rPr>
        <w:t>贯通培养</w:t>
      </w:r>
      <w:r>
        <w:rPr>
          <w:rFonts w:hint="eastAsia"/>
          <w:lang w:eastAsia="zh-CN"/>
        </w:rPr>
        <w:t>，</w:t>
      </w:r>
      <w:r>
        <w:rPr>
          <w:rFonts w:hint="eastAsia"/>
        </w:rPr>
        <w:t>中职与本科课程无缝衔接，学生通过考核可直接升入工程技术大学车辆工程或汽车服务工程专业，升学路径明确，升学率稳定在9</w:t>
      </w:r>
      <w:r>
        <w:rPr>
          <w:rFonts w:hint="eastAsia"/>
          <w:lang w:val="en-US" w:eastAsia="zh-CN"/>
        </w:rPr>
        <w:t>9</w:t>
      </w:r>
      <w:r>
        <w:rPr>
          <w:rFonts w:hint="eastAsia"/>
        </w:rPr>
        <w:t>%以上。中职阶段强化实践技能（如汽车机械拆装、车身修复、新能源基础），本科阶段引入智能化技术（如车联网、大数据诊断），形成“技能+理论+创新”三维能力结构。</w:t>
      </w:r>
    </w:p>
    <w:p w14:paraId="4F097AE3">
      <w:pPr>
        <w:rPr>
          <w:rFonts w:hint="eastAsia"/>
        </w:rPr>
      </w:pPr>
      <w:r>
        <w:rPr>
          <w:rFonts w:hint="eastAsia"/>
          <w:lang w:val="en-US" w:eastAsia="zh-CN"/>
        </w:rPr>
        <w:t>学校</w:t>
      </w:r>
      <w:r>
        <w:rPr>
          <w:rFonts w:hint="eastAsia"/>
        </w:rPr>
        <w:t>与上汽集团、</w:t>
      </w:r>
      <w:r>
        <w:rPr>
          <w:rFonts w:hint="eastAsia"/>
          <w:lang w:val="en-US" w:eastAsia="zh-CN"/>
        </w:rPr>
        <w:t>国际知名企业</w:t>
      </w:r>
      <w:r>
        <w:rPr>
          <w:rFonts w:hint="eastAsia"/>
        </w:rPr>
        <w:t>共建实训基地，提供“工学交替”项目，学生可参与新能源汽车维修、智能诊断等真实案例，积累行业经验。注重工匠精神、团队协作与创新意识培养，为学生成长为汽车服务工程师、技术主管等岗位奠定基础。</w:t>
      </w:r>
    </w:p>
    <w:p w14:paraId="15DA49E7">
      <w:pPr>
        <w:rPr>
          <w:b/>
          <w:bCs/>
          <w:sz w:val="24"/>
          <w:szCs w:val="28"/>
        </w:rPr>
      </w:pPr>
      <w:r>
        <w:rPr>
          <w:rFonts w:hint="eastAsia"/>
          <w:b/>
          <w:bCs/>
          <w:sz w:val="24"/>
          <w:szCs w:val="28"/>
        </w:rPr>
        <w:t>（二）专业课程体系</w:t>
      </w:r>
    </w:p>
    <w:p w14:paraId="41377723">
      <w:pPr>
        <w:rPr>
          <w:b/>
          <w:bCs/>
          <w:sz w:val="22"/>
          <w:szCs w:val="24"/>
        </w:rPr>
      </w:pPr>
      <w:r>
        <w:rPr>
          <w:b/>
          <w:bCs/>
          <w:sz w:val="22"/>
          <w:szCs w:val="24"/>
        </w:rPr>
        <w:t>1.核心课程</w:t>
      </w:r>
    </w:p>
    <w:p w14:paraId="0F369113">
      <w:r>
        <w:rPr>
          <w:rFonts w:hint="eastAsia"/>
        </w:rPr>
        <w:t>（1）汽车机械系统结构与拆装</w:t>
      </w:r>
    </w:p>
    <w:p w14:paraId="1B70B5A1">
      <w:pPr>
        <w:rPr>
          <w:rFonts w:hint="eastAsia"/>
        </w:rPr>
      </w:pPr>
      <w:r>
        <w:t>教学内容：</w:t>
      </w:r>
      <w:r>
        <w:rPr>
          <w:rFonts w:hint="eastAsia"/>
        </w:rPr>
        <w:t>汽车拆装安全操作；维修基础知识；曲柄连杆机构拆装；配气机构拆装；冷却系统拆装；润滑系统拆装；传动系统拆装；转向系统拆装；行驶系统拆装；制动系统拆装</w:t>
      </w:r>
    </w:p>
    <w:p w14:paraId="078AAF0B">
      <w:pPr>
        <w:rPr>
          <w:rFonts w:hint="eastAsia"/>
        </w:rPr>
      </w:pPr>
      <w:r>
        <w:rPr>
          <w:rFonts w:hint="eastAsia"/>
        </w:rPr>
        <w:t>教学要求：通过学习和训练，学生能描述汽车维修作业安全操作规范、维修基础知识要点；能认识发动机机械系统、底盘机械系统的基本结构并能描述其工作特点；能描述发动机机械系统、底盘机械系统的拆装要求</w:t>
      </w:r>
    </w:p>
    <w:p w14:paraId="3134AE05">
      <w:r>
        <w:rPr>
          <w:rFonts w:hint="eastAsia"/>
        </w:rPr>
        <w:t>（2）汽车钣金基础</w:t>
      </w:r>
    </w:p>
    <w:p w14:paraId="60CF0B49">
      <w:pPr>
        <w:rPr>
          <w:rFonts w:hint="eastAsia"/>
        </w:rPr>
      </w:pPr>
      <w:r>
        <w:rPr>
          <w:rFonts w:hint="eastAsia"/>
        </w:rPr>
        <w:t>主要教学内容：钣金件手工制作；锯、锉削作业；钻孔、攻套螺纹；识读装配图；构件展开放样。</w:t>
      </w:r>
    </w:p>
    <w:p w14:paraId="6FA4BB02">
      <w:pPr>
        <w:rPr>
          <w:rFonts w:hint="eastAsia"/>
        </w:rPr>
      </w:pPr>
      <w:r>
        <w:rPr>
          <w:rFonts w:hint="eastAsia"/>
        </w:rPr>
        <w:t>教学要求：通过学习学生能熟练进行钣金件的板材落料及手工制作；会划线作业及锯、锉削作业；能对板材进行钻孔、攻套螺纹；通过更深入的学习学生能更进一步的熟练进行钣金件的板材落料及手工制作；能对装配图进行识读；能对构件进行展开放样。</w:t>
      </w:r>
    </w:p>
    <w:p w14:paraId="78BFC4A6">
      <w:r>
        <w:rPr>
          <w:rFonts w:hint="eastAsia"/>
        </w:rPr>
        <w:t>（3）车身焊接技术</w:t>
      </w:r>
    </w:p>
    <w:p w14:paraId="76DF33F1">
      <w:pPr>
        <w:rPr>
          <w:rFonts w:hint="eastAsia"/>
        </w:rPr>
      </w:pPr>
      <w:r>
        <w:rPr>
          <w:rFonts w:hint="eastAsia"/>
        </w:rPr>
        <w:t>主要教学内容：气体保护焊原理及技术；电阻焊原理及技术，了解激光焊接等焊接新技术。</w:t>
      </w:r>
    </w:p>
    <w:p w14:paraId="30828FF0">
      <w:pPr>
        <w:rPr>
          <w:rFonts w:hint="eastAsia"/>
        </w:rPr>
      </w:pPr>
      <w:r>
        <w:rPr>
          <w:rFonts w:hint="eastAsia"/>
        </w:rPr>
        <w:t>教学要求：掌握汽车车身结构件的拆卸和焊接操作规范工艺，能够根据车身修理手册对车身结构件进行更换作业；能够合理选用和正确使用各项劳动保护用品。理选用和正确使用各项劳动保护用品。</w:t>
      </w:r>
    </w:p>
    <w:p w14:paraId="4E6B7E0B">
      <w:r>
        <w:rPr>
          <w:rFonts w:hint="eastAsia"/>
        </w:rPr>
        <w:t>（</w:t>
      </w:r>
      <w:r>
        <w:rPr>
          <w:rFonts w:hint="eastAsia"/>
          <w:lang w:val="en-US" w:eastAsia="zh-CN"/>
        </w:rPr>
        <w:t>4</w:t>
      </w:r>
      <w:r>
        <w:rPr>
          <w:rFonts w:hint="eastAsia"/>
        </w:rPr>
        <w:t>）车身表面修复</w:t>
      </w:r>
    </w:p>
    <w:p w14:paraId="7B28E4D6">
      <w:pPr>
        <w:rPr>
          <w:rFonts w:hint="eastAsia"/>
        </w:rPr>
      </w:pPr>
      <w:r>
        <w:rPr>
          <w:rFonts w:hint="eastAsia"/>
        </w:rPr>
        <w:t xml:space="preserve">主要教学内容：安全防护；识别车身材料；车身碰撞损伤分析；制定修复顺序；常用手动工具的识别与使用；使用手锤与垫铁修复钢板小损伤；常用动力工具的识别与使用；车身整形机的使用；使用手锤+垫铁修复变形门板；使用手锤+撬棒+车身钣金锉修复变形门板；使用手动工具+车身整形机修复变形门板；使用快速修复套装+吸杯修复变形门板；使用快速修复套装+车身整形机修复变形门板；补锡操作；对维修部位进行防腐处理 </w:t>
      </w:r>
    </w:p>
    <w:p w14:paraId="5BA849A1">
      <w:pPr>
        <w:rPr>
          <w:rFonts w:hint="eastAsia"/>
          <w:lang w:eastAsia="zh-CN"/>
        </w:rPr>
      </w:pPr>
      <w:r>
        <w:rPr>
          <w:rFonts w:hint="eastAsia"/>
        </w:rPr>
        <w:t>教学要求：通过学习能识别车身钢板；会判断门板的变形种类；能判断损伤部位撞击时作用力大小与方向；会选择和使用修复工具、设备；能根据门板变形种类选择合适的修复方法；能使用手动与电动工具对受损的门板进行修复；能对使用目测法、触摸法、测量法对维修效果进行检测；能对维修部位进行修平及防腐处理</w:t>
      </w:r>
      <w:r>
        <w:rPr>
          <w:rFonts w:hint="eastAsia"/>
          <w:lang w:eastAsia="zh-CN"/>
        </w:rPr>
        <w:t>。</w:t>
      </w:r>
    </w:p>
    <w:p w14:paraId="09E58B24">
      <w:r>
        <w:rPr>
          <w:rFonts w:hint="eastAsia"/>
        </w:rPr>
        <w:t>（</w:t>
      </w:r>
      <w:r>
        <w:rPr>
          <w:rFonts w:hint="eastAsia"/>
          <w:lang w:val="en-US" w:eastAsia="zh-CN"/>
        </w:rPr>
        <w:t>5</w:t>
      </w:r>
      <w:r>
        <w:rPr>
          <w:rFonts w:hint="eastAsia"/>
        </w:rPr>
        <w:t>）车身附件修复</w:t>
      </w:r>
    </w:p>
    <w:p w14:paraId="5A96406A">
      <w:pPr>
        <w:rPr>
          <w:rFonts w:hint="eastAsia"/>
        </w:rPr>
      </w:pPr>
      <w:r>
        <w:rPr>
          <w:rFonts w:hint="eastAsia"/>
        </w:rPr>
        <w:t>主要教学内容：塑料件修复与更换；增强塑料件修复；玻璃及其他类更换与修复</w:t>
      </w:r>
    </w:p>
    <w:p w14:paraId="5E309600">
      <w:pPr>
        <w:rPr>
          <w:rFonts w:hint="eastAsia"/>
        </w:rPr>
      </w:pPr>
      <w:r>
        <w:rPr>
          <w:rFonts w:hint="eastAsia"/>
        </w:rPr>
        <w:t>教学要求：通过学习学生会辨别塑料种类；能根据塑料件损伤程度判断修复可行性；会根据塑料类型选择合适的修复方法；能正确选用黏结剂；会使用塑料粘接工具；会对热固性塑料损伤进行粘接修复；会使用加热设备和工具；会对热塑性塑料损伤进行焊接修复；能更换塑料件。通过学习学生会选择和使用玻璃拆卸专用工具；能按规范拆卸挡风玻璃；会按要求搬运和保管玻璃；会选择和使用玻璃安装专用工具；能按规范安装挡风玻璃；会对安装好的玻璃进行密封检查；能正确选择汽车玻璃的修复方法</w:t>
      </w:r>
    </w:p>
    <w:p w14:paraId="43D2AC46">
      <w:pPr>
        <w:numPr>
          <w:numId w:val="0"/>
        </w:numPr>
        <w:rPr>
          <w:rFonts w:hint="default"/>
          <w:lang w:val="en-US" w:eastAsia="zh-CN"/>
        </w:rPr>
      </w:pPr>
      <w:r>
        <w:rPr>
          <w:rFonts w:hint="eastAsia"/>
          <w:lang w:eastAsia="zh-CN"/>
        </w:rPr>
        <w:t>（</w:t>
      </w:r>
      <w:r>
        <w:rPr>
          <w:rFonts w:hint="eastAsia"/>
          <w:lang w:val="en-US" w:eastAsia="zh-CN"/>
        </w:rPr>
        <w:t>6</w:t>
      </w:r>
      <w:r>
        <w:rPr>
          <w:rFonts w:hint="eastAsia"/>
          <w:lang w:eastAsia="zh-CN"/>
        </w:rPr>
        <w:t>）汽车</w:t>
      </w:r>
      <w:r>
        <w:rPr>
          <w:rFonts w:hint="eastAsia"/>
          <w:lang w:val="en-US" w:eastAsia="zh-CN"/>
        </w:rPr>
        <w:t>故障诊断</w:t>
      </w:r>
    </w:p>
    <w:p w14:paraId="5AD0966E">
      <w:pPr>
        <w:numPr>
          <w:ilvl w:val="0"/>
          <w:numId w:val="0"/>
        </w:numPr>
        <w:rPr>
          <w:rFonts w:hint="eastAsia"/>
          <w:lang w:eastAsia="zh-CN"/>
        </w:rPr>
      </w:pPr>
      <w:r>
        <w:rPr>
          <w:rFonts w:hint="eastAsia"/>
          <w:lang w:eastAsia="zh-CN"/>
        </w:rPr>
        <w:t>主要教学内容：汽车发动机总体构造识记；曲柄连杆机构检修；配气机构检修；润滑系统检修；冷却系统检修；点火系统检修；起动系统检修；发动机综合故障诊断检修。</w:t>
      </w:r>
    </w:p>
    <w:p w14:paraId="0D721A8B">
      <w:pPr>
        <w:numPr>
          <w:ilvl w:val="0"/>
          <w:numId w:val="0"/>
        </w:numPr>
        <w:rPr>
          <w:rFonts w:hint="eastAsia"/>
          <w:lang w:eastAsia="zh-CN"/>
        </w:rPr>
      </w:pPr>
      <w:r>
        <w:rPr>
          <w:rFonts w:hint="eastAsia"/>
          <w:lang w:eastAsia="zh-CN"/>
        </w:rPr>
        <w:t>教学要求：通过学习和训练,使学生能够熟练使用检测工具,能够严格按照维修手册要求,对凸轮轴、气缸盖、气缸及曲轴进行检测，并养成严谨检测的良好习惯。</w:t>
      </w:r>
    </w:p>
    <w:p w14:paraId="7251F124">
      <w:pPr>
        <w:rPr>
          <w:b/>
          <w:bCs/>
          <w:sz w:val="22"/>
          <w:szCs w:val="24"/>
        </w:rPr>
      </w:pPr>
      <w:r>
        <w:rPr>
          <w:b/>
          <w:bCs/>
          <w:sz w:val="22"/>
          <w:szCs w:val="24"/>
        </w:rPr>
        <w:t>2.实践课程</w:t>
      </w:r>
    </w:p>
    <w:p w14:paraId="4C9CE432">
      <w:pPr>
        <w:rPr>
          <w:color w:val="FF0000"/>
        </w:rPr>
      </w:pPr>
      <w:r>
        <w:rPr>
          <w:rFonts w:hint="eastAsia"/>
          <w:color w:val="FF0000"/>
        </w:rPr>
        <w:t>（实践教学环节的课程设置、实训基地介绍、实践教学在专业培养中的占比和</w:t>
      </w:r>
      <w:r>
        <w:rPr>
          <w:color w:val="FF0000"/>
        </w:rPr>
        <w:t xml:space="preserve"> 重要性</w:t>
      </w:r>
      <w:r>
        <w:rPr>
          <w:rFonts w:hint="eastAsia"/>
          <w:color w:val="FF0000"/>
        </w:rPr>
        <w:t>）</w:t>
      </w:r>
    </w:p>
    <w:p w14:paraId="234E23CD">
      <w:pPr>
        <w:rPr>
          <w:rFonts w:hint="default" w:eastAsiaTheme="minorEastAsia"/>
          <w:lang w:val="en-US" w:eastAsia="zh-CN"/>
        </w:rPr>
      </w:pPr>
      <w:r>
        <w:rPr>
          <w:rFonts w:hint="eastAsia"/>
        </w:rPr>
        <w:t>（1）</w:t>
      </w:r>
      <w:r>
        <w:rPr>
          <w:rFonts w:hint="eastAsia"/>
          <w:lang w:val="en-US" w:eastAsia="zh-CN"/>
        </w:rPr>
        <w:t>汽车钣金工</w:t>
      </w:r>
    </w:p>
    <w:p w14:paraId="1AE25FBC">
      <w:r>
        <w:t>内容：</w:t>
      </w:r>
      <w:r>
        <w:rPr>
          <w:rFonts w:hint="eastAsia"/>
        </w:rPr>
        <w:t>在汽车4S店或汽车维修店从事事故车的</w:t>
      </w:r>
      <w:r>
        <w:rPr>
          <w:rFonts w:hint="eastAsia"/>
          <w:lang w:val="en-US" w:eastAsia="zh-CN"/>
        </w:rPr>
        <w:t>车身整形修复工作</w:t>
      </w:r>
      <w:r>
        <w:t>。</w:t>
      </w:r>
    </w:p>
    <w:p w14:paraId="3CAE64AB">
      <w:r>
        <w:t>要求：</w:t>
      </w:r>
      <w:r>
        <w:rPr>
          <w:rFonts w:hint="eastAsia"/>
          <w:lang w:val="en-US" w:eastAsia="zh-CN"/>
        </w:rPr>
        <w:t>运用汽车机械系统结构拆装和车身焊接技术等课程知识和技能，对事故车车身结构件和非结构件进行整形修复工作</w:t>
      </w:r>
      <w:r>
        <w:t>。</w:t>
      </w:r>
    </w:p>
    <w:p w14:paraId="7DD72C69">
      <w:r>
        <w:rPr>
          <w:rFonts w:hint="eastAsia"/>
        </w:rPr>
        <w:t>（</w:t>
      </w:r>
      <w:r>
        <w:rPr>
          <w:rFonts w:hint="eastAsia"/>
          <w:lang w:val="en-US" w:eastAsia="zh-CN"/>
        </w:rPr>
        <w:t>2</w:t>
      </w:r>
      <w:r>
        <w:rPr>
          <w:rFonts w:hint="eastAsia"/>
        </w:rPr>
        <w:t>）事故车定损员</w:t>
      </w:r>
    </w:p>
    <w:p w14:paraId="57796DCF">
      <w:r>
        <w:t>内容：</w:t>
      </w:r>
      <w:r>
        <w:rPr>
          <w:rFonts w:hint="eastAsia"/>
        </w:rPr>
        <w:t>对事故车辆进行查勘和定损，确定维修方案和费用；与保险公司、维修企业沟通协调</w:t>
      </w:r>
      <w:r>
        <w:t>。</w:t>
      </w:r>
    </w:p>
    <w:p w14:paraId="6180DA6A">
      <w:pPr>
        <w:rPr>
          <w:rFonts w:hint="eastAsia"/>
        </w:rPr>
      </w:pPr>
      <w:r>
        <w:t>要求：</w:t>
      </w:r>
      <w:r>
        <w:rPr>
          <w:rFonts w:hint="eastAsia"/>
        </w:rPr>
        <w:t>熟悉汽车车身结构和维修工艺，能够准确评估事故车辆的损失；具备良好的沟通能力和团队协作精神。</w:t>
      </w:r>
    </w:p>
    <w:p w14:paraId="3E297F15">
      <w:pPr>
        <w:numPr>
          <w:ilvl w:val="0"/>
          <w:numId w:val="0"/>
        </w:numPr>
        <w:ind w:leftChars="0"/>
        <w:rPr>
          <w:rFonts w:hint="eastAsia" w:asciiTheme="minorEastAsia" w:hAnsiTheme="minorEastAsia" w:eastAsiaTheme="minorEastAsia" w:cstheme="minorEastAsia"/>
          <w:szCs w:val="22"/>
        </w:rPr>
      </w:pPr>
      <w:r>
        <w:rPr>
          <w:rFonts w:hint="eastAsia"/>
          <w:lang w:eastAsia="zh-CN"/>
        </w:rPr>
        <w:t>（</w:t>
      </w:r>
      <w:r>
        <w:rPr>
          <w:rFonts w:hint="eastAsia"/>
          <w:lang w:val="en-US" w:eastAsia="zh-CN"/>
        </w:rPr>
        <w:t>3</w:t>
      </w:r>
      <w:r>
        <w:rPr>
          <w:rFonts w:hint="eastAsia"/>
          <w:lang w:eastAsia="zh-CN"/>
        </w:rPr>
        <w:t>）</w:t>
      </w:r>
      <w:r>
        <w:rPr>
          <w:rFonts w:hint="eastAsia" w:asciiTheme="minorEastAsia" w:hAnsiTheme="minorEastAsia" w:eastAsiaTheme="minorEastAsia" w:cstheme="minorEastAsia"/>
          <w:szCs w:val="22"/>
        </w:rPr>
        <w:t xml:space="preserve">4S店机电维修岗位实践 </w:t>
      </w:r>
    </w:p>
    <w:p w14:paraId="7591CAD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内容：在合作4S店进行汽车保养、小修、总成件更换等岗位实训 </w:t>
      </w:r>
    </w:p>
    <w:p w14:paraId="6DC0CE3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要求：按企业标准完成工单处理，掌握维修流程与客户沟通技巧 </w:t>
      </w:r>
    </w:p>
    <w:p w14:paraId="1E6BA188">
      <w:pPr>
        <w:numPr>
          <w:numId w:val="0"/>
        </w:numPr>
        <w:ind w:leftChars="0"/>
        <w:rPr>
          <w:rFonts w:hint="eastAsia" w:asciiTheme="minorEastAsia" w:hAnsiTheme="minorEastAsia" w:eastAsiaTheme="minorEastAsia" w:cstheme="minorEastAsia"/>
          <w:szCs w:val="22"/>
        </w:rPr>
      </w:pPr>
      <w:r>
        <w:rPr>
          <w:rFonts w:hint="eastAsia"/>
          <w:lang w:eastAsia="zh-CN"/>
        </w:rPr>
        <w:t>（</w:t>
      </w:r>
      <w:r>
        <w:rPr>
          <w:rFonts w:hint="eastAsia"/>
          <w:lang w:val="en-US" w:eastAsia="zh-CN"/>
        </w:rPr>
        <w:t>4</w:t>
      </w:r>
      <w:r>
        <w:rPr>
          <w:rFonts w:hint="eastAsia"/>
          <w:lang w:eastAsia="zh-CN"/>
        </w:rPr>
        <w:t>）</w:t>
      </w:r>
      <w:r>
        <w:rPr>
          <w:rFonts w:hint="eastAsia" w:asciiTheme="minorEastAsia" w:hAnsiTheme="minorEastAsia" w:eastAsiaTheme="minorEastAsia" w:cstheme="minorEastAsia"/>
          <w:szCs w:val="22"/>
        </w:rPr>
        <w:t>汽车</w:t>
      </w:r>
      <w:r>
        <w:rPr>
          <w:rFonts w:hint="eastAsia" w:asciiTheme="minorEastAsia" w:hAnsiTheme="minorEastAsia" w:eastAsiaTheme="minorEastAsia" w:cstheme="minorEastAsia"/>
          <w:szCs w:val="22"/>
          <w:lang w:val="en-US" w:eastAsia="zh-CN"/>
        </w:rPr>
        <w:t>售后服务接待岗位实践</w:t>
      </w:r>
      <w:r>
        <w:rPr>
          <w:rFonts w:hint="eastAsia" w:asciiTheme="minorEastAsia" w:hAnsiTheme="minorEastAsia" w:eastAsiaTheme="minorEastAsia" w:cstheme="minorEastAsia"/>
          <w:szCs w:val="22"/>
        </w:rPr>
        <w:t xml:space="preserve"> </w:t>
      </w:r>
    </w:p>
    <w:p w14:paraId="51655D1B">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内容：</w:t>
      </w:r>
      <w:r>
        <w:rPr>
          <w:rFonts w:hint="eastAsia" w:asciiTheme="minorEastAsia" w:hAnsiTheme="minorEastAsia" w:eastAsiaTheme="minorEastAsia" w:cstheme="minorEastAsia"/>
          <w:szCs w:val="22"/>
          <w:lang w:val="en-US" w:eastAsia="zh-CN"/>
        </w:rPr>
        <w:t>预约</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礼迎客户</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环车检查</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诊断、维修、质检</w:t>
      </w:r>
      <w:r>
        <w:rPr>
          <w:rFonts w:hint="eastAsia" w:asciiTheme="minorEastAsia" w:hAnsiTheme="minorEastAsia" w:eastAsiaTheme="minorEastAsia" w:cstheme="minorEastAsia"/>
          <w:szCs w:val="22"/>
        </w:rPr>
        <w:t xml:space="preserve">等项目实践 </w:t>
      </w:r>
    </w:p>
    <w:p w14:paraId="448EB524">
      <w:pPr>
        <w:numPr>
          <w:ilvl w:val="0"/>
          <w:numId w:val="0"/>
        </w:numPr>
        <w:ind w:leftChars="0"/>
        <w:rPr>
          <w:rFonts w:hint="eastAsia" w:asciiTheme="minorEastAsia" w:hAnsiTheme="minorEastAsia" w:eastAsiaTheme="minorEastAsia" w:cstheme="minorEastAsia"/>
          <w:szCs w:val="22"/>
          <w:lang w:eastAsia="zh-CN"/>
        </w:rPr>
      </w:pPr>
      <w:r>
        <w:rPr>
          <w:rFonts w:hint="eastAsia" w:asciiTheme="minorEastAsia" w:hAnsiTheme="minorEastAsia" w:eastAsiaTheme="minorEastAsia" w:cstheme="minorEastAsia"/>
          <w:szCs w:val="22"/>
        </w:rPr>
        <w:t>要求：</w:t>
      </w:r>
      <w:r>
        <w:rPr>
          <w:rFonts w:hint="eastAsia" w:asciiTheme="minorEastAsia" w:hAnsiTheme="minorEastAsia" w:eastAsiaTheme="minorEastAsia" w:cstheme="minorEastAsia"/>
          <w:szCs w:val="22"/>
          <w:lang w:val="en-US" w:eastAsia="zh-CN"/>
        </w:rPr>
        <w:t>有</w:t>
      </w:r>
      <w:r>
        <w:rPr>
          <w:rFonts w:hint="eastAsia" w:asciiTheme="minorEastAsia" w:hAnsiTheme="minorEastAsia" w:eastAsiaTheme="minorEastAsia" w:cstheme="minorEastAsia"/>
          <w:szCs w:val="22"/>
        </w:rPr>
        <w:t>专业能力</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rPr>
        <w:t>熟悉售后服务流程</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rPr>
        <w:t>熟练操作办公软件及售后服务管理系统</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具有较强的</w:t>
      </w:r>
      <w:r>
        <w:rPr>
          <w:rFonts w:hint="eastAsia" w:asciiTheme="minorEastAsia" w:hAnsiTheme="minorEastAsia" w:eastAsiaTheme="minorEastAsia" w:cstheme="minorEastAsia"/>
          <w:szCs w:val="22"/>
        </w:rPr>
        <w:t>服务意识与沟通能力</w:t>
      </w:r>
    </w:p>
    <w:p w14:paraId="2765011A"/>
    <w:p w14:paraId="4194C44A">
      <w:pPr>
        <w:rPr>
          <w:rFonts w:hint="eastAsia"/>
        </w:rPr>
      </w:pPr>
    </w:p>
    <w:p w14:paraId="39EB1E38">
      <w:pPr>
        <w:rPr>
          <w:b/>
          <w:bCs/>
          <w:sz w:val="24"/>
          <w:szCs w:val="28"/>
        </w:rPr>
      </w:pPr>
      <w:r>
        <w:rPr>
          <w:rFonts w:hint="eastAsia"/>
          <w:b/>
          <w:bCs/>
          <w:sz w:val="24"/>
          <w:szCs w:val="28"/>
        </w:rPr>
        <w:t>（三）专业就业与升学前景</w:t>
      </w:r>
    </w:p>
    <w:p w14:paraId="5A9A5A56">
      <w:pPr>
        <w:rPr>
          <w:b/>
          <w:bCs/>
          <w:sz w:val="22"/>
          <w:szCs w:val="24"/>
        </w:rPr>
      </w:pPr>
      <w:r>
        <w:rPr>
          <w:b/>
          <w:bCs/>
          <w:sz w:val="22"/>
          <w:szCs w:val="24"/>
        </w:rPr>
        <w:t>1.就业方向</w:t>
      </w:r>
    </w:p>
    <w:p w14:paraId="0BF30BD6">
      <w:pPr>
        <w:rPr>
          <w:color w:val="FF0000"/>
        </w:rPr>
      </w:pPr>
      <w:r>
        <w:rPr>
          <w:rFonts w:hint="eastAsia"/>
          <w:color w:val="FF0000"/>
        </w:rPr>
        <w:t>（</w:t>
      </w:r>
      <w:r>
        <w:rPr>
          <w:color w:val="FF0000"/>
        </w:rPr>
        <w:t>各专业毕业生的主要就业岗位（如学前教育专业的幼儿园教师、汽车服务工程专业的汽车维修技师等）、就业单位类型（企业、事业单位、教育机构等）、 就业薪资范围（行业平均水平）</w:t>
      </w:r>
      <w:r>
        <w:rPr>
          <w:rFonts w:hint="eastAsia"/>
          <w:color w:val="FF0000"/>
        </w:rPr>
        <w:t>）</w:t>
      </w:r>
    </w:p>
    <w:p w14:paraId="2474E69D">
      <w:pPr>
        <w:rPr>
          <w:rFonts w:hint="eastAsia"/>
        </w:rPr>
      </w:pPr>
      <w:r>
        <w:rPr>
          <w:rFonts w:hint="eastAsia"/>
        </w:rPr>
        <w:t>主要岗位：汽车服务工程师、新能源技术专员、智能诊断技师、售后服务经理、保险定损师。</w:t>
      </w:r>
    </w:p>
    <w:p w14:paraId="25468B0E">
      <w:pPr>
        <w:rPr>
          <w:rFonts w:hint="eastAsia"/>
        </w:rPr>
      </w:pPr>
      <w:r>
        <w:rPr>
          <w:rFonts w:hint="eastAsia"/>
        </w:rPr>
        <w:t>就业单位：汽车4S店、新能源车企、智能网联技术公司、汽车检测机构、交通管理部门。</w:t>
      </w:r>
    </w:p>
    <w:p w14:paraId="682D997D">
      <w:pPr>
        <w:rPr>
          <w:rFonts w:hint="eastAsia"/>
        </w:rPr>
      </w:pPr>
      <w:r>
        <w:rPr>
          <w:rFonts w:hint="eastAsia"/>
        </w:rPr>
        <w:t>薪资范围：本科毕业生起薪10000-15000元。</w:t>
      </w:r>
    </w:p>
    <w:p w14:paraId="1726EF3A">
      <w:pPr>
        <w:rPr>
          <w:rFonts w:hint="eastAsia"/>
        </w:rPr>
      </w:pPr>
    </w:p>
    <w:p w14:paraId="2F7AAE8C">
      <w:pPr>
        <w:rPr>
          <w:b/>
          <w:bCs/>
          <w:sz w:val="22"/>
          <w:szCs w:val="24"/>
        </w:rPr>
      </w:pPr>
      <w:r>
        <w:rPr>
          <w:b/>
          <w:bCs/>
          <w:sz w:val="22"/>
          <w:szCs w:val="24"/>
        </w:rPr>
        <w:t>2.升学途径</w:t>
      </w:r>
    </w:p>
    <w:p w14:paraId="5A7B7669">
      <w:pPr>
        <w:rPr>
          <w:color w:val="FF0000"/>
        </w:rPr>
      </w:pPr>
      <w:r>
        <w:rPr>
          <w:rFonts w:hint="eastAsia"/>
          <w:color w:val="FF0000"/>
        </w:rPr>
        <w:t>（</w:t>
      </w:r>
      <w:r>
        <w:rPr>
          <w:color w:val="FF0000"/>
        </w:rPr>
        <w:t>本专业学生毕业后可选择的升学渠道（如专升本的对接院校和专业、高职升本科的考试要求和录取情况）、升学比例数据。</w:t>
      </w:r>
      <w:r>
        <w:rPr>
          <w:rFonts w:hint="eastAsia"/>
          <w:color w:val="FF0000"/>
        </w:rPr>
        <w:t>）</w:t>
      </w:r>
    </w:p>
    <w:p w14:paraId="2A858FA9">
      <w:pPr>
        <w:rPr>
          <w:rFonts w:hint="eastAsia"/>
        </w:rPr>
      </w:pPr>
      <w:r>
        <w:rPr>
          <w:rFonts w:hint="eastAsia"/>
        </w:rPr>
        <w:t>贯通院校：工程技术大学（汽车服务工程）。</w:t>
      </w:r>
    </w:p>
    <w:p w14:paraId="1D30FCD7">
      <w:pPr>
        <w:rPr>
          <w:rFonts w:hint="eastAsia"/>
        </w:rPr>
      </w:pPr>
    </w:p>
    <w:p w14:paraId="7BA44C8F">
      <w:pPr>
        <w:rPr>
          <w:rFonts w:hint="eastAsia"/>
        </w:rPr>
      </w:pPr>
      <w:r>
        <w:rPr>
          <w:rFonts w:hint="eastAsia"/>
        </w:rPr>
        <w:t>升学机制：中职阶段通过</w:t>
      </w:r>
      <w:r>
        <w:rPr>
          <w:rFonts w:hint="eastAsia"/>
          <w:lang w:val="en-US" w:eastAsia="zh-CN"/>
        </w:rPr>
        <w:t>转段考</w:t>
      </w:r>
      <w:r>
        <w:rPr>
          <w:rFonts w:hint="eastAsia"/>
        </w:rPr>
        <w:t>后，直接升入本科阶段，无需参加高考。</w:t>
      </w:r>
    </w:p>
    <w:p w14:paraId="74278409">
      <w:pPr>
        <w:rPr>
          <w:rFonts w:hint="eastAsia"/>
        </w:rPr>
      </w:pPr>
    </w:p>
    <w:p w14:paraId="089A4BBC">
      <w:pPr>
        <w:rPr>
          <w:rFonts w:hint="eastAsia"/>
        </w:rPr>
      </w:pPr>
      <w:r>
        <w:rPr>
          <w:rFonts w:hint="eastAsia"/>
        </w:rPr>
        <w:t>升学优势：历年升学率超9</w:t>
      </w:r>
      <w:r>
        <w:rPr>
          <w:rFonts w:hint="eastAsia"/>
          <w:lang w:val="en-US" w:eastAsia="zh-CN"/>
        </w:rPr>
        <w:t>9</w:t>
      </w:r>
      <w:bookmarkStart w:id="0" w:name="_GoBack"/>
      <w:bookmarkEnd w:id="0"/>
      <w:r>
        <w:rPr>
          <w:rFonts w:hint="eastAsia"/>
        </w:rPr>
        <w:t>%，本科阶段可参与校企联合培养项目，优先获得名企实习与就业机会。</w:t>
      </w:r>
    </w:p>
    <w:p w14:paraId="77925C9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MzBkODdhOGE0MGEwZTdhZDMwMTIyNTBiYWNmYjYifQ=="/>
  </w:docVars>
  <w:rsids>
    <w:rsidRoot w:val="0079704B"/>
    <w:rsid w:val="00020132"/>
    <w:rsid w:val="000D598C"/>
    <w:rsid w:val="001749D3"/>
    <w:rsid w:val="00385E02"/>
    <w:rsid w:val="004155C9"/>
    <w:rsid w:val="004D2405"/>
    <w:rsid w:val="00554E85"/>
    <w:rsid w:val="005839D9"/>
    <w:rsid w:val="0079704B"/>
    <w:rsid w:val="00AB66E6"/>
    <w:rsid w:val="00BB4EB5"/>
    <w:rsid w:val="00F06142"/>
    <w:rsid w:val="05EC31E4"/>
    <w:rsid w:val="12B26A30"/>
    <w:rsid w:val="190A3122"/>
    <w:rsid w:val="1B492FD4"/>
    <w:rsid w:val="20D1132C"/>
    <w:rsid w:val="32002EBC"/>
    <w:rsid w:val="3529272A"/>
    <w:rsid w:val="3E4D4010"/>
    <w:rsid w:val="40896772"/>
    <w:rsid w:val="5060304C"/>
    <w:rsid w:val="5454612E"/>
    <w:rsid w:val="59750523"/>
    <w:rsid w:val="68EF0FB9"/>
    <w:rsid w:val="78A7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3417</Words>
  <Characters>3441</Characters>
  <Lines>12</Lines>
  <Paragraphs>3</Paragraphs>
  <TotalTime>1</TotalTime>
  <ScaleCrop>false</ScaleCrop>
  <LinksUpToDate>false</LinksUpToDate>
  <CharactersWithSpaces>3446</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2025-03-12T05:19:00Z</dcterms:created>
  <dc:creator>q</dc:creator>
  <cp:lastModifiedBy>play</cp:lastModifiedBy>
  <dcterms:modified xsi:type="dcterms:W3CDTF">2025-03-14T04:16:07Z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eyJoZGlkIjoiZjM5YTM0MWQwMWMxMzIyODgxNzQyOWI1OWM4NmRhNjQiLCJ1c2VySWQiOiIyOTUwMjgzODcifQ==</vt:lpwstr>
  </property>
  <property fmtid="{D5CDD505-2E9C-101B-9397-08002B2CF9AE}" pid="3" name="KSOProductBuildVer">
    <vt:lpwstr>2052-12.1.0.18334</vt:lpwstr>
  </property>
  <property fmtid="{D5CDD505-2E9C-101B-9397-08002B2CF9AE}" pid="4" name="ICV">
    <vt:lpwstr>8DC810F123684E2691159FC54AD75FE2_13</vt:lpwstr>
  </property>
</Properties>
</file>