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DAE54" w14:textId="77777777" w:rsidR="00222A3A" w:rsidRPr="00CE4F06" w:rsidRDefault="00222A3A" w:rsidP="00222A3A">
      <w:pPr>
        <w:jc w:val="center"/>
        <w:rPr>
          <w:rFonts w:ascii="仿宋" w:eastAsia="仿宋" w:hAnsi="仿宋" w:hint="eastAsia"/>
          <w:b/>
          <w:bCs/>
          <w:sz w:val="28"/>
          <w:szCs w:val="28"/>
        </w:rPr>
      </w:pPr>
      <w:r w:rsidRPr="00CE4F06">
        <w:rPr>
          <w:rFonts w:ascii="仿宋" w:eastAsia="仿宋" w:hAnsi="仿宋" w:hint="eastAsia"/>
          <w:b/>
          <w:bCs/>
          <w:sz w:val="28"/>
          <w:szCs w:val="28"/>
        </w:rPr>
        <w:t>智能体资料库框架</w:t>
      </w:r>
    </w:p>
    <w:p w14:paraId="57B5A561" w14:textId="77777777" w:rsidR="00222A3A" w:rsidRPr="00222A3A" w:rsidRDefault="00222A3A" w:rsidP="00222A3A">
      <w:pPr>
        <w:rPr>
          <w:rFonts w:ascii="仿宋" w:eastAsia="仿宋" w:hAnsi="仿宋" w:hint="eastAsia"/>
          <w:sz w:val="28"/>
          <w:szCs w:val="28"/>
        </w:rPr>
      </w:pPr>
    </w:p>
    <w:p w14:paraId="6E966469"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一、 学校基础信息库</w:t>
      </w:r>
    </w:p>
    <w:p w14:paraId="1A96F8BF"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（一）学校概况</w:t>
      </w:r>
    </w:p>
    <w:p w14:paraId="40CD2F59" w14:textId="32FC39CB" w:rsidR="00222A3A" w:rsidRPr="00222A3A" w:rsidRDefault="00222A3A" w:rsidP="00222A3A">
      <w:pPr>
        <w:rPr>
          <w:rFonts w:ascii="仿宋" w:eastAsia="仿宋" w:hAnsi="仿宋" w:hint="eastAsia"/>
          <w:i/>
          <w:iCs/>
          <w:sz w:val="28"/>
          <w:szCs w:val="28"/>
        </w:rPr>
      </w:pPr>
      <w:r w:rsidRPr="00222A3A">
        <w:rPr>
          <w:rFonts w:ascii="仿宋" w:eastAsia="仿宋" w:hAnsi="仿宋" w:hint="eastAsia"/>
          <w:i/>
          <w:iCs/>
          <w:sz w:val="28"/>
          <w:szCs w:val="28"/>
        </w:rPr>
        <w:t>1.办学历史</w:t>
      </w:r>
      <w:r>
        <w:rPr>
          <w:rFonts w:ascii="仿宋" w:eastAsia="仿宋" w:hAnsi="仿宋" w:hint="eastAsia"/>
          <w:i/>
          <w:iCs/>
          <w:sz w:val="28"/>
          <w:szCs w:val="28"/>
        </w:rPr>
        <w:t>：</w:t>
      </w:r>
      <w:r w:rsidRPr="00222A3A">
        <w:rPr>
          <w:rFonts w:ascii="仿宋" w:eastAsia="仿宋" w:hAnsi="仿宋" w:hint="eastAsia"/>
          <w:i/>
          <w:iCs/>
          <w:sz w:val="28"/>
          <w:szCs w:val="28"/>
        </w:rPr>
        <w:t xml:space="preserve">建校时间、发展历程中的重要事件、里程碑节点等。 </w:t>
      </w:r>
    </w:p>
    <w:p w14:paraId="16D03DE5" w14:textId="77777777" w:rsidR="00762CA5" w:rsidRPr="00762CA5" w:rsidRDefault="00762CA5" w:rsidP="00762CA5">
      <w:pPr>
        <w:rPr>
          <w:rFonts w:ascii="仿宋" w:eastAsia="仿宋" w:hAnsi="仿宋" w:hint="eastAsia"/>
          <w:szCs w:val="21"/>
        </w:rPr>
      </w:pPr>
      <w:r w:rsidRPr="00762CA5">
        <w:rPr>
          <w:rFonts w:ascii="仿宋" w:eastAsia="仿宋" w:hAnsi="仿宋" w:hint="eastAsia"/>
          <w:szCs w:val="21"/>
        </w:rPr>
        <w:t>◆1993年10月经上海市杨浦区编制委员会同意,后经上海市教育局批准，原上海市本溪职业技术学校更名为上海市杨浦职业技术学校。</w:t>
      </w:r>
    </w:p>
    <w:p w14:paraId="4DE33143" w14:textId="77777777" w:rsidR="00762CA5" w:rsidRPr="00762CA5" w:rsidRDefault="00762CA5" w:rsidP="00762CA5">
      <w:pPr>
        <w:rPr>
          <w:rFonts w:ascii="仿宋" w:eastAsia="仿宋" w:hAnsi="仿宋" w:hint="eastAsia"/>
          <w:szCs w:val="21"/>
        </w:rPr>
      </w:pPr>
      <w:r w:rsidRPr="00762CA5">
        <w:rPr>
          <w:rFonts w:ascii="仿宋" w:eastAsia="仿宋" w:hAnsi="仿宋" w:hint="eastAsia"/>
          <w:szCs w:val="21"/>
        </w:rPr>
        <w:t>◆1995年2月，上海市新安职业技术学校并入上海市杨浦职业技术学校；同年6月被市教委认定为上海市重点职校。</w:t>
      </w:r>
    </w:p>
    <w:p w14:paraId="1FE5C496" w14:textId="77777777" w:rsidR="00762CA5" w:rsidRPr="00762CA5" w:rsidRDefault="00762CA5" w:rsidP="00762CA5">
      <w:pPr>
        <w:rPr>
          <w:rFonts w:ascii="仿宋" w:eastAsia="仿宋" w:hAnsi="仿宋" w:hint="eastAsia"/>
          <w:szCs w:val="21"/>
        </w:rPr>
      </w:pPr>
      <w:r w:rsidRPr="00762CA5">
        <w:rPr>
          <w:rFonts w:ascii="仿宋" w:eastAsia="仿宋" w:hAnsi="仿宋" w:hint="eastAsia"/>
          <w:szCs w:val="21"/>
        </w:rPr>
        <w:t>◆1999年9月，上海市风光职业技术学校、上海市宁武职业技术学校、扬州中学并入上海市杨浦职业技术学校，合并后学校共设四个校区，分别为本部（本溪路118号）、东部（市光一村71号、市光二村57号）、南部（宁武路151号）和西部（扬州路453号）</w:t>
      </w:r>
    </w:p>
    <w:p w14:paraId="298C643F" w14:textId="77777777" w:rsidR="00762CA5" w:rsidRPr="00762CA5" w:rsidRDefault="00762CA5" w:rsidP="00762CA5">
      <w:pPr>
        <w:rPr>
          <w:rFonts w:ascii="仿宋" w:eastAsia="仿宋" w:hAnsi="仿宋" w:hint="eastAsia"/>
          <w:szCs w:val="21"/>
        </w:rPr>
      </w:pPr>
      <w:r w:rsidRPr="00762CA5">
        <w:rPr>
          <w:rFonts w:ascii="仿宋" w:eastAsia="仿宋" w:hAnsi="仿宋" w:hint="eastAsia"/>
          <w:szCs w:val="21"/>
        </w:rPr>
        <w:t>◆2000年5月，学校被教育部批准为首批国家级重点中等职业学校。</w:t>
      </w:r>
    </w:p>
    <w:p w14:paraId="1D8AC1AD" w14:textId="77777777" w:rsidR="00762CA5" w:rsidRPr="00762CA5" w:rsidRDefault="00762CA5" w:rsidP="00762CA5">
      <w:pPr>
        <w:rPr>
          <w:rFonts w:ascii="仿宋" w:eastAsia="仿宋" w:hAnsi="仿宋" w:hint="eastAsia"/>
          <w:szCs w:val="21"/>
        </w:rPr>
      </w:pPr>
      <w:r w:rsidRPr="00762CA5">
        <w:rPr>
          <w:rFonts w:ascii="仿宋" w:eastAsia="仿宋" w:hAnsi="仿宋" w:hint="eastAsia"/>
          <w:szCs w:val="21"/>
        </w:rPr>
        <w:t>◆2003年9月，杨浦区职工中等专业学校并入上海市杨浦职业技术学校。</w:t>
      </w:r>
    </w:p>
    <w:p w14:paraId="569D5BD2" w14:textId="7F977DE4" w:rsidR="00762CA5" w:rsidRPr="00762CA5" w:rsidRDefault="00762CA5" w:rsidP="00762CA5">
      <w:pPr>
        <w:rPr>
          <w:rFonts w:ascii="仿宋" w:eastAsia="仿宋" w:hAnsi="仿宋" w:hint="eastAsia"/>
          <w:szCs w:val="21"/>
        </w:rPr>
      </w:pPr>
      <w:r w:rsidRPr="00762CA5">
        <w:rPr>
          <w:rFonts w:ascii="仿宋" w:eastAsia="仿宋" w:hAnsi="仿宋" w:hint="eastAsia"/>
          <w:szCs w:val="21"/>
        </w:rPr>
        <w:t>位。</w:t>
      </w:r>
    </w:p>
    <w:p w14:paraId="08268597" w14:textId="77777777" w:rsidR="00762CA5" w:rsidRPr="00762CA5" w:rsidRDefault="00762CA5" w:rsidP="00762CA5">
      <w:pPr>
        <w:rPr>
          <w:rFonts w:ascii="仿宋" w:eastAsia="仿宋" w:hAnsi="仿宋" w:hint="eastAsia"/>
          <w:szCs w:val="21"/>
        </w:rPr>
      </w:pPr>
      <w:r w:rsidRPr="00762CA5">
        <w:rPr>
          <w:rFonts w:ascii="仿宋" w:eastAsia="仿宋" w:hAnsi="仿宋" w:hint="eastAsia"/>
          <w:szCs w:val="21"/>
        </w:rPr>
        <w:t>◆2004年4月，学校被市教委认定为上海市百所中等职业学校重点建设单位。</w:t>
      </w:r>
    </w:p>
    <w:p w14:paraId="48DFA661" w14:textId="77777777" w:rsidR="00762CA5" w:rsidRDefault="00762CA5" w:rsidP="00762CA5">
      <w:pPr>
        <w:rPr>
          <w:rFonts w:ascii="仿宋" w:eastAsia="仿宋" w:hAnsi="仿宋" w:hint="eastAsia"/>
          <w:szCs w:val="21"/>
        </w:rPr>
      </w:pPr>
      <w:r w:rsidRPr="00762CA5">
        <w:rPr>
          <w:rFonts w:ascii="仿宋" w:eastAsia="仿宋" w:hAnsi="仿宋" w:hint="eastAsia"/>
          <w:szCs w:val="21"/>
        </w:rPr>
        <w:t>◆2005年6月，学校艺术开放实训中心被立项为上海市职业教育开放实训中心首批建设单◆2007年，学校被立项为“上海市中等职业教育深化课程教材改革实验学校”。</w:t>
      </w:r>
    </w:p>
    <w:p w14:paraId="2DBF90AF"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◆2008年2月，经区教育局批准，学校南部校址（宁武路151号）与上海市凤城高级中学校址（凤城路50号）互换，并于8月举行凤城校区揭牌仪式。</w:t>
      </w:r>
    </w:p>
    <w:p w14:paraId="291E47D7"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◆2010年12月，学校优化专业布局，构建以汽车车身修复、中餐烹饪和动漫游戏等专业为龙头的汽车类、商贸与旅游服务类和艺术类三大专业群。</w:t>
      </w:r>
    </w:p>
    <w:p w14:paraId="09B6DAC6"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◆2011年3月，上海市杨浦区成人中等学校并入上海市杨浦职业技术学校。</w:t>
      </w:r>
    </w:p>
    <w:p w14:paraId="46F3A556"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◆2012年，学校中餐烹饪专业学生邱媛媛在全国职业院校技能大赛中职组烹饪技能比赛中首获金牌。</w:t>
      </w:r>
    </w:p>
    <w:p w14:paraId="0C1AB20E"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◆2012年10月，学校被命名为第42届世界技能大赛车身修理项目中国集训基地。次年，学校选手申鑫代表国家首次参加世界技能大赛，并在德国莱比锡举行的第42届世界技能大赛车身修理项目比赛中获优胜奖。</w:t>
      </w:r>
    </w:p>
    <w:p w14:paraId="772D8672"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◆2014年，学校被命名为第43届世界技能大赛车身修理项目中国集训基地。次年，学校选手罗良在巴西圣保罗举行的第43届世界技能大赛车身修理项目比赛中获银牌。</w:t>
      </w:r>
    </w:p>
    <w:p w14:paraId="288BA892"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◆2014年6月，学校烹饪和汽车专业4名学生参加全国职业院校技能大赛获4枚金牌。</w:t>
      </w:r>
    </w:p>
    <w:p w14:paraId="10CEA4E9"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◆2016年5月，学校烹饪专业5名学生在全国职业院校技能大赛中职组烹饪赛项比赛中荣获“五金大满贯”。</w:t>
      </w:r>
    </w:p>
    <w:p w14:paraId="62993724"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◆2016年7月，学校被市教委认定为“上海市中等职业教育改革发展特色示范学校”。</w:t>
      </w:r>
    </w:p>
    <w:p w14:paraId="38E00CAD" w14:textId="2AE53845" w:rsidR="00D764B3" w:rsidRDefault="00D764B3" w:rsidP="00D764B3">
      <w:pPr>
        <w:rPr>
          <w:rFonts w:ascii="仿宋" w:eastAsia="仿宋" w:hAnsi="仿宋" w:hint="eastAsia"/>
          <w:szCs w:val="21"/>
        </w:rPr>
      </w:pPr>
      <w:r w:rsidRPr="00D764B3">
        <w:rPr>
          <w:rFonts w:ascii="仿宋" w:eastAsia="仿宋" w:hAnsi="仿宋" w:hint="eastAsia"/>
          <w:szCs w:val="21"/>
        </w:rPr>
        <w:t>◆2016年，学校被命名为第44届世界技能大赛车身修理项目中国集训基地（牵头基地）。次年，学校选手杨山巍在阿联酋阿布扎比举行的第44届世界技能大赛车身修理项目比赛中获金牌。</w:t>
      </w:r>
    </w:p>
    <w:p w14:paraId="1D32FAE0"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◆2018年，学校被命名为第45届世界技能大赛车身修理项目中国集训基地（牵头基地）。次年，学校选手徐澳门在俄罗斯喀山举行的第45届世界技能大赛车身修理项目比赛中获得</w:t>
      </w:r>
      <w:r w:rsidRPr="00D764B3">
        <w:rPr>
          <w:rFonts w:ascii="仿宋" w:eastAsia="仿宋" w:hAnsi="仿宋" w:hint="eastAsia"/>
          <w:szCs w:val="21"/>
        </w:rPr>
        <w:lastRenderedPageBreak/>
        <w:t>金牌。</w:t>
      </w:r>
    </w:p>
    <w:p w14:paraId="47CF150D"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◆2020年7月，汽车专业教学团队在上海市中等职业学校教师教学能力大赛中获特等奖；同年12月，汽车专业教学团队在全国职业院校技能大赛教学能力比赛中获一等奖。</w:t>
      </w:r>
    </w:p>
    <w:p w14:paraId="6E677DF8"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◆2020年12月，学校被市教委立项为“上海优质中职培育学校”。</w:t>
      </w:r>
    </w:p>
    <w:p w14:paraId="135882AA"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◆2020年12月，学校选手李杰荣获中华人民共和国第一届职业技能大赛车身修理项目金牌。</w:t>
      </w:r>
    </w:p>
    <w:p w14:paraId="45997911"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◆2021年6月，学校青年教师在第四届上海基础教育青年教师教学竞赛决赛中荣获特等奖，并荣获五一劳动奖章。</w:t>
      </w:r>
    </w:p>
    <w:p w14:paraId="2BC65BB1"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◆2021年6月，学前教育专业教学团队在上海市“星光计划”第九届职业院校技能大赛教学能力大赛中荣获特等奖；同年12月，学前教育专业教学团队在全国职业院校技能大赛教学能力比赛中获三等奖。</w:t>
      </w:r>
    </w:p>
    <w:p w14:paraId="73B858F5"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◆2021年7月，学校被命名为第46届世界技能大赛车身修理项目中国集训基地（牵头基地），学校选手李杰入选中国集训队。</w:t>
      </w:r>
    </w:p>
    <w:p w14:paraId="0239B009" w14:textId="77777777" w:rsidR="00D764B3" w:rsidRPr="00D764B3" w:rsidRDefault="00D764B3" w:rsidP="00D764B3">
      <w:pPr>
        <w:rPr>
          <w:rFonts w:ascii="仿宋" w:eastAsia="仿宋" w:hAnsi="仿宋" w:hint="eastAsia"/>
          <w:szCs w:val="21"/>
        </w:rPr>
      </w:pPr>
      <w:r w:rsidRPr="00D764B3">
        <w:rPr>
          <w:rFonts w:ascii="仿宋" w:eastAsia="仿宋" w:hAnsi="仿宋" w:hint="eastAsia"/>
          <w:szCs w:val="21"/>
        </w:rPr>
        <w:t>◆2022年10月，</w:t>
      </w:r>
      <w:proofErr w:type="gramStart"/>
      <w:r w:rsidRPr="00D764B3">
        <w:rPr>
          <w:rFonts w:ascii="仿宋" w:eastAsia="仿宋" w:hAnsi="仿宋" w:hint="eastAsia"/>
          <w:szCs w:val="21"/>
        </w:rPr>
        <w:t>思政教学</w:t>
      </w:r>
      <w:proofErr w:type="gramEnd"/>
      <w:r w:rsidRPr="00D764B3">
        <w:rPr>
          <w:rFonts w:ascii="仿宋" w:eastAsia="仿宋" w:hAnsi="仿宋" w:hint="eastAsia"/>
          <w:szCs w:val="21"/>
        </w:rPr>
        <w:t>团队在上海市中等职业学校教师教学能力</w:t>
      </w:r>
      <w:proofErr w:type="gramStart"/>
      <w:r w:rsidRPr="00D764B3">
        <w:rPr>
          <w:rFonts w:ascii="仿宋" w:eastAsia="仿宋" w:hAnsi="仿宋" w:hint="eastAsia"/>
          <w:szCs w:val="21"/>
        </w:rPr>
        <w:t>比赛思政课程</w:t>
      </w:r>
      <w:proofErr w:type="gramEnd"/>
      <w:r w:rsidRPr="00D764B3">
        <w:rPr>
          <w:rFonts w:ascii="仿宋" w:eastAsia="仿宋" w:hAnsi="仿宋" w:hint="eastAsia"/>
          <w:szCs w:val="21"/>
        </w:rPr>
        <w:t>组比赛中获特等奖；同年12月，</w:t>
      </w:r>
      <w:proofErr w:type="gramStart"/>
      <w:r w:rsidRPr="00D764B3">
        <w:rPr>
          <w:rFonts w:ascii="仿宋" w:eastAsia="仿宋" w:hAnsi="仿宋" w:hint="eastAsia"/>
          <w:szCs w:val="21"/>
        </w:rPr>
        <w:t>思政教学</w:t>
      </w:r>
      <w:proofErr w:type="gramEnd"/>
      <w:r w:rsidRPr="00D764B3">
        <w:rPr>
          <w:rFonts w:ascii="仿宋" w:eastAsia="仿宋" w:hAnsi="仿宋" w:hint="eastAsia"/>
          <w:szCs w:val="21"/>
        </w:rPr>
        <w:t>团队在全国职业院校技能大赛教学能力比赛中获二等奖。</w:t>
      </w:r>
    </w:p>
    <w:p w14:paraId="4E95D19B" w14:textId="7A22F4A6" w:rsidR="00D764B3" w:rsidRPr="00762CA5" w:rsidRDefault="00D764B3" w:rsidP="00D764B3">
      <w:pPr>
        <w:rPr>
          <w:rFonts w:ascii="仿宋" w:eastAsia="仿宋" w:hAnsi="仿宋" w:hint="eastAsia"/>
          <w:szCs w:val="21"/>
        </w:rPr>
      </w:pPr>
      <w:r w:rsidRPr="00D764B3">
        <w:rPr>
          <w:rFonts w:ascii="仿宋" w:eastAsia="仿宋" w:hAnsi="仿宋" w:hint="eastAsia"/>
          <w:szCs w:val="21"/>
        </w:rPr>
        <w:t>◆2022年11月，学校党总支被市教卫党委遴选为上海市中小学党建工作“示范学校”创建单位。</w:t>
      </w:r>
    </w:p>
    <w:p w14:paraId="36A5E21F" w14:textId="2D229E50" w:rsidR="00762CA5" w:rsidRDefault="00762CA5" w:rsidP="00762CA5">
      <w:pPr>
        <w:rPr>
          <w:rFonts w:ascii="仿宋" w:eastAsia="仿宋" w:hAnsi="仿宋" w:hint="eastAsia"/>
          <w:szCs w:val="21"/>
        </w:rPr>
      </w:pPr>
      <w:r w:rsidRPr="00762CA5">
        <w:rPr>
          <w:rFonts w:ascii="仿宋" w:eastAsia="仿宋" w:hAnsi="仿宋" w:hint="eastAsia"/>
          <w:szCs w:val="21"/>
        </w:rPr>
        <w:t>◆20</w:t>
      </w:r>
      <w:r w:rsidR="00D764B3">
        <w:rPr>
          <w:rFonts w:ascii="仿宋" w:eastAsia="仿宋" w:hAnsi="仿宋" w:hint="eastAsia"/>
          <w:szCs w:val="21"/>
        </w:rPr>
        <w:t>23</w:t>
      </w:r>
      <w:r w:rsidRPr="00762CA5">
        <w:rPr>
          <w:rFonts w:ascii="仿宋" w:eastAsia="仿宋" w:hAnsi="仿宋" w:hint="eastAsia"/>
          <w:szCs w:val="21"/>
        </w:rPr>
        <w:t>年</w:t>
      </w:r>
      <w:r>
        <w:rPr>
          <w:rFonts w:ascii="仿宋" w:eastAsia="仿宋" w:hAnsi="仿宋" w:hint="eastAsia"/>
          <w:szCs w:val="21"/>
        </w:rPr>
        <w:t>7</w:t>
      </w:r>
      <w:r w:rsidRPr="00762CA5">
        <w:rPr>
          <w:rFonts w:ascii="仿宋" w:eastAsia="仿宋" w:hAnsi="仿宋" w:hint="eastAsia"/>
          <w:szCs w:val="21"/>
        </w:rPr>
        <w:t>月，经上海市杨浦区编制委员会批准，</w:t>
      </w:r>
      <w:r>
        <w:rPr>
          <w:rFonts w:ascii="仿宋" w:eastAsia="仿宋" w:hAnsi="仿宋" w:hint="eastAsia"/>
          <w:szCs w:val="21"/>
        </w:rPr>
        <w:t>上海市现代音乐职业学校并入</w:t>
      </w:r>
      <w:r w:rsidRPr="00762CA5">
        <w:rPr>
          <w:rFonts w:ascii="仿宋" w:eastAsia="仿宋" w:hAnsi="仿宋" w:hint="eastAsia"/>
          <w:szCs w:val="21"/>
        </w:rPr>
        <w:t>上海市杨浦职业技术学校</w:t>
      </w:r>
      <w:r>
        <w:rPr>
          <w:rFonts w:ascii="仿宋" w:eastAsia="仿宋" w:hAnsi="仿宋" w:hint="eastAsia"/>
          <w:szCs w:val="21"/>
        </w:rPr>
        <w:t>并</w:t>
      </w:r>
      <w:r w:rsidRPr="00762CA5">
        <w:rPr>
          <w:rFonts w:ascii="仿宋" w:eastAsia="仿宋" w:hAnsi="仿宋" w:hint="eastAsia"/>
          <w:szCs w:val="21"/>
        </w:rPr>
        <w:t>更名为上海</w:t>
      </w:r>
      <w:r>
        <w:rPr>
          <w:rFonts w:ascii="仿宋" w:eastAsia="仿宋" w:hAnsi="仿宋" w:hint="eastAsia"/>
          <w:szCs w:val="21"/>
        </w:rPr>
        <w:t>师范大学附属杨浦现代职业</w:t>
      </w:r>
      <w:r w:rsidRPr="00762CA5">
        <w:rPr>
          <w:rFonts w:ascii="仿宋" w:eastAsia="仿宋" w:hAnsi="仿宋" w:hint="eastAsia"/>
          <w:szCs w:val="21"/>
        </w:rPr>
        <w:t>学校。</w:t>
      </w:r>
    </w:p>
    <w:p w14:paraId="7FF06813" w14:textId="529F0AF2" w:rsidR="00D764B3" w:rsidRDefault="00D764B3" w:rsidP="00762CA5">
      <w:pPr>
        <w:rPr>
          <w:rFonts w:ascii="仿宋" w:eastAsia="仿宋" w:hAnsi="仿宋" w:hint="eastAsia"/>
          <w:szCs w:val="21"/>
        </w:rPr>
      </w:pPr>
      <w:r w:rsidRPr="00762CA5">
        <w:rPr>
          <w:rFonts w:ascii="仿宋" w:eastAsia="仿宋" w:hAnsi="仿宋" w:hint="eastAsia"/>
          <w:szCs w:val="21"/>
        </w:rPr>
        <w:t>◆20</w:t>
      </w:r>
      <w:r>
        <w:rPr>
          <w:rFonts w:ascii="仿宋" w:eastAsia="仿宋" w:hAnsi="仿宋" w:hint="eastAsia"/>
          <w:szCs w:val="21"/>
        </w:rPr>
        <w:t>24</w:t>
      </w:r>
      <w:r w:rsidRPr="00762CA5">
        <w:rPr>
          <w:rFonts w:ascii="仿宋" w:eastAsia="仿宋" w:hAnsi="仿宋" w:hint="eastAsia"/>
          <w:szCs w:val="21"/>
        </w:rPr>
        <w:t>年</w:t>
      </w:r>
      <w:r>
        <w:rPr>
          <w:rFonts w:ascii="仿宋" w:eastAsia="仿宋" w:hAnsi="仿宋" w:hint="eastAsia"/>
          <w:szCs w:val="21"/>
        </w:rPr>
        <w:t>1</w:t>
      </w:r>
      <w:r w:rsidRPr="00762CA5">
        <w:rPr>
          <w:rFonts w:ascii="仿宋" w:eastAsia="仿宋" w:hAnsi="仿宋" w:hint="eastAsia"/>
          <w:szCs w:val="21"/>
        </w:rPr>
        <w:t>月</w:t>
      </w:r>
      <w:r>
        <w:rPr>
          <w:rFonts w:ascii="仿宋" w:eastAsia="仿宋" w:hAnsi="仿宋" w:hint="eastAsia"/>
          <w:szCs w:val="21"/>
        </w:rPr>
        <w:t>，</w:t>
      </w:r>
      <w:r w:rsidRPr="00D764B3">
        <w:rPr>
          <w:rFonts w:ascii="仿宋" w:eastAsia="仿宋" w:hAnsi="仿宋" w:hint="eastAsia"/>
          <w:szCs w:val="21"/>
        </w:rPr>
        <w:t>学校</w:t>
      </w:r>
      <w:r>
        <w:rPr>
          <w:rFonts w:ascii="仿宋" w:eastAsia="仿宋" w:hAnsi="仿宋" w:hint="eastAsia"/>
          <w:szCs w:val="21"/>
        </w:rPr>
        <w:t>调整</w:t>
      </w:r>
      <w:r w:rsidRPr="00D764B3">
        <w:rPr>
          <w:rFonts w:ascii="仿宋" w:eastAsia="仿宋" w:hAnsi="仿宋" w:hint="eastAsia"/>
          <w:szCs w:val="21"/>
        </w:rPr>
        <w:t>专业布局，构建</w:t>
      </w:r>
      <w:proofErr w:type="gramStart"/>
      <w:r w:rsidRPr="0078243A">
        <w:rPr>
          <w:rFonts w:ascii="仿宋" w:eastAsia="仿宋" w:hAnsi="仿宋" w:hint="eastAsia"/>
          <w:szCs w:val="21"/>
        </w:rPr>
        <w:t>匠</w:t>
      </w:r>
      <w:proofErr w:type="gramEnd"/>
      <w:r w:rsidRPr="0078243A">
        <w:rPr>
          <w:rFonts w:ascii="仿宋" w:eastAsia="仿宋" w:hAnsi="仿宋" w:hint="eastAsia"/>
          <w:szCs w:val="21"/>
        </w:rPr>
        <w:t>创-现代汽车、数创-</w:t>
      </w:r>
      <w:proofErr w:type="gramStart"/>
      <w:r w:rsidRPr="0078243A">
        <w:rPr>
          <w:rFonts w:ascii="仿宋" w:eastAsia="仿宋" w:hAnsi="仿宋" w:hint="eastAsia"/>
          <w:szCs w:val="21"/>
        </w:rPr>
        <w:t>数媒设计</w:t>
      </w:r>
      <w:proofErr w:type="gramEnd"/>
      <w:r w:rsidRPr="0078243A">
        <w:rPr>
          <w:rFonts w:ascii="仿宋" w:eastAsia="仿宋" w:hAnsi="仿宋" w:hint="eastAsia"/>
          <w:szCs w:val="21"/>
        </w:rPr>
        <w:t>、</w:t>
      </w:r>
      <w:proofErr w:type="gramStart"/>
      <w:r w:rsidRPr="0078243A">
        <w:rPr>
          <w:rFonts w:ascii="仿宋" w:eastAsia="仿宋" w:hAnsi="仿宋" w:hint="eastAsia"/>
          <w:szCs w:val="21"/>
        </w:rPr>
        <w:t>艺创-</w:t>
      </w:r>
      <w:proofErr w:type="gramEnd"/>
      <w:r w:rsidRPr="0078243A">
        <w:rPr>
          <w:rFonts w:ascii="仿宋" w:eastAsia="仿宋" w:hAnsi="仿宋" w:hint="eastAsia"/>
          <w:szCs w:val="21"/>
        </w:rPr>
        <w:t>录音艺术和音乐表演、师创-学前教育和幼儿保育、</w:t>
      </w:r>
      <w:proofErr w:type="gramStart"/>
      <w:r w:rsidRPr="0078243A">
        <w:rPr>
          <w:rFonts w:ascii="仿宋" w:eastAsia="仿宋" w:hAnsi="仿宋" w:hint="eastAsia"/>
          <w:szCs w:val="21"/>
        </w:rPr>
        <w:t>精创-</w:t>
      </w:r>
      <w:proofErr w:type="gramEnd"/>
      <w:r w:rsidRPr="0078243A">
        <w:rPr>
          <w:rFonts w:ascii="仿宋" w:eastAsia="仿宋" w:hAnsi="仿宋" w:hint="eastAsia"/>
          <w:szCs w:val="21"/>
        </w:rPr>
        <w:t>中西餐旅5大专业群</w:t>
      </w:r>
    </w:p>
    <w:p w14:paraId="2AD20A1B" w14:textId="7C4595AF" w:rsidR="00D764B3" w:rsidRPr="00D764B3" w:rsidRDefault="00D764B3" w:rsidP="00D764B3">
      <w:pPr>
        <w:rPr>
          <w:rFonts w:ascii="仿宋" w:eastAsia="仿宋" w:hAnsi="仿宋" w:hint="eastAsia"/>
          <w:szCs w:val="21"/>
        </w:rPr>
      </w:pPr>
      <w:r w:rsidRPr="00D764B3">
        <w:rPr>
          <w:rFonts w:ascii="仿宋" w:eastAsia="仿宋" w:hAnsi="仿宋" w:hint="eastAsia"/>
          <w:szCs w:val="21"/>
        </w:rPr>
        <w:t>◆202</w:t>
      </w:r>
      <w:r>
        <w:rPr>
          <w:rFonts w:ascii="仿宋" w:eastAsia="仿宋" w:hAnsi="仿宋" w:hint="eastAsia"/>
          <w:szCs w:val="21"/>
        </w:rPr>
        <w:t>4</w:t>
      </w:r>
      <w:r w:rsidRPr="00D764B3">
        <w:rPr>
          <w:rFonts w:ascii="仿宋" w:eastAsia="仿宋" w:hAnsi="仿宋" w:hint="eastAsia"/>
          <w:szCs w:val="21"/>
        </w:rPr>
        <w:t>年</w:t>
      </w:r>
      <w:r w:rsidR="00CE4F06">
        <w:rPr>
          <w:rFonts w:ascii="仿宋" w:eastAsia="仿宋" w:hAnsi="仿宋" w:hint="eastAsia"/>
          <w:szCs w:val="21"/>
        </w:rPr>
        <w:t>5</w:t>
      </w:r>
      <w:r w:rsidRPr="00D764B3">
        <w:rPr>
          <w:rFonts w:ascii="仿宋" w:eastAsia="仿宋" w:hAnsi="仿宋" w:hint="eastAsia"/>
          <w:szCs w:val="21"/>
        </w:rPr>
        <w:t>月，学校被市教委</w:t>
      </w:r>
      <w:r w:rsidR="00CE4F06">
        <w:rPr>
          <w:rFonts w:ascii="仿宋" w:eastAsia="仿宋" w:hAnsi="仿宋" w:hint="eastAsia"/>
          <w:szCs w:val="21"/>
        </w:rPr>
        <w:t>评为</w:t>
      </w:r>
      <w:r w:rsidRPr="00D764B3">
        <w:rPr>
          <w:rFonts w:ascii="仿宋" w:eastAsia="仿宋" w:hAnsi="仿宋" w:hint="eastAsia"/>
          <w:szCs w:val="21"/>
        </w:rPr>
        <w:t>“上海优质中职学校”。</w:t>
      </w:r>
    </w:p>
    <w:p w14:paraId="12D96BCB" w14:textId="3D2D59C7" w:rsidR="00D764B3" w:rsidRPr="00762CA5" w:rsidRDefault="00D764B3" w:rsidP="00762CA5">
      <w:pPr>
        <w:rPr>
          <w:rFonts w:ascii="仿宋" w:eastAsia="仿宋" w:hAnsi="仿宋" w:hint="eastAsia"/>
          <w:szCs w:val="21"/>
        </w:rPr>
      </w:pPr>
      <w:r w:rsidRPr="00762CA5">
        <w:rPr>
          <w:rFonts w:ascii="仿宋" w:eastAsia="仿宋" w:hAnsi="仿宋" w:hint="eastAsia"/>
          <w:szCs w:val="21"/>
        </w:rPr>
        <w:t>◆20</w:t>
      </w:r>
      <w:r>
        <w:rPr>
          <w:rFonts w:ascii="仿宋" w:eastAsia="仿宋" w:hAnsi="仿宋" w:hint="eastAsia"/>
          <w:szCs w:val="21"/>
        </w:rPr>
        <w:t>24</w:t>
      </w:r>
      <w:r w:rsidRPr="00762CA5">
        <w:rPr>
          <w:rFonts w:ascii="仿宋" w:eastAsia="仿宋" w:hAnsi="仿宋" w:hint="eastAsia"/>
          <w:szCs w:val="21"/>
        </w:rPr>
        <w:t>年</w:t>
      </w:r>
      <w:r>
        <w:rPr>
          <w:rFonts w:ascii="仿宋" w:eastAsia="仿宋" w:hAnsi="仿宋" w:hint="eastAsia"/>
          <w:szCs w:val="21"/>
        </w:rPr>
        <w:t>9</w:t>
      </w:r>
      <w:r w:rsidRPr="00762CA5">
        <w:rPr>
          <w:rFonts w:ascii="仿宋" w:eastAsia="仿宋" w:hAnsi="仿宋" w:hint="eastAsia"/>
          <w:szCs w:val="21"/>
        </w:rPr>
        <w:t>月</w:t>
      </w:r>
      <w:r>
        <w:rPr>
          <w:rFonts w:ascii="仿宋" w:eastAsia="仿宋" w:hAnsi="仿宋" w:hint="eastAsia"/>
          <w:szCs w:val="21"/>
        </w:rPr>
        <w:t>，</w:t>
      </w:r>
      <w:r w:rsidRPr="00D764B3">
        <w:rPr>
          <w:rFonts w:ascii="仿宋" w:eastAsia="仿宋" w:hAnsi="仿宋" w:hint="eastAsia"/>
          <w:szCs w:val="21"/>
        </w:rPr>
        <w:t>学校选手</w:t>
      </w:r>
      <w:r>
        <w:rPr>
          <w:rFonts w:ascii="仿宋" w:eastAsia="仿宋" w:hAnsi="仿宋" w:hint="eastAsia"/>
          <w:szCs w:val="21"/>
        </w:rPr>
        <w:t>朱俊峰</w:t>
      </w:r>
      <w:r w:rsidRPr="00D764B3">
        <w:rPr>
          <w:rFonts w:ascii="仿宋" w:eastAsia="仿宋" w:hAnsi="仿宋" w:hint="eastAsia"/>
          <w:szCs w:val="21"/>
        </w:rPr>
        <w:t>在</w:t>
      </w:r>
      <w:r>
        <w:rPr>
          <w:rFonts w:ascii="仿宋" w:eastAsia="仿宋" w:hAnsi="仿宋" w:hint="eastAsia"/>
          <w:szCs w:val="21"/>
        </w:rPr>
        <w:t>法国里昂</w:t>
      </w:r>
      <w:r w:rsidRPr="00D764B3">
        <w:rPr>
          <w:rFonts w:ascii="仿宋" w:eastAsia="仿宋" w:hAnsi="仿宋" w:hint="eastAsia"/>
          <w:szCs w:val="21"/>
        </w:rPr>
        <w:t>举行的第</w:t>
      </w:r>
      <w:r>
        <w:rPr>
          <w:rFonts w:ascii="仿宋" w:eastAsia="仿宋" w:hAnsi="仿宋" w:hint="eastAsia"/>
          <w:szCs w:val="21"/>
        </w:rPr>
        <w:t>47</w:t>
      </w:r>
      <w:r w:rsidRPr="00D764B3">
        <w:rPr>
          <w:rFonts w:ascii="仿宋" w:eastAsia="仿宋" w:hAnsi="仿宋" w:hint="eastAsia"/>
          <w:szCs w:val="21"/>
        </w:rPr>
        <w:t>届世界技能大赛车身修理项目比赛中获金牌。</w:t>
      </w:r>
    </w:p>
    <w:p w14:paraId="2420DD7C" w14:textId="14E093EF" w:rsidR="00762CA5" w:rsidRPr="00CE4F06" w:rsidRDefault="00762CA5" w:rsidP="00762CA5">
      <w:pPr>
        <w:rPr>
          <w:rFonts w:ascii="仿宋" w:eastAsia="仿宋" w:hAnsi="仿宋" w:hint="eastAsia"/>
          <w:szCs w:val="21"/>
        </w:rPr>
      </w:pPr>
    </w:p>
    <w:p w14:paraId="7B749C15" w14:textId="1141F7E4" w:rsidR="00222A3A" w:rsidRPr="00222A3A" w:rsidRDefault="00222A3A" w:rsidP="00222A3A">
      <w:pPr>
        <w:rPr>
          <w:rFonts w:ascii="仿宋" w:eastAsia="仿宋" w:hAnsi="仿宋" w:hint="eastAsia"/>
          <w:i/>
          <w:iCs/>
          <w:sz w:val="28"/>
          <w:szCs w:val="28"/>
        </w:rPr>
      </w:pPr>
      <w:r w:rsidRPr="00222A3A">
        <w:rPr>
          <w:rFonts w:ascii="仿宋" w:eastAsia="仿宋" w:hAnsi="仿宋" w:hint="eastAsia"/>
          <w:i/>
          <w:iCs/>
          <w:sz w:val="28"/>
          <w:szCs w:val="28"/>
        </w:rPr>
        <w:t xml:space="preserve">2.学校规模：占地面积、建筑面积、各教学、生活设施数量与规模。 </w:t>
      </w:r>
    </w:p>
    <w:p w14:paraId="3FDDE324" w14:textId="4B00CDCD" w:rsidR="00222A3A" w:rsidRDefault="00762CA5" w:rsidP="00222A3A">
      <w:pPr>
        <w:rPr>
          <w:rFonts w:ascii="仿宋" w:eastAsia="仿宋" w:hAnsi="仿宋" w:hint="eastAsia"/>
          <w:szCs w:val="21"/>
        </w:rPr>
      </w:pPr>
      <w:r w:rsidRPr="00762CA5">
        <w:rPr>
          <w:rFonts w:ascii="仿宋" w:eastAsia="仿宋" w:hAnsi="仿宋" w:hint="eastAsia"/>
          <w:szCs w:val="21"/>
        </w:rPr>
        <w:t>学校拥有</w:t>
      </w:r>
      <w:bookmarkStart w:id="0" w:name="_Hlk192576163"/>
      <w:r>
        <w:rPr>
          <w:rFonts w:ascii="仿宋" w:eastAsia="仿宋" w:hAnsi="仿宋" w:hint="eastAsia"/>
          <w:szCs w:val="21"/>
        </w:rPr>
        <w:t>本溪、</w:t>
      </w:r>
      <w:r w:rsidRPr="00762CA5">
        <w:rPr>
          <w:rFonts w:ascii="仿宋" w:eastAsia="仿宋" w:hAnsi="仿宋" w:hint="eastAsia"/>
          <w:szCs w:val="21"/>
        </w:rPr>
        <w:t>凤城、中原</w:t>
      </w:r>
      <w:bookmarkEnd w:id="0"/>
      <w:r w:rsidR="0078243A">
        <w:rPr>
          <w:rFonts w:ascii="仿宋" w:eastAsia="仿宋" w:hAnsi="仿宋" w:hint="eastAsia"/>
          <w:szCs w:val="21"/>
        </w:rPr>
        <w:t>三</w:t>
      </w:r>
      <w:r w:rsidRPr="00762CA5">
        <w:rPr>
          <w:rFonts w:ascii="仿宋" w:eastAsia="仿宋" w:hAnsi="仿宋" w:hint="eastAsia"/>
          <w:szCs w:val="21"/>
        </w:rPr>
        <w:t>个校区，占地面积</w:t>
      </w:r>
      <w:r w:rsidR="0078243A">
        <w:rPr>
          <w:rFonts w:ascii="仿宋" w:eastAsia="仿宋" w:hAnsi="仿宋" w:hint="eastAsia"/>
          <w:szCs w:val="21"/>
        </w:rPr>
        <w:t>100余</w:t>
      </w:r>
      <w:r w:rsidRPr="00762CA5">
        <w:rPr>
          <w:rFonts w:ascii="仿宋" w:eastAsia="仿宋" w:hAnsi="仿宋" w:hint="eastAsia"/>
          <w:szCs w:val="21"/>
        </w:rPr>
        <w:t>亩，建筑面积</w:t>
      </w:r>
      <w:r w:rsidR="0078243A">
        <w:rPr>
          <w:rFonts w:ascii="仿宋" w:eastAsia="仿宋" w:hAnsi="仿宋" w:hint="eastAsia"/>
          <w:szCs w:val="21"/>
        </w:rPr>
        <w:t>6万</w:t>
      </w:r>
      <w:r w:rsidRPr="00762CA5">
        <w:rPr>
          <w:rFonts w:ascii="仿宋" w:eastAsia="仿宋" w:hAnsi="仿宋" w:hint="eastAsia"/>
          <w:szCs w:val="21"/>
        </w:rPr>
        <w:t>余平方米</w:t>
      </w:r>
    </w:p>
    <w:p w14:paraId="656E6B7B" w14:textId="3E41E662" w:rsidR="0078243A" w:rsidRDefault="0078243A" w:rsidP="00222A3A">
      <w:pPr>
        <w:rPr>
          <w:rFonts w:ascii="仿宋" w:eastAsia="仿宋" w:hAnsi="仿宋" w:hint="eastAsia"/>
          <w:szCs w:val="21"/>
        </w:rPr>
      </w:pPr>
      <w:r>
        <w:rPr>
          <w:rFonts w:ascii="仿宋" w:eastAsia="仿宋" w:hAnsi="仿宋" w:hint="eastAsia"/>
          <w:szCs w:val="21"/>
        </w:rPr>
        <w:t>学校设有</w:t>
      </w:r>
      <w:proofErr w:type="gramStart"/>
      <w:r w:rsidRPr="0078243A">
        <w:rPr>
          <w:rFonts w:ascii="仿宋" w:eastAsia="仿宋" w:hAnsi="仿宋" w:hint="eastAsia"/>
          <w:szCs w:val="21"/>
        </w:rPr>
        <w:t>匠</w:t>
      </w:r>
      <w:proofErr w:type="gramEnd"/>
      <w:r w:rsidRPr="0078243A">
        <w:rPr>
          <w:rFonts w:ascii="仿宋" w:eastAsia="仿宋" w:hAnsi="仿宋" w:hint="eastAsia"/>
          <w:szCs w:val="21"/>
        </w:rPr>
        <w:t>创-现代汽车、数创-</w:t>
      </w:r>
      <w:proofErr w:type="gramStart"/>
      <w:r w:rsidRPr="0078243A">
        <w:rPr>
          <w:rFonts w:ascii="仿宋" w:eastAsia="仿宋" w:hAnsi="仿宋" w:hint="eastAsia"/>
          <w:szCs w:val="21"/>
        </w:rPr>
        <w:t>数媒设计</w:t>
      </w:r>
      <w:proofErr w:type="gramEnd"/>
      <w:r w:rsidRPr="0078243A">
        <w:rPr>
          <w:rFonts w:ascii="仿宋" w:eastAsia="仿宋" w:hAnsi="仿宋" w:hint="eastAsia"/>
          <w:szCs w:val="21"/>
        </w:rPr>
        <w:t>、</w:t>
      </w:r>
      <w:proofErr w:type="gramStart"/>
      <w:r w:rsidRPr="0078243A">
        <w:rPr>
          <w:rFonts w:ascii="仿宋" w:eastAsia="仿宋" w:hAnsi="仿宋" w:hint="eastAsia"/>
          <w:szCs w:val="21"/>
        </w:rPr>
        <w:t>艺创-</w:t>
      </w:r>
      <w:proofErr w:type="gramEnd"/>
      <w:r w:rsidRPr="0078243A">
        <w:rPr>
          <w:rFonts w:ascii="仿宋" w:eastAsia="仿宋" w:hAnsi="仿宋" w:hint="eastAsia"/>
          <w:szCs w:val="21"/>
        </w:rPr>
        <w:t>录音艺术和音乐表演、师创-学前教育和幼儿保育、</w:t>
      </w:r>
      <w:proofErr w:type="gramStart"/>
      <w:r w:rsidRPr="0078243A">
        <w:rPr>
          <w:rFonts w:ascii="仿宋" w:eastAsia="仿宋" w:hAnsi="仿宋" w:hint="eastAsia"/>
          <w:szCs w:val="21"/>
        </w:rPr>
        <w:t>精创-</w:t>
      </w:r>
      <w:proofErr w:type="gramEnd"/>
      <w:r w:rsidRPr="0078243A">
        <w:rPr>
          <w:rFonts w:ascii="仿宋" w:eastAsia="仿宋" w:hAnsi="仿宋" w:hint="eastAsia"/>
          <w:szCs w:val="21"/>
        </w:rPr>
        <w:t>中西餐旅5大专业群共15个专业</w:t>
      </w:r>
      <w:r w:rsidR="00D764B3">
        <w:rPr>
          <w:rFonts w:ascii="仿宋" w:eastAsia="仿宋" w:hAnsi="仿宋" w:hint="eastAsia"/>
          <w:szCs w:val="21"/>
        </w:rPr>
        <w:t>。</w:t>
      </w:r>
    </w:p>
    <w:p w14:paraId="2DB253B5" w14:textId="2E1B5411" w:rsidR="00D764B3" w:rsidRDefault="00D764B3" w:rsidP="00222A3A">
      <w:pPr>
        <w:rPr>
          <w:rFonts w:ascii="仿宋" w:eastAsia="仿宋" w:hAnsi="仿宋" w:hint="eastAsia"/>
          <w:szCs w:val="21"/>
        </w:rPr>
      </w:pPr>
      <w:r>
        <w:rPr>
          <w:rFonts w:ascii="仿宋" w:eastAsia="仿宋" w:hAnsi="仿宋" w:hint="eastAsia"/>
          <w:szCs w:val="21"/>
        </w:rPr>
        <w:t>本溪校区现有</w:t>
      </w:r>
      <w:r w:rsidR="009A16F5">
        <w:rPr>
          <w:rFonts w:ascii="仿宋" w:eastAsia="仿宋" w:hAnsi="仿宋" w:hint="eastAsia"/>
          <w:szCs w:val="21"/>
        </w:rPr>
        <w:t>19</w:t>
      </w:r>
      <w:r>
        <w:rPr>
          <w:rFonts w:ascii="仿宋" w:eastAsia="仿宋" w:hAnsi="仿宋" w:hint="eastAsia"/>
          <w:szCs w:val="21"/>
        </w:rPr>
        <w:t>个教学班，建有专业实训室</w:t>
      </w:r>
      <w:r w:rsidR="009A16F5">
        <w:rPr>
          <w:rFonts w:ascii="仿宋" w:eastAsia="仿宋" w:hAnsi="仿宋" w:hint="eastAsia"/>
          <w:szCs w:val="21"/>
        </w:rPr>
        <w:t>72</w:t>
      </w:r>
      <w:r>
        <w:rPr>
          <w:rFonts w:ascii="仿宋" w:eastAsia="仿宋" w:hAnsi="仿宋" w:hint="eastAsia"/>
          <w:szCs w:val="21"/>
        </w:rPr>
        <w:t>个，实</w:t>
      </w:r>
      <w:proofErr w:type="gramStart"/>
      <w:r>
        <w:rPr>
          <w:rFonts w:ascii="仿宋" w:eastAsia="仿宋" w:hAnsi="仿宋" w:hint="eastAsia"/>
          <w:szCs w:val="21"/>
        </w:rPr>
        <w:t>训设备约</w:t>
      </w:r>
      <w:proofErr w:type="gramEnd"/>
      <w:r w:rsidR="009A16F5">
        <w:rPr>
          <w:rFonts w:ascii="仿宋" w:eastAsia="仿宋" w:hAnsi="仿宋" w:hint="eastAsia"/>
          <w:szCs w:val="21"/>
        </w:rPr>
        <w:t>4019</w:t>
      </w:r>
      <w:r>
        <w:rPr>
          <w:rFonts w:ascii="仿宋" w:eastAsia="仿宋" w:hAnsi="仿宋" w:hint="eastAsia"/>
          <w:szCs w:val="21"/>
        </w:rPr>
        <w:t>件（套）</w:t>
      </w:r>
    </w:p>
    <w:p w14:paraId="6B3912FE" w14:textId="79D9AB5D" w:rsidR="00D764B3" w:rsidRDefault="00D764B3" w:rsidP="00D764B3">
      <w:pPr>
        <w:rPr>
          <w:rFonts w:ascii="仿宋" w:eastAsia="仿宋" w:hAnsi="仿宋" w:hint="eastAsia"/>
          <w:szCs w:val="21"/>
        </w:rPr>
      </w:pPr>
      <w:r>
        <w:rPr>
          <w:rFonts w:ascii="仿宋" w:eastAsia="仿宋" w:hAnsi="仿宋" w:hint="eastAsia"/>
          <w:szCs w:val="21"/>
        </w:rPr>
        <w:t>凤城校区现有</w:t>
      </w:r>
      <w:r w:rsidR="009A16F5">
        <w:rPr>
          <w:rFonts w:ascii="仿宋" w:eastAsia="仿宋" w:hAnsi="仿宋" w:hint="eastAsia"/>
          <w:szCs w:val="21"/>
        </w:rPr>
        <w:t>25</w:t>
      </w:r>
      <w:r>
        <w:rPr>
          <w:rFonts w:ascii="仿宋" w:eastAsia="仿宋" w:hAnsi="仿宋" w:hint="eastAsia"/>
          <w:szCs w:val="21"/>
        </w:rPr>
        <w:t>个教学班，建有专业实训室</w:t>
      </w:r>
      <w:r w:rsidR="009A16F5">
        <w:rPr>
          <w:rFonts w:ascii="仿宋" w:eastAsia="仿宋" w:hAnsi="仿宋" w:hint="eastAsia"/>
          <w:szCs w:val="21"/>
        </w:rPr>
        <w:t>25</w:t>
      </w:r>
      <w:r>
        <w:rPr>
          <w:rFonts w:ascii="仿宋" w:eastAsia="仿宋" w:hAnsi="仿宋" w:hint="eastAsia"/>
          <w:szCs w:val="21"/>
        </w:rPr>
        <w:t>个，实</w:t>
      </w:r>
      <w:proofErr w:type="gramStart"/>
      <w:r>
        <w:rPr>
          <w:rFonts w:ascii="仿宋" w:eastAsia="仿宋" w:hAnsi="仿宋" w:hint="eastAsia"/>
          <w:szCs w:val="21"/>
        </w:rPr>
        <w:t>训设备约</w:t>
      </w:r>
      <w:proofErr w:type="gramEnd"/>
      <w:r w:rsidR="009A16F5">
        <w:rPr>
          <w:rFonts w:ascii="仿宋" w:eastAsia="仿宋" w:hAnsi="仿宋" w:hint="eastAsia"/>
          <w:szCs w:val="21"/>
        </w:rPr>
        <w:t>1200</w:t>
      </w:r>
      <w:r>
        <w:rPr>
          <w:rFonts w:ascii="仿宋" w:eastAsia="仿宋" w:hAnsi="仿宋" w:hint="eastAsia"/>
          <w:szCs w:val="21"/>
        </w:rPr>
        <w:t xml:space="preserve"> 件（套）</w:t>
      </w:r>
    </w:p>
    <w:p w14:paraId="079A8606" w14:textId="2F151177" w:rsidR="00D764B3" w:rsidRDefault="00D764B3" w:rsidP="00D764B3">
      <w:pPr>
        <w:rPr>
          <w:rFonts w:ascii="仿宋" w:eastAsia="仿宋" w:hAnsi="仿宋" w:hint="eastAsia"/>
          <w:szCs w:val="21"/>
        </w:rPr>
      </w:pPr>
      <w:r>
        <w:rPr>
          <w:rFonts w:ascii="仿宋" w:eastAsia="仿宋" w:hAnsi="仿宋" w:hint="eastAsia"/>
          <w:szCs w:val="21"/>
        </w:rPr>
        <w:t>中原校区现有</w:t>
      </w:r>
      <w:r w:rsidR="009A16F5">
        <w:rPr>
          <w:rFonts w:ascii="仿宋" w:eastAsia="仿宋" w:hAnsi="仿宋" w:hint="eastAsia"/>
          <w:szCs w:val="21"/>
        </w:rPr>
        <w:t>12</w:t>
      </w:r>
      <w:r>
        <w:rPr>
          <w:rFonts w:ascii="仿宋" w:eastAsia="仿宋" w:hAnsi="仿宋" w:hint="eastAsia"/>
          <w:szCs w:val="21"/>
        </w:rPr>
        <w:t>个教学班，建有专业实训室</w:t>
      </w:r>
      <w:r w:rsidR="009A16F5">
        <w:rPr>
          <w:rFonts w:ascii="仿宋" w:eastAsia="仿宋" w:hAnsi="仿宋" w:hint="eastAsia"/>
          <w:szCs w:val="21"/>
        </w:rPr>
        <w:t>16</w:t>
      </w:r>
      <w:r>
        <w:rPr>
          <w:rFonts w:ascii="仿宋" w:eastAsia="仿宋" w:hAnsi="仿宋" w:hint="eastAsia"/>
          <w:szCs w:val="21"/>
        </w:rPr>
        <w:t>个，实</w:t>
      </w:r>
      <w:proofErr w:type="gramStart"/>
      <w:r>
        <w:rPr>
          <w:rFonts w:ascii="仿宋" w:eastAsia="仿宋" w:hAnsi="仿宋" w:hint="eastAsia"/>
          <w:szCs w:val="21"/>
        </w:rPr>
        <w:t>训设备约</w:t>
      </w:r>
      <w:proofErr w:type="gramEnd"/>
      <w:r w:rsidR="009A16F5">
        <w:rPr>
          <w:rFonts w:ascii="仿宋" w:eastAsia="仿宋" w:hAnsi="仿宋" w:hint="eastAsia"/>
          <w:szCs w:val="21"/>
        </w:rPr>
        <w:t>2092</w:t>
      </w:r>
      <w:r>
        <w:rPr>
          <w:rFonts w:ascii="仿宋" w:eastAsia="仿宋" w:hAnsi="仿宋" w:hint="eastAsia"/>
          <w:szCs w:val="21"/>
        </w:rPr>
        <w:t xml:space="preserve"> 件（套）</w:t>
      </w:r>
    </w:p>
    <w:p w14:paraId="124244BD" w14:textId="77777777" w:rsidR="00762CA5" w:rsidRPr="00D764B3" w:rsidRDefault="00762CA5" w:rsidP="00222A3A">
      <w:pPr>
        <w:rPr>
          <w:rFonts w:ascii="仿宋" w:eastAsia="仿宋" w:hAnsi="仿宋" w:hint="eastAsia"/>
          <w:szCs w:val="21"/>
        </w:rPr>
      </w:pPr>
    </w:p>
    <w:p w14:paraId="2CD180BE" w14:textId="5323093B" w:rsidR="00222A3A" w:rsidRPr="00222A3A" w:rsidRDefault="00222A3A" w:rsidP="00222A3A">
      <w:pPr>
        <w:rPr>
          <w:rFonts w:ascii="仿宋" w:eastAsia="仿宋" w:hAnsi="仿宋" w:hint="eastAsia"/>
          <w:i/>
          <w:iCs/>
          <w:sz w:val="28"/>
          <w:szCs w:val="28"/>
        </w:rPr>
      </w:pPr>
      <w:r w:rsidRPr="00222A3A">
        <w:rPr>
          <w:rFonts w:ascii="仿宋" w:eastAsia="仿宋" w:hAnsi="仿宋" w:hint="eastAsia"/>
          <w:i/>
          <w:iCs/>
          <w:sz w:val="28"/>
          <w:szCs w:val="28"/>
        </w:rPr>
        <w:t>3.学校荣誉：历年来获得的荣誉称号、奖项，近五年获奖清单。</w:t>
      </w:r>
    </w:p>
    <w:p w14:paraId="5CEDB89C" w14:textId="26D01416" w:rsidR="00736911" w:rsidRPr="00411357" w:rsidRDefault="00736911" w:rsidP="00762CA5">
      <w:pPr>
        <w:rPr>
          <w:rFonts w:ascii="仿宋" w:eastAsia="仿宋" w:hAnsi="仿宋" w:hint="eastAsia"/>
          <w:b/>
          <w:bCs/>
          <w:szCs w:val="21"/>
          <w:u w:val="single"/>
        </w:rPr>
      </w:pPr>
      <w:r w:rsidRPr="00411357">
        <w:rPr>
          <w:rFonts w:ascii="仿宋" w:eastAsia="仿宋" w:hAnsi="仿宋" w:hint="eastAsia"/>
          <w:b/>
          <w:bCs/>
          <w:szCs w:val="21"/>
          <w:u w:val="single"/>
        </w:rPr>
        <w:t>学校</w:t>
      </w:r>
    </w:p>
    <w:p w14:paraId="731ECC8B" w14:textId="31F69CE5" w:rsidR="00D764B3" w:rsidRDefault="00762CA5" w:rsidP="00762CA5">
      <w:pPr>
        <w:rPr>
          <w:rFonts w:ascii="仿宋" w:eastAsia="仿宋" w:hAnsi="仿宋" w:hint="eastAsia"/>
          <w:szCs w:val="21"/>
        </w:rPr>
      </w:pPr>
      <w:r w:rsidRPr="00762CA5">
        <w:rPr>
          <w:rFonts w:ascii="仿宋" w:eastAsia="仿宋" w:hAnsi="仿宋" w:hint="eastAsia"/>
          <w:szCs w:val="21"/>
        </w:rPr>
        <w:t>◆1994年-2007年，学校</w:t>
      </w:r>
      <w:r w:rsidR="00447BFF">
        <w:rPr>
          <w:rFonts w:ascii="仿宋" w:eastAsia="仿宋" w:hAnsi="仿宋" w:hint="eastAsia"/>
          <w:szCs w:val="21"/>
        </w:rPr>
        <w:t>被评为国家级重点职业学校，</w:t>
      </w:r>
      <w:r w:rsidRPr="00762CA5">
        <w:rPr>
          <w:rFonts w:ascii="仿宋" w:eastAsia="仿宋" w:hAnsi="仿宋" w:hint="eastAsia"/>
          <w:szCs w:val="21"/>
        </w:rPr>
        <w:t>荣获上海市职业教育先进单位、上海市中小学行为规范示范校、上海市安全文明校园、上海市艺术教育特色学校、上海市职教系统德育工作先进集体、上海市再就业先进集体等称号。</w:t>
      </w:r>
    </w:p>
    <w:p w14:paraId="73AD4A1D" w14:textId="3DB0FF7D" w:rsidR="00CE4F06" w:rsidRDefault="00D764B3" w:rsidP="00762CA5">
      <w:pPr>
        <w:rPr>
          <w:rFonts w:ascii="仿宋" w:eastAsia="仿宋" w:hAnsi="仿宋" w:hint="eastAsia"/>
          <w:szCs w:val="21"/>
        </w:rPr>
      </w:pPr>
      <w:r w:rsidRPr="00D764B3">
        <w:rPr>
          <w:rFonts w:ascii="仿宋" w:eastAsia="仿宋" w:hAnsi="仿宋" w:hint="eastAsia"/>
          <w:szCs w:val="21"/>
        </w:rPr>
        <w:t>◆2008年-2017年，学校荣获全国艺术教育先进单位、全国中等职业学校“百佳网站”、上海市文明单位、上海市中小学行为规范示范校、上海市安全文明校园、上海市依法治校示范校、上海市中等职业学校艺术教育工作先进集体、上海市五一劳动奖状</w:t>
      </w:r>
      <w:r w:rsidR="00447BFF">
        <w:rPr>
          <w:rFonts w:ascii="仿宋" w:eastAsia="仿宋" w:hAnsi="仿宋" w:hint="eastAsia"/>
          <w:szCs w:val="21"/>
        </w:rPr>
        <w:t>、上海市工人先锋号</w:t>
      </w:r>
      <w:r w:rsidRPr="00D764B3">
        <w:rPr>
          <w:rFonts w:ascii="仿宋" w:eastAsia="仿宋" w:hAnsi="仿宋" w:hint="eastAsia"/>
          <w:szCs w:val="21"/>
        </w:rPr>
        <w:t>等称号。</w:t>
      </w:r>
    </w:p>
    <w:p w14:paraId="70573CD8" w14:textId="2E8D095F" w:rsidR="00762CA5" w:rsidRDefault="00CE4F06" w:rsidP="00762CA5">
      <w:pPr>
        <w:rPr>
          <w:rFonts w:ascii="仿宋" w:eastAsia="仿宋" w:hAnsi="仿宋" w:hint="eastAsia"/>
          <w:szCs w:val="21"/>
        </w:rPr>
      </w:pPr>
      <w:bookmarkStart w:id="1" w:name="_Hlk192579336"/>
      <w:r w:rsidRPr="00CE4F06">
        <w:rPr>
          <w:rFonts w:ascii="仿宋" w:eastAsia="仿宋" w:hAnsi="仿宋" w:hint="eastAsia"/>
          <w:szCs w:val="21"/>
        </w:rPr>
        <w:lastRenderedPageBreak/>
        <w:t>◆2018年</w:t>
      </w:r>
      <w:bookmarkEnd w:id="1"/>
      <w:r w:rsidRPr="00CE4F06">
        <w:rPr>
          <w:rFonts w:ascii="仿宋" w:eastAsia="仿宋" w:hAnsi="仿宋" w:hint="eastAsia"/>
          <w:szCs w:val="21"/>
        </w:rPr>
        <w:t>-至今，学校荣获全国文明校园、全国教育系统先进集体、国家技能人才培养突出贡献单位、上海市文明校园、上海市中小学行为规范示范校、上海市技能人才培育突出贡献单位、上海市安全文明校园、上海市依法治校示范校、上海市中小学（中职）劳动教育特色校、上海市绿色学校等称号。</w:t>
      </w:r>
    </w:p>
    <w:p w14:paraId="6202C951" w14:textId="77777777" w:rsidR="00736911" w:rsidRDefault="00736911" w:rsidP="00762CA5">
      <w:pPr>
        <w:rPr>
          <w:rFonts w:ascii="仿宋" w:eastAsia="仿宋" w:hAnsi="仿宋" w:hint="eastAsia"/>
          <w:szCs w:val="21"/>
        </w:rPr>
      </w:pPr>
    </w:p>
    <w:p w14:paraId="57617C6F" w14:textId="6CB7CB65" w:rsidR="00736911" w:rsidRPr="00411357" w:rsidRDefault="00736911" w:rsidP="00762CA5">
      <w:pPr>
        <w:rPr>
          <w:rFonts w:ascii="仿宋" w:eastAsia="仿宋" w:hAnsi="仿宋" w:hint="eastAsia"/>
          <w:b/>
          <w:bCs/>
          <w:szCs w:val="21"/>
          <w:u w:val="single"/>
        </w:rPr>
      </w:pPr>
      <w:r w:rsidRPr="00411357">
        <w:rPr>
          <w:rFonts w:ascii="仿宋" w:eastAsia="仿宋" w:hAnsi="仿宋" w:hint="eastAsia"/>
          <w:b/>
          <w:bCs/>
          <w:szCs w:val="21"/>
          <w:u w:val="single"/>
        </w:rPr>
        <w:t>教师</w:t>
      </w:r>
    </w:p>
    <w:p w14:paraId="18F63378" w14:textId="77777777" w:rsidR="00411357" w:rsidRDefault="00736911" w:rsidP="00222A3A">
      <w:pPr>
        <w:rPr>
          <w:rFonts w:ascii="仿宋" w:eastAsia="仿宋" w:hAnsi="仿宋" w:hint="eastAsia"/>
          <w:szCs w:val="21"/>
        </w:rPr>
      </w:pPr>
      <w:r w:rsidRPr="00736911">
        <w:rPr>
          <w:rFonts w:ascii="仿宋" w:eastAsia="仿宋" w:hAnsi="仿宋" w:hint="eastAsia"/>
          <w:szCs w:val="21"/>
        </w:rPr>
        <w:t>◆2020年</w:t>
      </w:r>
    </w:p>
    <w:p w14:paraId="048ECD53" w14:textId="77777777" w:rsidR="00411357" w:rsidRDefault="00736911" w:rsidP="00222A3A">
      <w:pPr>
        <w:rPr>
          <w:rFonts w:ascii="仿宋" w:eastAsia="仿宋" w:hAnsi="仿宋" w:hint="eastAsia"/>
          <w:szCs w:val="21"/>
        </w:rPr>
      </w:pPr>
      <w:r w:rsidRPr="00736911">
        <w:rPr>
          <w:rFonts w:ascii="仿宋" w:eastAsia="仿宋" w:hAnsi="仿宋" w:hint="eastAsia"/>
          <w:szCs w:val="21"/>
        </w:rPr>
        <w:t>全国职业院校技能大赛教学能力比赛中职</w:t>
      </w:r>
      <w:proofErr w:type="gramStart"/>
      <w:r w:rsidRPr="00736911">
        <w:rPr>
          <w:rFonts w:ascii="仿宋" w:eastAsia="仿宋" w:hAnsi="仿宋" w:hint="eastAsia"/>
          <w:szCs w:val="21"/>
        </w:rPr>
        <w:t>组专业</w:t>
      </w:r>
      <w:proofErr w:type="gramEnd"/>
      <w:r w:rsidRPr="00736911">
        <w:rPr>
          <w:rFonts w:ascii="仿宋" w:eastAsia="仿宋" w:hAnsi="仿宋" w:hint="eastAsia"/>
          <w:szCs w:val="21"/>
        </w:rPr>
        <w:t>技能课程比赛中</w:t>
      </w:r>
      <w:r>
        <w:rPr>
          <w:rFonts w:ascii="仿宋" w:eastAsia="仿宋" w:hAnsi="仿宋" w:hint="eastAsia"/>
          <w:szCs w:val="21"/>
        </w:rPr>
        <w:t>8</w:t>
      </w:r>
      <w:r w:rsidR="00BB7353">
        <w:rPr>
          <w:rFonts w:ascii="仿宋" w:eastAsia="仿宋" w:hAnsi="仿宋" w:hint="eastAsia"/>
          <w:szCs w:val="21"/>
        </w:rPr>
        <w:t>人获一</w:t>
      </w:r>
      <w:r>
        <w:rPr>
          <w:rFonts w:ascii="仿宋" w:eastAsia="仿宋" w:hAnsi="仿宋" w:hint="eastAsia"/>
          <w:szCs w:val="21"/>
        </w:rPr>
        <w:t>等奖、</w:t>
      </w:r>
      <w:r w:rsidR="00BB7353">
        <w:rPr>
          <w:rFonts w:ascii="仿宋" w:eastAsia="仿宋" w:hAnsi="仿宋" w:hint="eastAsia"/>
          <w:szCs w:val="21"/>
        </w:rPr>
        <w:t>4人获</w:t>
      </w:r>
      <w:r>
        <w:rPr>
          <w:rFonts w:ascii="仿宋" w:eastAsia="仿宋" w:hAnsi="仿宋" w:hint="eastAsia"/>
          <w:szCs w:val="21"/>
        </w:rPr>
        <w:t>三等奖</w:t>
      </w:r>
      <w:r w:rsidR="00BB7353">
        <w:rPr>
          <w:rFonts w:ascii="仿宋" w:eastAsia="仿宋" w:hAnsi="仿宋" w:hint="eastAsia"/>
          <w:szCs w:val="21"/>
        </w:rPr>
        <w:t>。</w:t>
      </w:r>
    </w:p>
    <w:p w14:paraId="2D183CB2" w14:textId="77777777" w:rsidR="00411357" w:rsidRDefault="000D57CF" w:rsidP="00222A3A">
      <w:pPr>
        <w:rPr>
          <w:rFonts w:ascii="仿宋" w:eastAsia="仿宋" w:hAnsi="仿宋" w:hint="eastAsia"/>
          <w:szCs w:val="21"/>
        </w:rPr>
      </w:pPr>
      <w:r w:rsidRPr="00EF0C0A">
        <w:rPr>
          <w:rFonts w:ascii="仿宋" w:eastAsia="仿宋" w:hAnsi="仿宋" w:hint="eastAsia"/>
          <w:szCs w:val="21"/>
        </w:rPr>
        <w:t>上海市中等职业学校教学能力大赛</w:t>
      </w:r>
      <w:r>
        <w:rPr>
          <w:rFonts w:ascii="仿宋" w:eastAsia="仿宋" w:hAnsi="仿宋" w:hint="eastAsia"/>
          <w:szCs w:val="21"/>
        </w:rPr>
        <w:t>中6人获</w:t>
      </w:r>
      <w:r w:rsidRPr="00EF0C0A">
        <w:rPr>
          <w:rFonts w:ascii="仿宋" w:eastAsia="仿宋" w:hAnsi="仿宋" w:hint="eastAsia"/>
          <w:szCs w:val="21"/>
        </w:rPr>
        <w:t>一等奖</w:t>
      </w:r>
      <w:r>
        <w:rPr>
          <w:rFonts w:ascii="仿宋" w:eastAsia="仿宋" w:hAnsi="仿宋" w:hint="eastAsia"/>
          <w:szCs w:val="21"/>
        </w:rPr>
        <w:t>。</w:t>
      </w:r>
    </w:p>
    <w:p w14:paraId="6379CB78" w14:textId="15DD483E" w:rsidR="00222A3A" w:rsidRDefault="000D57CF" w:rsidP="00222A3A">
      <w:pPr>
        <w:rPr>
          <w:rFonts w:ascii="仿宋" w:eastAsia="仿宋" w:hAnsi="仿宋" w:hint="eastAsia"/>
          <w:szCs w:val="21"/>
        </w:rPr>
      </w:pPr>
      <w:r w:rsidRPr="00EF0C0A">
        <w:rPr>
          <w:rFonts w:ascii="仿宋" w:eastAsia="仿宋" w:hAnsi="仿宋" w:hint="eastAsia"/>
          <w:szCs w:val="21"/>
        </w:rPr>
        <w:t>上海市中等职业学校第八届教师教学法改革交流评优活动中</w:t>
      </w:r>
      <w:r>
        <w:rPr>
          <w:rFonts w:ascii="仿宋" w:eastAsia="仿宋" w:hAnsi="仿宋" w:hint="eastAsia"/>
          <w:szCs w:val="21"/>
        </w:rPr>
        <w:t>3人</w:t>
      </w:r>
      <w:r w:rsidRPr="00EF0C0A">
        <w:rPr>
          <w:rFonts w:ascii="仿宋" w:eastAsia="仿宋" w:hAnsi="仿宋" w:hint="eastAsia"/>
          <w:szCs w:val="21"/>
        </w:rPr>
        <w:t>获二等奖</w:t>
      </w:r>
      <w:r w:rsidR="00411357">
        <w:rPr>
          <w:rFonts w:ascii="仿宋" w:eastAsia="仿宋" w:hAnsi="仿宋" w:hint="eastAsia"/>
          <w:szCs w:val="21"/>
        </w:rPr>
        <w:t>、4人获三等奖。</w:t>
      </w:r>
    </w:p>
    <w:p w14:paraId="7470B456" w14:textId="77777777" w:rsidR="00411357" w:rsidRDefault="00BB7353" w:rsidP="00222A3A">
      <w:pPr>
        <w:rPr>
          <w:rFonts w:ascii="仿宋" w:eastAsia="仿宋" w:hAnsi="仿宋" w:hint="eastAsia"/>
          <w:szCs w:val="21"/>
        </w:rPr>
      </w:pPr>
      <w:r w:rsidRPr="00736911">
        <w:rPr>
          <w:rFonts w:ascii="仿宋" w:eastAsia="仿宋" w:hAnsi="仿宋" w:hint="eastAsia"/>
          <w:szCs w:val="21"/>
        </w:rPr>
        <w:t>◆202</w:t>
      </w:r>
      <w:r>
        <w:rPr>
          <w:rFonts w:ascii="仿宋" w:eastAsia="仿宋" w:hAnsi="仿宋" w:hint="eastAsia"/>
          <w:szCs w:val="21"/>
        </w:rPr>
        <w:t>1</w:t>
      </w:r>
      <w:r w:rsidRPr="00736911">
        <w:rPr>
          <w:rFonts w:ascii="仿宋" w:eastAsia="仿宋" w:hAnsi="仿宋" w:hint="eastAsia"/>
          <w:szCs w:val="21"/>
        </w:rPr>
        <w:t>年</w:t>
      </w:r>
    </w:p>
    <w:p w14:paraId="213CF09E" w14:textId="42FD7C97" w:rsidR="00411357" w:rsidRDefault="00BB7353" w:rsidP="00222A3A">
      <w:pPr>
        <w:rPr>
          <w:rFonts w:ascii="仿宋" w:eastAsia="仿宋" w:hAnsi="仿宋" w:hint="eastAsia"/>
          <w:szCs w:val="21"/>
        </w:rPr>
      </w:pPr>
      <w:r w:rsidRPr="00BB7353">
        <w:rPr>
          <w:rFonts w:ascii="仿宋" w:eastAsia="仿宋" w:hAnsi="仿宋" w:hint="eastAsia"/>
          <w:szCs w:val="21"/>
        </w:rPr>
        <w:t>上海市</w:t>
      </w:r>
      <w:r w:rsidR="00411357" w:rsidRPr="00BB7353">
        <w:rPr>
          <w:rFonts w:ascii="仿宋" w:eastAsia="仿宋" w:hAnsi="仿宋" w:hint="eastAsia"/>
          <w:szCs w:val="21"/>
        </w:rPr>
        <w:t>第五届</w:t>
      </w:r>
      <w:r w:rsidRPr="00BB7353">
        <w:rPr>
          <w:rFonts w:ascii="仿宋" w:eastAsia="仿宋" w:hAnsi="仿宋" w:hint="eastAsia"/>
          <w:szCs w:val="21"/>
        </w:rPr>
        <w:t>中等职业学校班主任基本功大赛中</w:t>
      </w:r>
      <w:r>
        <w:rPr>
          <w:rFonts w:ascii="仿宋" w:eastAsia="仿宋" w:hAnsi="仿宋" w:hint="eastAsia"/>
          <w:szCs w:val="21"/>
        </w:rPr>
        <w:t>2人</w:t>
      </w:r>
      <w:r w:rsidRPr="00BB7353">
        <w:rPr>
          <w:rFonts w:ascii="仿宋" w:eastAsia="仿宋" w:hAnsi="仿宋" w:hint="eastAsia"/>
          <w:szCs w:val="21"/>
        </w:rPr>
        <w:t>获二等奖</w:t>
      </w:r>
      <w:r w:rsidR="00411357">
        <w:rPr>
          <w:rFonts w:ascii="仿宋" w:eastAsia="仿宋" w:hAnsi="仿宋" w:hint="eastAsia"/>
          <w:szCs w:val="21"/>
        </w:rPr>
        <w:t>。</w:t>
      </w:r>
    </w:p>
    <w:p w14:paraId="17B2EB9C" w14:textId="2D1530DA" w:rsidR="00411357" w:rsidRDefault="00BB7353" w:rsidP="00222A3A">
      <w:pPr>
        <w:rPr>
          <w:rFonts w:ascii="仿宋" w:eastAsia="仿宋" w:hAnsi="仿宋" w:hint="eastAsia"/>
          <w:szCs w:val="21"/>
        </w:rPr>
      </w:pPr>
      <w:r w:rsidRPr="00CE1A57">
        <w:rPr>
          <w:rFonts w:ascii="仿宋" w:eastAsia="仿宋" w:hAnsi="仿宋" w:hint="eastAsia"/>
          <w:szCs w:val="21"/>
        </w:rPr>
        <w:t>上海市</w:t>
      </w:r>
      <w:r w:rsidR="00411357" w:rsidRPr="00CE1A57">
        <w:rPr>
          <w:rFonts w:ascii="仿宋" w:eastAsia="仿宋" w:hAnsi="仿宋" w:hint="eastAsia"/>
          <w:szCs w:val="21"/>
        </w:rPr>
        <w:t>第一届</w:t>
      </w:r>
      <w:r w:rsidRPr="00CE1A57">
        <w:rPr>
          <w:rFonts w:ascii="仿宋" w:eastAsia="仿宋" w:hAnsi="仿宋" w:hint="eastAsia"/>
          <w:szCs w:val="21"/>
        </w:rPr>
        <w:t>中等职业教育</w:t>
      </w:r>
      <w:proofErr w:type="gramStart"/>
      <w:r w:rsidRPr="00CE1A57">
        <w:rPr>
          <w:rFonts w:ascii="仿宋" w:eastAsia="仿宋" w:hAnsi="仿宋" w:hint="eastAsia"/>
          <w:szCs w:val="21"/>
        </w:rPr>
        <w:t>青教赛中</w:t>
      </w:r>
      <w:proofErr w:type="gramEnd"/>
      <w:r>
        <w:rPr>
          <w:rFonts w:ascii="仿宋" w:eastAsia="仿宋" w:hAnsi="仿宋" w:hint="eastAsia"/>
          <w:szCs w:val="21"/>
        </w:rPr>
        <w:t>2人获</w:t>
      </w:r>
      <w:r w:rsidRPr="00CE1A57">
        <w:rPr>
          <w:rFonts w:ascii="仿宋" w:eastAsia="仿宋" w:hAnsi="仿宋" w:hint="eastAsia"/>
          <w:szCs w:val="21"/>
        </w:rPr>
        <w:t>一等奖同时授予“中等职业教育教学能手”称号</w:t>
      </w:r>
      <w:r>
        <w:rPr>
          <w:rFonts w:ascii="仿宋" w:eastAsia="仿宋" w:hAnsi="仿宋" w:hint="eastAsia"/>
          <w:szCs w:val="21"/>
        </w:rPr>
        <w:t>、1人获二等奖。</w:t>
      </w:r>
    </w:p>
    <w:p w14:paraId="3D7B2419" w14:textId="4BE3D917" w:rsidR="00411357" w:rsidRDefault="00BB7353" w:rsidP="00222A3A">
      <w:pPr>
        <w:rPr>
          <w:rFonts w:ascii="仿宋" w:eastAsia="仿宋" w:hAnsi="仿宋" w:hint="eastAsia"/>
          <w:szCs w:val="21"/>
        </w:rPr>
      </w:pPr>
      <w:r w:rsidRPr="00CE1A57">
        <w:rPr>
          <w:rFonts w:ascii="仿宋" w:eastAsia="仿宋" w:hAnsi="仿宋" w:hint="eastAsia"/>
          <w:szCs w:val="21"/>
        </w:rPr>
        <w:t>上海</w:t>
      </w:r>
      <w:r w:rsidR="00411357" w:rsidRPr="00CE1A57">
        <w:rPr>
          <w:rFonts w:ascii="仿宋" w:eastAsia="仿宋" w:hAnsi="仿宋" w:hint="eastAsia"/>
          <w:szCs w:val="21"/>
        </w:rPr>
        <w:t>第四届</w:t>
      </w:r>
      <w:r w:rsidRPr="00CE1A57">
        <w:rPr>
          <w:rFonts w:ascii="仿宋" w:eastAsia="仿宋" w:hAnsi="仿宋" w:hint="eastAsia"/>
          <w:szCs w:val="21"/>
        </w:rPr>
        <w:t>基础教育青年教师教学竞赛（中等职业教育类）</w:t>
      </w:r>
      <w:r>
        <w:rPr>
          <w:rFonts w:ascii="仿宋" w:eastAsia="仿宋" w:hAnsi="仿宋" w:hint="eastAsia"/>
          <w:szCs w:val="21"/>
        </w:rPr>
        <w:t>中1人获</w:t>
      </w:r>
      <w:r w:rsidRPr="00CE1A57">
        <w:rPr>
          <w:rFonts w:ascii="仿宋" w:eastAsia="仿宋" w:hAnsi="仿宋" w:hint="eastAsia"/>
          <w:szCs w:val="21"/>
        </w:rPr>
        <w:t>特等奖</w:t>
      </w:r>
      <w:r w:rsidR="00841074">
        <w:rPr>
          <w:rFonts w:ascii="仿宋" w:eastAsia="仿宋" w:hAnsi="仿宋" w:hint="eastAsia"/>
          <w:szCs w:val="21"/>
        </w:rPr>
        <w:t>均被</w:t>
      </w:r>
      <w:r w:rsidRPr="00CE1A57">
        <w:rPr>
          <w:rFonts w:ascii="仿宋" w:eastAsia="仿宋" w:hAnsi="仿宋" w:hint="eastAsia"/>
          <w:szCs w:val="21"/>
        </w:rPr>
        <w:t>授予“上海市教学能手”称号</w:t>
      </w:r>
      <w:r w:rsidR="00841074">
        <w:rPr>
          <w:rFonts w:ascii="仿宋" w:eastAsia="仿宋" w:hAnsi="仿宋" w:hint="eastAsia"/>
          <w:szCs w:val="21"/>
        </w:rPr>
        <w:t>。</w:t>
      </w:r>
    </w:p>
    <w:p w14:paraId="5F3A1F37" w14:textId="70326A0A" w:rsidR="00411357" w:rsidRDefault="00841074" w:rsidP="00222A3A">
      <w:pPr>
        <w:rPr>
          <w:rFonts w:ascii="仿宋" w:eastAsia="仿宋" w:hAnsi="仿宋" w:hint="eastAsia"/>
          <w:szCs w:val="21"/>
        </w:rPr>
      </w:pPr>
      <w:r w:rsidRPr="00CE1A57">
        <w:rPr>
          <w:rFonts w:ascii="仿宋" w:eastAsia="仿宋" w:hAnsi="仿宋" w:hint="eastAsia"/>
          <w:szCs w:val="21"/>
        </w:rPr>
        <w:t>上海市</w:t>
      </w:r>
      <w:r w:rsidR="00411357" w:rsidRPr="00CE1A57">
        <w:rPr>
          <w:rFonts w:ascii="仿宋" w:eastAsia="仿宋" w:hAnsi="仿宋" w:hint="eastAsia"/>
          <w:szCs w:val="21"/>
        </w:rPr>
        <w:t>第九届</w:t>
      </w:r>
      <w:r w:rsidRPr="00CE1A57">
        <w:rPr>
          <w:rFonts w:ascii="仿宋" w:eastAsia="仿宋" w:hAnsi="仿宋" w:hint="eastAsia"/>
          <w:szCs w:val="21"/>
        </w:rPr>
        <w:t>“中华杯”教师职业技能竞赛车身修理项目</w:t>
      </w:r>
      <w:r>
        <w:rPr>
          <w:rFonts w:ascii="仿宋" w:eastAsia="仿宋" w:hAnsi="仿宋" w:hint="eastAsia"/>
          <w:szCs w:val="21"/>
        </w:rPr>
        <w:t>比赛中1人获一等奖、2人获三等奖。</w:t>
      </w:r>
    </w:p>
    <w:p w14:paraId="061DB27D" w14:textId="2DF30601" w:rsidR="00BB7353" w:rsidRDefault="00BB7353" w:rsidP="00222A3A">
      <w:pPr>
        <w:rPr>
          <w:rFonts w:ascii="仿宋" w:eastAsia="仿宋" w:hAnsi="仿宋" w:hint="eastAsia"/>
          <w:szCs w:val="21"/>
        </w:rPr>
      </w:pPr>
      <w:r>
        <w:rPr>
          <w:rFonts w:ascii="仿宋" w:eastAsia="仿宋" w:hAnsi="仿宋" w:hint="eastAsia"/>
          <w:szCs w:val="21"/>
        </w:rPr>
        <w:t>1人</w:t>
      </w:r>
      <w:r w:rsidR="00841074">
        <w:rPr>
          <w:rFonts w:ascii="仿宋" w:eastAsia="仿宋" w:hAnsi="仿宋" w:hint="eastAsia"/>
          <w:szCs w:val="21"/>
        </w:rPr>
        <w:t>被</w:t>
      </w:r>
      <w:r w:rsidR="00841074" w:rsidRPr="00CE1A57">
        <w:rPr>
          <w:rFonts w:ascii="仿宋" w:eastAsia="仿宋" w:hAnsi="仿宋" w:hint="eastAsia"/>
          <w:szCs w:val="21"/>
        </w:rPr>
        <w:t>授予</w:t>
      </w:r>
      <w:r w:rsidR="00841074">
        <w:rPr>
          <w:rFonts w:ascii="仿宋" w:eastAsia="仿宋" w:hAnsi="仿宋" w:hint="eastAsia"/>
          <w:szCs w:val="21"/>
        </w:rPr>
        <w:t>上海市五一劳动奖章、1人被</w:t>
      </w:r>
      <w:r w:rsidR="00841074" w:rsidRPr="00CE1A57">
        <w:rPr>
          <w:rFonts w:ascii="仿宋" w:eastAsia="仿宋" w:hAnsi="仿宋" w:hint="eastAsia"/>
          <w:szCs w:val="21"/>
        </w:rPr>
        <w:t>授予</w:t>
      </w:r>
      <w:r w:rsidR="00841074">
        <w:rPr>
          <w:rFonts w:ascii="仿宋" w:eastAsia="仿宋" w:hAnsi="仿宋" w:hint="eastAsia"/>
          <w:szCs w:val="21"/>
        </w:rPr>
        <w:t>“上海市技术能手”称号</w:t>
      </w:r>
      <w:r>
        <w:rPr>
          <w:rFonts w:ascii="仿宋" w:eastAsia="仿宋" w:hAnsi="仿宋" w:hint="eastAsia"/>
          <w:szCs w:val="21"/>
        </w:rPr>
        <w:t>。</w:t>
      </w:r>
    </w:p>
    <w:p w14:paraId="20F2D6DD" w14:textId="26D7551B" w:rsidR="00BB7353" w:rsidRDefault="00BB7353" w:rsidP="00222A3A">
      <w:pPr>
        <w:rPr>
          <w:rFonts w:ascii="仿宋" w:eastAsia="仿宋" w:hAnsi="仿宋" w:hint="eastAsia"/>
          <w:szCs w:val="21"/>
        </w:rPr>
      </w:pPr>
      <w:r w:rsidRPr="00736911">
        <w:rPr>
          <w:rFonts w:ascii="仿宋" w:eastAsia="仿宋" w:hAnsi="仿宋" w:hint="eastAsia"/>
          <w:szCs w:val="21"/>
        </w:rPr>
        <w:t>◆</w:t>
      </w:r>
      <w:r w:rsidRPr="00BB7353">
        <w:rPr>
          <w:rFonts w:ascii="仿宋" w:eastAsia="仿宋" w:hAnsi="仿宋" w:hint="eastAsia"/>
          <w:szCs w:val="21"/>
        </w:rPr>
        <w:t>2022年</w:t>
      </w:r>
      <w:r>
        <w:rPr>
          <w:rFonts w:ascii="仿宋" w:eastAsia="仿宋" w:hAnsi="仿宋" w:hint="eastAsia"/>
          <w:szCs w:val="21"/>
        </w:rPr>
        <w:t>，</w:t>
      </w:r>
      <w:r w:rsidRPr="00BB7353">
        <w:rPr>
          <w:rFonts w:ascii="仿宋" w:eastAsia="仿宋" w:hAnsi="仿宋" w:hint="eastAsia"/>
          <w:szCs w:val="21"/>
        </w:rPr>
        <w:t>全国职业院校技能大赛教学能力比赛中</w:t>
      </w:r>
      <w:proofErr w:type="gramStart"/>
      <w:r w:rsidRPr="00BB7353">
        <w:rPr>
          <w:rFonts w:ascii="仿宋" w:eastAsia="仿宋" w:hAnsi="仿宋" w:hint="eastAsia"/>
          <w:szCs w:val="21"/>
        </w:rPr>
        <w:t>职思政课</w:t>
      </w:r>
      <w:proofErr w:type="gramEnd"/>
      <w:r w:rsidRPr="00BB7353">
        <w:rPr>
          <w:rFonts w:ascii="仿宋" w:eastAsia="仿宋" w:hAnsi="仿宋" w:hint="eastAsia"/>
          <w:szCs w:val="21"/>
        </w:rPr>
        <w:t>比赛中</w:t>
      </w:r>
      <w:r>
        <w:rPr>
          <w:rFonts w:ascii="仿宋" w:eastAsia="仿宋" w:hAnsi="仿宋" w:hint="eastAsia"/>
          <w:szCs w:val="21"/>
        </w:rPr>
        <w:t>3人获</w:t>
      </w:r>
      <w:r w:rsidRPr="00BB7353">
        <w:rPr>
          <w:rFonts w:ascii="仿宋" w:eastAsia="仿宋" w:hAnsi="仿宋" w:hint="eastAsia"/>
          <w:szCs w:val="21"/>
        </w:rPr>
        <w:t>二等奖</w:t>
      </w:r>
      <w:r>
        <w:rPr>
          <w:rFonts w:ascii="仿宋" w:eastAsia="仿宋" w:hAnsi="仿宋" w:hint="eastAsia"/>
          <w:szCs w:val="21"/>
        </w:rPr>
        <w:t>。</w:t>
      </w:r>
    </w:p>
    <w:p w14:paraId="17A61A11" w14:textId="77777777" w:rsidR="00411357" w:rsidRDefault="00BB7353" w:rsidP="00222A3A">
      <w:pPr>
        <w:rPr>
          <w:rFonts w:ascii="仿宋" w:eastAsia="仿宋" w:hAnsi="仿宋" w:hint="eastAsia"/>
          <w:szCs w:val="21"/>
        </w:rPr>
      </w:pPr>
      <w:r w:rsidRPr="00736911">
        <w:rPr>
          <w:rFonts w:ascii="仿宋" w:eastAsia="仿宋" w:hAnsi="仿宋" w:hint="eastAsia"/>
          <w:szCs w:val="21"/>
        </w:rPr>
        <w:t>◆</w:t>
      </w:r>
      <w:r w:rsidRPr="00BB7353">
        <w:rPr>
          <w:rFonts w:ascii="仿宋" w:eastAsia="仿宋" w:hAnsi="仿宋" w:hint="eastAsia"/>
          <w:szCs w:val="21"/>
        </w:rPr>
        <w:t>2023年</w:t>
      </w:r>
    </w:p>
    <w:p w14:paraId="67B8EB0C" w14:textId="77777777" w:rsidR="00411357" w:rsidRDefault="00BB7353" w:rsidP="00222A3A">
      <w:pPr>
        <w:rPr>
          <w:rFonts w:ascii="仿宋" w:eastAsia="仿宋" w:hAnsi="仿宋" w:hint="eastAsia"/>
          <w:szCs w:val="21"/>
        </w:rPr>
      </w:pPr>
      <w:r w:rsidRPr="00BB7353">
        <w:rPr>
          <w:rFonts w:ascii="仿宋" w:eastAsia="仿宋" w:hAnsi="仿宋" w:hint="eastAsia"/>
          <w:szCs w:val="21"/>
        </w:rPr>
        <w:t>全国职业院校技能大赛教学能力比赛中</w:t>
      </w:r>
      <w:proofErr w:type="gramStart"/>
      <w:r w:rsidRPr="00BB7353">
        <w:rPr>
          <w:rFonts w:ascii="仿宋" w:eastAsia="仿宋" w:hAnsi="仿宋" w:hint="eastAsia"/>
          <w:szCs w:val="21"/>
        </w:rPr>
        <w:t>职专业</w:t>
      </w:r>
      <w:proofErr w:type="gramEnd"/>
      <w:r w:rsidRPr="00BB7353">
        <w:rPr>
          <w:rFonts w:ascii="仿宋" w:eastAsia="仿宋" w:hAnsi="仿宋" w:hint="eastAsia"/>
          <w:szCs w:val="21"/>
        </w:rPr>
        <w:t>课程比赛中</w:t>
      </w:r>
      <w:r>
        <w:rPr>
          <w:rFonts w:ascii="仿宋" w:eastAsia="仿宋" w:hAnsi="仿宋" w:hint="eastAsia"/>
          <w:szCs w:val="21"/>
        </w:rPr>
        <w:t>3人获二等奖。</w:t>
      </w:r>
    </w:p>
    <w:p w14:paraId="3C7C957D" w14:textId="7BAC65DD" w:rsidR="00411357" w:rsidRDefault="00411357" w:rsidP="00222A3A">
      <w:pPr>
        <w:rPr>
          <w:rFonts w:ascii="仿宋" w:eastAsia="仿宋" w:hAnsi="仿宋" w:hint="eastAsia"/>
          <w:szCs w:val="21"/>
        </w:rPr>
      </w:pPr>
      <w:r>
        <w:rPr>
          <w:rFonts w:ascii="仿宋" w:eastAsia="仿宋" w:hAnsi="仿宋" w:hint="eastAsia"/>
          <w:szCs w:val="21"/>
        </w:rPr>
        <w:t>上海市</w:t>
      </w:r>
      <w:r w:rsidR="00841074" w:rsidRPr="00CE1A57">
        <w:rPr>
          <w:rFonts w:ascii="仿宋" w:eastAsia="仿宋" w:hAnsi="仿宋" w:hint="eastAsia"/>
          <w:szCs w:val="21"/>
        </w:rPr>
        <w:t>第二届中等职业教育</w:t>
      </w:r>
      <w:proofErr w:type="gramStart"/>
      <w:r w:rsidR="00841074" w:rsidRPr="00CE1A57">
        <w:rPr>
          <w:rFonts w:ascii="仿宋" w:eastAsia="仿宋" w:hAnsi="仿宋" w:hint="eastAsia"/>
          <w:szCs w:val="21"/>
        </w:rPr>
        <w:t>青教赛中</w:t>
      </w:r>
      <w:proofErr w:type="gramEnd"/>
      <w:r w:rsidR="00841074">
        <w:rPr>
          <w:rFonts w:ascii="仿宋" w:eastAsia="仿宋" w:hAnsi="仿宋" w:hint="eastAsia"/>
          <w:szCs w:val="21"/>
        </w:rPr>
        <w:t>1人获</w:t>
      </w:r>
      <w:r w:rsidR="00841074" w:rsidRPr="00CE1A57">
        <w:rPr>
          <w:rFonts w:ascii="仿宋" w:eastAsia="仿宋" w:hAnsi="仿宋" w:hint="eastAsia"/>
          <w:szCs w:val="21"/>
        </w:rPr>
        <w:t>一等奖</w:t>
      </w:r>
      <w:r w:rsidR="00841074">
        <w:rPr>
          <w:rFonts w:ascii="仿宋" w:eastAsia="仿宋" w:hAnsi="仿宋" w:hint="eastAsia"/>
          <w:szCs w:val="21"/>
        </w:rPr>
        <w:t>、1人获二等奖均被</w:t>
      </w:r>
      <w:r w:rsidR="00841074" w:rsidRPr="00CE1A57">
        <w:rPr>
          <w:rFonts w:ascii="仿宋" w:eastAsia="仿宋" w:hAnsi="仿宋" w:hint="eastAsia"/>
          <w:szCs w:val="21"/>
        </w:rPr>
        <w:t>授予“</w:t>
      </w:r>
      <w:r w:rsidR="00841074">
        <w:rPr>
          <w:rFonts w:ascii="仿宋" w:eastAsia="仿宋" w:hAnsi="仿宋" w:hint="eastAsia"/>
          <w:szCs w:val="21"/>
        </w:rPr>
        <w:t>中等职业教育</w:t>
      </w:r>
      <w:r w:rsidR="00841074" w:rsidRPr="00CE1A57">
        <w:rPr>
          <w:rFonts w:ascii="仿宋" w:eastAsia="仿宋" w:hAnsi="仿宋" w:hint="eastAsia"/>
          <w:szCs w:val="21"/>
        </w:rPr>
        <w:t>教学能手”称号</w:t>
      </w:r>
      <w:r w:rsidR="00841074">
        <w:rPr>
          <w:rFonts w:ascii="仿宋" w:eastAsia="仿宋" w:hAnsi="仿宋" w:hint="eastAsia"/>
          <w:szCs w:val="21"/>
        </w:rPr>
        <w:t>。</w:t>
      </w:r>
    </w:p>
    <w:p w14:paraId="767C0796" w14:textId="77777777" w:rsidR="00411357" w:rsidRDefault="00841074" w:rsidP="00222A3A">
      <w:pPr>
        <w:rPr>
          <w:rFonts w:ascii="仿宋" w:eastAsia="仿宋" w:hAnsi="仿宋" w:hint="eastAsia"/>
          <w:szCs w:val="21"/>
        </w:rPr>
      </w:pPr>
      <w:r w:rsidRPr="000D32FE">
        <w:rPr>
          <w:rFonts w:ascii="仿宋" w:eastAsia="仿宋" w:hAnsi="仿宋" w:hint="eastAsia"/>
          <w:szCs w:val="21"/>
        </w:rPr>
        <w:t>上海市“星光计划”第十届职业院校技能大赛</w:t>
      </w:r>
      <w:r>
        <w:rPr>
          <w:rFonts w:ascii="仿宋" w:eastAsia="仿宋" w:hAnsi="仿宋" w:hint="eastAsia"/>
          <w:szCs w:val="21"/>
        </w:rPr>
        <w:t>中</w:t>
      </w:r>
      <w:r w:rsidR="000D57CF">
        <w:rPr>
          <w:rFonts w:ascii="仿宋" w:eastAsia="仿宋" w:hAnsi="仿宋" w:hint="eastAsia"/>
          <w:szCs w:val="21"/>
        </w:rPr>
        <w:t>3</w:t>
      </w:r>
      <w:r>
        <w:rPr>
          <w:rFonts w:ascii="仿宋" w:eastAsia="仿宋" w:hAnsi="仿宋" w:hint="eastAsia"/>
          <w:szCs w:val="21"/>
        </w:rPr>
        <w:t>人获</w:t>
      </w:r>
      <w:r w:rsidRPr="000D32FE">
        <w:rPr>
          <w:rFonts w:ascii="仿宋" w:eastAsia="仿宋" w:hAnsi="仿宋" w:hint="eastAsia"/>
          <w:szCs w:val="21"/>
        </w:rPr>
        <w:t>教学能力项目特等奖</w:t>
      </w:r>
      <w:r>
        <w:rPr>
          <w:rFonts w:ascii="仿宋" w:eastAsia="仿宋" w:hAnsi="仿宋" w:hint="eastAsia"/>
          <w:szCs w:val="21"/>
        </w:rPr>
        <w:t>、</w:t>
      </w:r>
      <w:r w:rsidR="000D57CF">
        <w:rPr>
          <w:rFonts w:ascii="仿宋" w:eastAsia="仿宋" w:hAnsi="仿宋" w:hint="eastAsia"/>
          <w:szCs w:val="21"/>
        </w:rPr>
        <w:t>11</w:t>
      </w:r>
      <w:r>
        <w:rPr>
          <w:rFonts w:ascii="仿宋" w:eastAsia="仿宋" w:hAnsi="仿宋" w:hint="eastAsia"/>
          <w:szCs w:val="21"/>
        </w:rPr>
        <w:t>人指导学生获一等奖、</w:t>
      </w:r>
      <w:r w:rsidR="000D57CF">
        <w:rPr>
          <w:rFonts w:ascii="仿宋" w:eastAsia="仿宋" w:hAnsi="仿宋" w:hint="eastAsia"/>
          <w:szCs w:val="21"/>
        </w:rPr>
        <w:t>8</w:t>
      </w:r>
      <w:r>
        <w:rPr>
          <w:rFonts w:ascii="仿宋" w:eastAsia="仿宋" w:hAnsi="仿宋" w:hint="eastAsia"/>
          <w:szCs w:val="21"/>
        </w:rPr>
        <w:t>人指导学生获二等奖、</w:t>
      </w:r>
      <w:r w:rsidR="000D57CF">
        <w:rPr>
          <w:rFonts w:ascii="仿宋" w:eastAsia="仿宋" w:hAnsi="仿宋" w:hint="eastAsia"/>
          <w:szCs w:val="21"/>
        </w:rPr>
        <w:t>16</w:t>
      </w:r>
      <w:r>
        <w:rPr>
          <w:rFonts w:ascii="仿宋" w:eastAsia="仿宋" w:hAnsi="仿宋" w:hint="eastAsia"/>
          <w:szCs w:val="21"/>
        </w:rPr>
        <w:t>人指导学生获三等奖。</w:t>
      </w:r>
    </w:p>
    <w:p w14:paraId="3E696F0E" w14:textId="77777777" w:rsidR="00411357" w:rsidRDefault="00841074" w:rsidP="00222A3A">
      <w:pPr>
        <w:rPr>
          <w:rFonts w:ascii="仿宋" w:eastAsia="仿宋" w:hAnsi="仿宋" w:hint="eastAsia"/>
          <w:szCs w:val="21"/>
        </w:rPr>
      </w:pPr>
      <w:r w:rsidRPr="00CE1A57">
        <w:rPr>
          <w:rFonts w:ascii="仿宋" w:eastAsia="仿宋" w:hAnsi="仿宋" w:hint="eastAsia"/>
          <w:szCs w:val="21"/>
        </w:rPr>
        <w:t>上海基础教育青年教师教学竞赛中</w:t>
      </w:r>
      <w:r>
        <w:rPr>
          <w:rFonts w:ascii="仿宋" w:eastAsia="仿宋" w:hAnsi="仿宋" w:hint="eastAsia"/>
          <w:szCs w:val="21"/>
        </w:rPr>
        <w:t>1人获</w:t>
      </w:r>
      <w:r w:rsidRPr="00CE1A57">
        <w:rPr>
          <w:rFonts w:ascii="仿宋" w:eastAsia="仿宋" w:hAnsi="仿宋" w:hint="eastAsia"/>
          <w:szCs w:val="21"/>
        </w:rPr>
        <w:t>职业教育类三等奖</w:t>
      </w:r>
      <w:r>
        <w:rPr>
          <w:rFonts w:ascii="仿宋" w:eastAsia="仿宋" w:hAnsi="仿宋" w:hint="eastAsia"/>
          <w:szCs w:val="21"/>
        </w:rPr>
        <w:t>。</w:t>
      </w:r>
    </w:p>
    <w:p w14:paraId="33814A69" w14:textId="77777777" w:rsidR="00411357" w:rsidRDefault="000D57CF" w:rsidP="00222A3A">
      <w:pPr>
        <w:rPr>
          <w:rFonts w:ascii="仿宋" w:eastAsia="仿宋" w:hAnsi="仿宋" w:hint="eastAsia"/>
          <w:szCs w:val="21"/>
        </w:rPr>
      </w:pPr>
      <w:r w:rsidRPr="00CE1A57">
        <w:rPr>
          <w:rFonts w:ascii="仿宋" w:eastAsia="仿宋" w:hAnsi="仿宋" w:hint="eastAsia"/>
          <w:szCs w:val="21"/>
        </w:rPr>
        <w:t>上海市第六届中职班主任基本功大赛</w:t>
      </w:r>
      <w:r>
        <w:rPr>
          <w:rFonts w:ascii="仿宋" w:eastAsia="仿宋" w:hAnsi="仿宋" w:hint="eastAsia"/>
          <w:szCs w:val="21"/>
        </w:rPr>
        <w:t>中1人获二等奖、1人获三等奖、2人获优胜奖。</w:t>
      </w:r>
    </w:p>
    <w:p w14:paraId="1C14D421" w14:textId="5A70C6A3" w:rsidR="00BB7353" w:rsidRDefault="00841074" w:rsidP="00222A3A">
      <w:pPr>
        <w:rPr>
          <w:rFonts w:ascii="仿宋" w:eastAsia="仿宋" w:hAnsi="仿宋" w:hint="eastAsia"/>
          <w:szCs w:val="21"/>
        </w:rPr>
      </w:pPr>
      <w:r>
        <w:rPr>
          <w:rFonts w:ascii="仿宋" w:eastAsia="仿宋" w:hAnsi="仿宋" w:hint="eastAsia"/>
          <w:szCs w:val="21"/>
        </w:rPr>
        <w:t>1人</w:t>
      </w:r>
      <w:r w:rsidR="000D57CF">
        <w:rPr>
          <w:rFonts w:ascii="仿宋" w:eastAsia="仿宋" w:hAnsi="仿宋" w:hint="eastAsia"/>
          <w:szCs w:val="21"/>
        </w:rPr>
        <w:t>被</w:t>
      </w:r>
      <w:r w:rsidRPr="00CE1A57">
        <w:rPr>
          <w:rFonts w:ascii="仿宋" w:eastAsia="仿宋" w:hAnsi="仿宋" w:hint="eastAsia"/>
          <w:szCs w:val="21"/>
        </w:rPr>
        <w:t>授予“上海市教学能手”</w:t>
      </w:r>
      <w:r w:rsidR="000D57CF">
        <w:rPr>
          <w:rFonts w:ascii="仿宋" w:eastAsia="仿宋" w:hAnsi="仿宋" w:hint="eastAsia"/>
          <w:szCs w:val="21"/>
        </w:rPr>
        <w:t>称号、1人获</w:t>
      </w:r>
      <w:r w:rsidR="000D57CF" w:rsidRPr="00CE1A57">
        <w:rPr>
          <w:rFonts w:ascii="仿宋" w:eastAsia="仿宋" w:hAnsi="仿宋" w:hint="eastAsia"/>
          <w:szCs w:val="21"/>
        </w:rPr>
        <w:t>上海市</w:t>
      </w:r>
      <w:proofErr w:type="gramStart"/>
      <w:r w:rsidR="000D57CF" w:rsidRPr="00CE1A57">
        <w:rPr>
          <w:rFonts w:ascii="仿宋" w:eastAsia="仿宋" w:hAnsi="仿宋" w:hint="eastAsia"/>
          <w:szCs w:val="21"/>
        </w:rPr>
        <w:t>“</w:t>
      </w:r>
      <w:proofErr w:type="gramEnd"/>
      <w:r w:rsidR="000D57CF" w:rsidRPr="00CE1A57">
        <w:rPr>
          <w:rFonts w:ascii="仿宋" w:eastAsia="仿宋" w:hAnsi="仿宋" w:hint="eastAsia"/>
          <w:szCs w:val="21"/>
        </w:rPr>
        <w:t>四有“好教师（教书育人楷模）提名</w:t>
      </w:r>
      <w:r w:rsidR="000D57CF">
        <w:rPr>
          <w:rFonts w:ascii="仿宋" w:eastAsia="仿宋" w:hAnsi="仿宋" w:hint="eastAsia"/>
          <w:szCs w:val="21"/>
        </w:rPr>
        <w:t>奖、1人被选入2023年东方英才计划教师项目。</w:t>
      </w:r>
    </w:p>
    <w:p w14:paraId="57A57EAA" w14:textId="77777777" w:rsidR="00411357" w:rsidRDefault="00BB7353" w:rsidP="00222A3A">
      <w:pPr>
        <w:rPr>
          <w:rFonts w:ascii="仿宋" w:eastAsia="仿宋" w:hAnsi="仿宋" w:hint="eastAsia"/>
          <w:szCs w:val="21"/>
        </w:rPr>
      </w:pPr>
      <w:r w:rsidRPr="00736911">
        <w:rPr>
          <w:rFonts w:ascii="仿宋" w:eastAsia="仿宋" w:hAnsi="仿宋" w:hint="eastAsia"/>
          <w:szCs w:val="21"/>
        </w:rPr>
        <w:t>◆</w:t>
      </w:r>
      <w:r w:rsidRPr="00BB7353">
        <w:rPr>
          <w:rFonts w:ascii="仿宋" w:eastAsia="仿宋" w:hAnsi="仿宋" w:hint="eastAsia"/>
          <w:szCs w:val="21"/>
        </w:rPr>
        <w:t>202</w:t>
      </w:r>
      <w:r>
        <w:rPr>
          <w:rFonts w:ascii="仿宋" w:eastAsia="仿宋" w:hAnsi="仿宋" w:hint="eastAsia"/>
          <w:szCs w:val="21"/>
        </w:rPr>
        <w:t>4</w:t>
      </w:r>
      <w:r w:rsidRPr="00BB7353">
        <w:rPr>
          <w:rFonts w:ascii="仿宋" w:eastAsia="仿宋" w:hAnsi="仿宋" w:hint="eastAsia"/>
          <w:szCs w:val="21"/>
        </w:rPr>
        <w:t>年</w:t>
      </w:r>
    </w:p>
    <w:p w14:paraId="3CE0A1E4" w14:textId="77777777" w:rsidR="00411357" w:rsidRDefault="00BB7353" w:rsidP="00222A3A">
      <w:pPr>
        <w:rPr>
          <w:rFonts w:ascii="仿宋" w:eastAsia="仿宋" w:hAnsi="仿宋" w:hint="eastAsia"/>
          <w:szCs w:val="21"/>
        </w:rPr>
      </w:pPr>
      <w:r>
        <w:rPr>
          <w:rFonts w:ascii="仿宋" w:eastAsia="仿宋" w:hAnsi="仿宋" w:hint="eastAsia"/>
          <w:szCs w:val="21"/>
        </w:rPr>
        <w:t>全国职业院校技能大赛（中职组）上海选拔赛汽车维修比赛中1</w:t>
      </w:r>
      <w:proofErr w:type="gramStart"/>
      <w:r>
        <w:rPr>
          <w:rFonts w:ascii="仿宋" w:eastAsia="仿宋" w:hAnsi="仿宋" w:hint="eastAsia"/>
          <w:szCs w:val="21"/>
        </w:rPr>
        <w:t>人获师同</w:t>
      </w:r>
      <w:proofErr w:type="gramEnd"/>
      <w:r>
        <w:rPr>
          <w:rFonts w:ascii="仿宋" w:eastAsia="仿宋" w:hAnsi="仿宋" w:hint="eastAsia"/>
          <w:szCs w:val="21"/>
        </w:rPr>
        <w:t>赛一等奖</w:t>
      </w:r>
      <w:r w:rsidR="000D57CF">
        <w:rPr>
          <w:rFonts w:ascii="仿宋" w:eastAsia="仿宋" w:hAnsi="仿宋" w:hint="eastAsia"/>
          <w:szCs w:val="21"/>
        </w:rPr>
        <w:t>。</w:t>
      </w:r>
    </w:p>
    <w:p w14:paraId="389568B7" w14:textId="583BE419" w:rsidR="00411357" w:rsidRDefault="000D57CF" w:rsidP="00222A3A">
      <w:pPr>
        <w:rPr>
          <w:rFonts w:ascii="仿宋" w:eastAsia="仿宋" w:hAnsi="仿宋" w:hint="eastAsia"/>
          <w:szCs w:val="21"/>
        </w:rPr>
      </w:pPr>
      <w:r w:rsidRPr="00CE1A57">
        <w:rPr>
          <w:rFonts w:ascii="仿宋" w:eastAsia="仿宋" w:hAnsi="仿宋" w:hint="eastAsia"/>
          <w:szCs w:val="21"/>
        </w:rPr>
        <w:t>上海市</w:t>
      </w:r>
      <w:r w:rsidR="00411357" w:rsidRPr="00CE1A57">
        <w:rPr>
          <w:rFonts w:ascii="仿宋" w:eastAsia="仿宋" w:hAnsi="仿宋" w:hint="eastAsia"/>
          <w:szCs w:val="21"/>
        </w:rPr>
        <w:t>第九届</w:t>
      </w:r>
      <w:r w:rsidRPr="00CE1A57">
        <w:rPr>
          <w:rFonts w:ascii="仿宋" w:eastAsia="仿宋" w:hAnsi="仿宋" w:hint="eastAsia"/>
          <w:szCs w:val="21"/>
        </w:rPr>
        <w:t>中等职业学校教师教学法比赛中</w:t>
      </w:r>
      <w:r>
        <w:rPr>
          <w:rFonts w:ascii="仿宋" w:eastAsia="仿宋" w:hAnsi="仿宋" w:hint="eastAsia"/>
          <w:szCs w:val="21"/>
        </w:rPr>
        <w:t>4人获一等奖、1人获三等奖、2人获优胜奖。</w:t>
      </w:r>
    </w:p>
    <w:p w14:paraId="61BA54D1" w14:textId="77777777" w:rsidR="00411357" w:rsidRDefault="000D57CF" w:rsidP="00222A3A">
      <w:pPr>
        <w:rPr>
          <w:rFonts w:ascii="仿宋" w:eastAsia="仿宋" w:hAnsi="仿宋" w:hint="eastAsia"/>
          <w:szCs w:val="21"/>
        </w:rPr>
      </w:pPr>
      <w:r w:rsidRPr="000D57CF">
        <w:rPr>
          <w:rFonts w:ascii="仿宋" w:eastAsia="仿宋" w:hAnsi="仿宋" w:hint="eastAsia"/>
          <w:szCs w:val="21"/>
        </w:rPr>
        <w:t>上海市职业院校技能大赛教学能力比赛中职公共基础课程组比赛中</w:t>
      </w:r>
      <w:r>
        <w:rPr>
          <w:rFonts w:ascii="仿宋" w:eastAsia="仿宋" w:hAnsi="仿宋" w:hint="eastAsia"/>
          <w:szCs w:val="21"/>
        </w:rPr>
        <w:t>3人获三等奖。</w:t>
      </w:r>
    </w:p>
    <w:p w14:paraId="18605CE2" w14:textId="20F7E935" w:rsidR="00BB7353" w:rsidRDefault="000D57CF" w:rsidP="00222A3A">
      <w:pPr>
        <w:rPr>
          <w:rFonts w:ascii="仿宋" w:eastAsia="仿宋" w:hAnsi="仿宋" w:hint="eastAsia"/>
          <w:szCs w:val="21"/>
        </w:rPr>
      </w:pPr>
      <w:r>
        <w:rPr>
          <w:rFonts w:ascii="仿宋" w:eastAsia="仿宋" w:hAnsi="仿宋" w:hint="eastAsia"/>
          <w:szCs w:val="21"/>
        </w:rPr>
        <w:t>1人被评为</w:t>
      </w:r>
      <w:r w:rsidRPr="00CE1A57">
        <w:rPr>
          <w:rFonts w:ascii="仿宋" w:eastAsia="仿宋" w:hAnsi="仿宋" w:hint="eastAsia"/>
          <w:szCs w:val="21"/>
        </w:rPr>
        <w:t>上海市优秀园丁</w:t>
      </w:r>
      <w:r>
        <w:rPr>
          <w:rFonts w:ascii="仿宋" w:eastAsia="仿宋" w:hAnsi="仿宋" w:hint="eastAsia"/>
          <w:szCs w:val="21"/>
        </w:rPr>
        <w:t>。</w:t>
      </w:r>
    </w:p>
    <w:p w14:paraId="157C6C85" w14:textId="78581861" w:rsidR="00736911" w:rsidRPr="00BB7353" w:rsidRDefault="000D57CF" w:rsidP="00222A3A">
      <w:pPr>
        <w:rPr>
          <w:rFonts w:ascii="仿宋" w:eastAsia="仿宋" w:hAnsi="仿宋" w:hint="eastAsia"/>
          <w:szCs w:val="21"/>
        </w:rPr>
      </w:pPr>
      <w:r w:rsidRPr="00736911">
        <w:rPr>
          <w:rFonts w:ascii="仿宋" w:eastAsia="仿宋" w:hAnsi="仿宋" w:hint="eastAsia"/>
          <w:szCs w:val="21"/>
        </w:rPr>
        <w:t>◆</w:t>
      </w:r>
      <w:r w:rsidRPr="00BB7353">
        <w:rPr>
          <w:rFonts w:ascii="仿宋" w:eastAsia="仿宋" w:hAnsi="仿宋" w:hint="eastAsia"/>
          <w:szCs w:val="21"/>
        </w:rPr>
        <w:t>202</w:t>
      </w:r>
      <w:r>
        <w:rPr>
          <w:rFonts w:ascii="仿宋" w:eastAsia="仿宋" w:hAnsi="仿宋" w:hint="eastAsia"/>
          <w:szCs w:val="21"/>
        </w:rPr>
        <w:t>5</w:t>
      </w:r>
      <w:r w:rsidRPr="00BB7353">
        <w:rPr>
          <w:rFonts w:ascii="仿宋" w:eastAsia="仿宋" w:hAnsi="仿宋" w:hint="eastAsia"/>
          <w:szCs w:val="21"/>
        </w:rPr>
        <w:t>年</w:t>
      </w:r>
      <w:r>
        <w:rPr>
          <w:rFonts w:ascii="仿宋" w:eastAsia="仿宋" w:hAnsi="仿宋" w:hint="eastAsia"/>
          <w:szCs w:val="21"/>
        </w:rPr>
        <w:t>，</w:t>
      </w:r>
      <w:r w:rsidR="00411357" w:rsidRPr="00411357">
        <w:rPr>
          <w:rFonts w:ascii="仿宋" w:eastAsia="仿宋" w:hAnsi="仿宋" w:hint="eastAsia"/>
          <w:szCs w:val="21"/>
        </w:rPr>
        <w:t>上海市第三届中等职业教育</w:t>
      </w:r>
      <w:proofErr w:type="gramStart"/>
      <w:r w:rsidR="00411357" w:rsidRPr="00411357">
        <w:rPr>
          <w:rFonts w:ascii="仿宋" w:eastAsia="仿宋" w:hAnsi="仿宋" w:hint="eastAsia"/>
          <w:szCs w:val="21"/>
        </w:rPr>
        <w:t>青教赛</w:t>
      </w:r>
      <w:r w:rsidR="00411357">
        <w:rPr>
          <w:rFonts w:ascii="仿宋" w:eastAsia="仿宋" w:hAnsi="仿宋" w:hint="eastAsia"/>
          <w:szCs w:val="21"/>
        </w:rPr>
        <w:t>中</w:t>
      </w:r>
      <w:proofErr w:type="gramEnd"/>
      <w:r w:rsidR="00411357">
        <w:rPr>
          <w:rFonts w:ascii="仿宋" w:eastAsia="仿宋" w:hAnsi="仿宋" w:hint="eastAsia"/>
          <w:szCs w:val="21"/>
        </w:rPr>
        <w:t>1人获一等奖、1人获二等奖。</w:t>
      </w:r>
    </w:p>
    <w:p w14:paraId="1D6F59E0" w14:textId="77777777" w:rsidR="00736911" w:rsidRDefault="00736911" w:rsidP="00222A3A">
      <w:pPr>
        <w:rPr>
          <w:rFonts w:ascii="仿宋" w:eastAsia="仿宋" w:hAnsi="仿宋" w:hint="eastAsia"/>
          <w:szCs w:val="21"/>
        </w:rPr>
      </w:pPr>
    </w:p>
    <w:p w14:paraId="7C44CC31"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（二）学校师资力量</w:t>
      </w:r>
    </w:p>
    <w:p w14:paraId="04F37534" w14:textId="1DA99BD7" w:rsidR="00222A3A" w:rsidRPr="00624945" w:rsidRDefault="00222A3A" w:rsidP="00222A3A">
      <w:pPr>
        <w:rPr>
          <w:rFonts w:ascii="仿宋" w:eastAsia="仿宋" w:hAnsi="仿宋" w:hint="eastAsia"/>
          <w:i/>
          <w:iCs/>
          <w:sz w:val="28"/>
          <w:szCs w:val="28"/>
        </w:rPr>
      </w:pPr>
      <w:r w:rsidRPr="00624945">
        <w:rPr>
          <w:rFonts w:ascii="仿宋" w:eastAsia="仿宋" w:hAnsi="仿宋" w:hint="eastAsia"/>
          <w:i/>
          <w:iCs/>
          <w:sz w:val="28"/>
          <w:szCs w:val="28"/>
        </w:rPr>
        <w:t>1.教师总数及资质</w:t>
      </w:r>
      <w:r w:rsidR="000A275C" w:rsidRPr="00624945">
        <w:rPr>
          <w:rFonts w:ascii="仿宋" w:eastAsia="仿宋" w:hAnsi="仿宋" w:hint="eastAsia"/>
          <w:i/>
          <w:iCs/>
          <w:sz w:val="28"/>
          <w:szCs w:val="28"/>
        </w:rPr>
        <w:t>：</w:t>
      </w:r>
      <w:r w:rsidRPr="00624945">
        <w:rPr>
          <w:rFonts w:ascii="仿宋" w:eastAsia="仿宋" w:hAnsi="仿宋" w:hint="eastAsia"/>
          <w:i/>
          <w:iCs/>
          <w:sz w:val="28"/>
          <w:szCs w:val="28"/>
        </w:rPr>
        <w:t>教师总人数、具备的学历层次（本科、硕士、博士占比）、专业技术职称（高级、中级、初级职称人数及比例）</w:t>
      </w:r>
    </w:p>
    <w:p w14:paraId="5EFE2A43" w14:textId="6DB7D26D" w:rsidR="00624945" w:rsidRDefault="00104365" w:rsidP="00222A3A">
      <w:pPr>
        <w:rPr>
          <w:rFonts w:ascii="仿宋" w:eastAsia="仿宋" w:hAnsi="仿宋" w:hint="eastAsia"/>
          <w:sz w:val="28"/>
          <w:szCs w:val="28"/>
        </w:rPr>
      </w:pPr>
      <w:r w:rsidRPr="00736911">
        <w:rPr>
          <w:rFonts w:ascii="仿宋" w:eastAsia="仿宋" w:hAnsi="仿宋" w:hint="eastAsia"/>
          <w:szCs w:val="21"/>
        </w:rPr>
        <w:lastRenderedPageBreak/>
        <w:t>◆</w:t>
      </w:r>
      <w:r w:rsidR="00624945" w:rsidRPr="00624945">
        <w:rPr>
          <w:rFonts w:ascii="仿宋" w:eastAsia="仿宋" w:hAnsi="仿宋" w:hint="eastAsia"/>
          <w:szCs w:val="21"/>
        </w:rPr>
        <w:t>现有教职工191人，其中专任教师157人</w:t>
      </w:r>
      <w:r w:rsidR="00624945">
        <w:rPr>
          <w:rFonts w:ascii="仿宋" w:eastAsia="仿宋" w:hAnsi="仿宋" w:hint="eastAsia"/>
          <w:szCs w:val="21"/>
        </w:rPr>
        <w:t>。</w:t>
      </w:r>
      <w:r>
        <w:rPr>
          <w:rFonts w:ascii="仿宋" w:eastAsia="仿宋" w:hAnsi="仿宋" w:hint="eastAsia"/>
          <w:szCs w:val="21"/>
        </w:rPr>
        <w:t>其中据有研究生学历74人，占比47.13%，本科学历83人，占比52.87%。</w:t>
      </w:r>
      <w:proofErr w:type="gramStart"/>
      <w:r>
        <w:rPr>
          <w:rFonts w:ascii="仿宋" w:eastAsia="仿宋" w:hAnsi="仿宋" w:hint="eastAsia"/>
          <w:szCs w:val="21"/>
        </w:rPr>
        <w:t>据</w:t>
      </w:r>
      <w:r w:rsidR="00624945">
        <w:rPr>
          <w:rFonts w:ascii="仿宋" w:eastAsia="仿宋" w:hAnsi="仿宋" w:hint="eastAsia"/>
          <w:szCs w:val="21"/>
        </w:rPr>
        <w:t>正高级</w:t>
      </w:r>
      <w:proofErr w:type="gramEnd"/>
      <w:r>
        <w:rPr>
          <w:rFonts w:ascii="仿宋" w:eastAsia="仿宋" w:hAnsi="仿宋" w:hint="eastAsia"/>
          <w:szCs w:val="21"/>
        </w:rPr>
        <w:t>职称</w:t>
      </w:r>
      <w:r w:rsidR="00624945">
        <w:rPr>
          <w:rFonts w:ascii="仿宋" w:eastAsia="仿宋" w:hAnsi="仿宋" w:hint="eastAsia"/>
          <w:szCs w:val="21"/>
        </w:rPr>
        <w:t>3人，高级</w:t>
      </w:r>
      <w:r>
        <w:rPr>
          <w:rFonts w:ascii="仿宋" w:eastAsia="仿宋" w:hAnsi="仿宋" w:hint="eastAsia"/>
          <w:szCs w:val="21"/>
        </w:rPr>
        <w:t>职称</w:t>
      </w:r>
      <w:r w:rsidR="00624945">
        <w:rPr>
          <w:rFonts w:ascii="仿宋" w:eastAsia="仿宋" w:hAnsi="仿宋" w:hint="eastAsia"/>
          <w:szCs w:val="21"/>
        </w:rPr>
        <w:t>39人，占比26.75%</w:t>
      </w:r>
      <w:r>
        <w:rPr>
          <w:rFonts w:ascii="仿宋" w:eastAsia="仿宋" w:hAnsi="仿宋" w:hint="eastAsia"/>
          <w:szCs w:val="21"/>
        </w:rPr>
        <w:t>；</w:t>
      </w:r>
      <w:r w:rsidR="00624945">
        <w:rPr>
          <w:rFonts w:ascii="仿宋" w:eastAsia="仿宋" w:hAnsi="仿宋" w:hint="eastAsia"/>
          <w:szCs w:val="21"/>
        </w:rPr>
        <w:t>中级</w:t>
      </w:r>
      <w:r>
        <w:rPr>
          <w:rFonts w:ascii="仿宋" w:eastAsia="仿宋" w:hAnsi="仿宋" w:hint="eastAsia"/>
          <w:szCs w:val="21"/>
        </w:rPr>
        <w:t>职称</w:t>
      </w:r>
      <w:r w:rsidR="00624945">
        <w:rPr>
          <w:rFonts w:ascii="仿宋" w:eastAsia="仿宋" w:hAnsi="仿宋" w:hint="eastAsia"/>
          <w:szCs w:val="21"/>
        </w:rPr>
        <w:t>60人，占比38.22%</w:t>
      </w:r>
      <w:r>
        <w:rPr>
          <w:rFonts w:ascii="仿宋" w:eastAsia="仿宋" w:hAnsi="仿宋" w:hint="eastAsia"/>
          <w:szCs w:val="21"/>
        </w:rPr>
        <w:t>；初级职称55人，占比35.03%。</w:t>
      </w:r>
    </w:p>
    <w:p w14:paraId="67D9CA0B" w14:textId="57A8317E" w:rsidR="00222A3A" w:rsidRPr="00104365" w:rsidRDefault="00222A3A" w:rsidP="00222A3A">
      <w:pPr>
        <w:rPr>
          <w:rFonts w:ascii="仿宋" w:eastAsia="仿宋" w:hAnsi="仿宋" w:hint="eastAsia"/>
          <w:i/>
          <w:iCs/>
          <w:sz w:val="28"/>
          <w:szCs w:val="28"/>
        </w:rPr>
      </w:pPr>
      <w:r w:rsidRPr="00104365">
        <w:rPr>
          <w:rFonts w:ascii="仿宋" w:eastAsia="仿宋" w:hAnsi="仿宋" w:hint="eastAsia"/>
          <w:i/>
          <w:iCs/>
          <w:sz w:val="28"/>
          <w:szCs w:val="28"/>
        </w:rPr>
        <w:t>2.名师介绍</w:t>
      </w:r>
      <w:r w:rsidR="000A275C" w:rsidRPr="00104365">
        <w:rPr>
          <w:rFonts w:ascii="仿宋" w:eastAsia="仿宋" w:hAnsi="仿宋" w:hint="eastAsia"/>
          <w:i/>
          <w:iCs/>
          <w:sz w:val="28"/>
          <w:szCs w:val="28"/>
        </w:rPr>
        <w:t>：</w:t>
      </w:r>
      <w:r w:rsidRPr="00104365">
        <w:rPr>
          <w:rFonts w:ascii="仿宋" w:eastAsia="仿宋" w:hAnsi="仿宋" w:hint="eastAsia"/>
          <w:i/>
          <w:iCs/>
          <w:sz w:val="28"/>
          <w:szCs w:val="28"/>
        </w:rPr>
        <w:t>学科带头人、骨干教师、获得教学名师称号的教师信息，包括个人简介、教学成果、所获荣誉、教授课程等，突出师资优势。</w:t>
      </w:r>
    </w:p>
    <w:p w14:paraId="784313F3" w14:textId="4804F63F" w:rsidR="00222A3A" w:rsidRPr="005E7AEE" w:rsidRDefault="00282C13" w:rsidP="00222A3A">
      <w:pPr>
        <w:rPr>
          <w:rFonts w:ascii="仿宋" w:eastAsia="仿宋" w:hAnsi="仿宋" w:hint="eastAsia"/>
          <w:szCs w:val="21"/>
        </w:rPr>
      </w:pPr>
      <w:r w:rsidRPr="005E7AEE">
        <w:rPr>
          <w:rFonts w:ascii="仿宋" w:eastAsia="仿宋" w:hAnsi="仿宋" w:hint="eastAsia"/>
          <w:szCs w:val="21"/>
        </w:rPr>
        <w:t>见附件1</w:t>
      </w:r>
    </w:p>
    <w:p w14:paraId="2928EF06"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（三）校区分布</w:t>
      </w:r>
    </w:p>
    <w:p w14:paraId="226689A8" w14:textId="77777777" w:rsidR="00222A3A" w:rsidRPr="00104365" w:rsidRDefault="00222A3A" w:rsidP="00222A3A">
      <w:pPr>
        <w:rPr>
          <w:rFonts w:ascii="仿宋" w:eastAsia="仿宋" w:hAnsi="仿宋" w:hint="eastAsia"/>
          <w:i/>
          <w:iCs/>
          <w:sz w:val="28"/>
          <w:szCs w:val="28"/>
        </w:rPr>
      </w:pPr>
      <w:r w:rsidRPr="00104365">
        <w:rPr>
          <w:rFonts w:ascii="仿宋" w:eastAsia="仿宋" w:hAnsi="仿宋" w:hint="eastAsia"/>
          <w:i/>
          <w:iCs/>
          <w:sz w:val="28"/>
          <w:szCs w:val="28"/>
        </w:rPr>
        <w:t>1.各校区地理位置</w:t>
      </w:r>
    </w:p>
    <w:p w14:paraId="604AD43D" w14:textId="77777777" w:rsidR="0078243A" w:rsidRDefault="0078243A" w:rsidP="00222A3A">
      <w:pPr>
        <w:rPr>
          <w:rFonts w:ascii="仿宋" w:eastAsia="仿宋" w:hAnsi="仿宋" w:hint="eastAsia"/>
          <w:szCs w:val="21"/>
        </w:rPr>
      </w:pPr>
      <w:r w:rsidRPr="0078243A">
        <w:rPr>
          <w:rFonts w:ascii="仿宋" w:eastAsia="仿宋" w:hAnsi="仿宋" w:hint="eastAsia"/>
          <w:szCs w:val="21"/>
        </w:rPr>
        <w:t>本溪</w:t>
      </w:r>
      <w:r>
        <w:rPr>
          <w:rFonts w:ascii="仿宋" w:eastAsia="仿宋" w:hAnsi="仿宋" w:hint="eastAsia"/>
          <w:szCs w:val="21"/>
        </w:rPr>
        <w:t>校区：杨浦区本溪路118号</w:t>
      </w:r>
    </w:p>
    <w:p w14:paraId="2C330EFF" w14:textId="77777777" w:rsidR="0078243A" w:rsidRDefault="0078243A" w:rsidP="00222A3A">
      <w:pPr>
        <w:rPr>
          <w:rFonts w:ascii="仿宋" w:eastAsia="仿宋" w:hAnsi="仿宋" w:hint="eastAsia"/>
          <w:szCs w:val="21"/>
        </w:rPr>
      </w:pPr>
      <w:r w:rsidRPr="0078243A">
        <w:rPr>
          <w:rFonts w:ascii="仿宋" w:eastAsia="仿宋" w:hAnsi="仿宋" w:hint="eastAsia"/>
          <w:szCs w:val="21"/>
        </w:rPr>
        <w:t>凤城</w:t>
      </w:r>
      <w:r>
        <w:rPr>
          <w:rFonts w:ascii="仿宋" w:eastAsia="仿宋" w:hAnsi="仿宋" w:hint="eastAsia"/>
          <w:szCs w:val="21"/>
        </w:rPr>
        <w:t>校区：杨浦区凤城路50号</w:t>
      </w:r>
    </w:p>
    <w:p w14:paraId="1EF75446" w14:textId="57726C98" w:rsidR="0078243A" w:rsidRPr="0078243A" w:rsidRDefault="0078243A" w:rsidP="00222A3A">
      <w:pPr>
        <w:rPr>
          <w:rFonts w:ascii="仿宋" w:eastAsia="仿宋" w:hAnsi="仿宋" w:hint="eastAsia"/>
          <w:szCs w:val="21"/>
        </w:rPr>
      </w:pPr>
      <w:r w:rsidRPr="0078243A">
        <w:rPr>
          <w:rFonts w:ascii="仿宋" w:eastAsia="仿宋" w:hAnsi="仿宋" w:hint="eastAsia"/>
          <w:szCs w:val="21"/>
        </w:rPr>
        <w:t>中原</w:t>
      </w:r>
      <w:r>
        <w:rPr>
          <w:rFonts w:ascii="仿宋" w:eastAsia="仿宋" w:hAnsi="仿宋" w:hint="eastAsia"/>
          <w:szCs w:val="21"/>
        </w:rPr>
        <w:t>校区：杨浦区市光一村71号</w:t>
      </w:r>
      <w:r w:rsidR="00185179">
        <w:rPr>
          <w:rFonts w:ascii="仿宋" w:eastAsia="仿宋" w:hAnsi="仿宋" w:hint="eastAsia"/>
          <w:szCs w:val="21"/>
        </w:rPr>
        <w:t>、其中</w:t>
      </w:r>
      <w:r>
        <w:rPr>
          <w:rFonts w:ascii="仿宋" w:eastAsia="仿宋" w:hAnsi="仿宋" w:hint="eastAsia"/>
          <w:szCs w:val="21"/>
        </w:rPr>
        <w:t>汽车实训中心</w:t>
      </w:r>
      <w:r w:rsidR="00185179">
        <w:rPr>
          <w:rFonts w:ascii="仿宋" w:eastAsia="仿宋" w:hAnsi="仿宋" w:hint="eastAsia"/>
          <w:szCs w:val="21"/>
        </w:rPr>
        <w:t>地处</w:t>
      </w:r>
      <w:r>
        <w:rPr>
          <w:rFonts w:ascii="仿宋" w:eastAsia="仿宋" w:hAnsi="仿宋" w:hint="eastAsia"/>
          <w:szCs w:val="21"/>
        </w:rPr>
        <w:t>杨浦区嫩江路888号</w:t>
      </w:r>
    </w:p>
    <w:p w14:paraId="52BBA8A7" w14:textId="77777777" w:rsidR="00222A3A" w:rsidRPr="00104365" w:rsidRDefault="00222A3A" w:rsidP="00222A3A">
      <w:pPr>
        <w:rPr>
          <w:rFonts w:ascii="仿宋" w:eastAsia="仿宋" w:hAnsi="仿宋" w:hint="eastAsia"/>
          <w:i/>
          <w:iCs/>
          <w:sz w:val="28"/>
          <w:szCs w:val="28"/>
        </w:rPr>
      </w:pPr>
      <w:r w:rsidRPr="00104365">
        <w:rPr>
          <w:rFonts w:ascii="仿宋" w:eastAsia="仿宋" w:hAnsi="仿宋" w:hint="eastAsia"/>
          <w:i/>
          <w:iCs/>
          <w:sz w:val="28"/>
          <w:szCs w:val="28"/>
        </w:rPr>
        <w:t>2.各校区交通路线</w:t>
      </w:r>
    </w:p>
    <w:p w14:paraId="1D0A8FDB" w14:textId="1A1EABF4" w:rsidR="0078243A" w:rsidRDefault="0078243A" w:rsidP="0078243A">
      <w:pPr>
        <w:rPr>
          <w:rFonts w:ascii="仿宋" w:eastAsia="仿宋" w:hAnsi="仿宋" w:hint="eastAsia"/>
          <w:szCs w:val="21"/>
        </w:rPr>
      </w:pPr>
      <w:r w:rsidRPr="0078243A">
        <w:rPr>
          <w:rFonts w:ascii="仿宋" w:eastAsia="仿宋" w:hAnsi="仿宋" w:hint="eastAsia"/>
          <w:szCs w:val="21"/>
        </w:rPr>
        <w:t>本溪</w:t>
      </w:r>
      <w:r w:rsidR="00185179">
        <w:rPr>
          <w:rFonts w:ascii="仿宋" w:eastAsia="仿宋" w:hAnsi="仿宋" w:hint="eastAsia"/>
          <w:szCs w:val="21"/>
        </w:rPr>
        <w:t>、凤城</w:t>
      </w:r>
      <w:r>
        <w:rPr>
          <w:rFonts w:ascii="仿宋" w:eastAsia="仿宋" w:hAnsi="仿宋" w:hint="eastAsia"/>
          <w:szCs w:val="21"/>
        </w:rPr>
        <w:t>校区：</w:t>
      </w:r>
      <w:r w:rsidR="00185179" w:rsidRPr="00185179">
        <w:rPr>
          <w:rFonts w:ascii="仿宋" w:eastAsia="仿宋" w:hAnsi="仿宋" w:hint="eastAsia"/>
          <w:szCs w:val="21"/>
        </w:rPr>
        <w:t>公交6、8、90、103、115、70、14、220、538、870、871、716、522、975、大桥三线、大桥四线、地铁8号线等</w:t>
      </w:r>
    </w:p>
    <w:p w14:paraId="393D7A95" w14:textId="6CFD1F48" w:rsidR="0078243A" w:rsidRDefault="00185179" w:rsidP="00185179">
      <w:pPr>
        <w:rPr>
          <w:rFonts w:ascii="仿宋" w:eastAsia="仿宋" w:hAnsi="仿宋" w:hint="eastAsia"/>
          <w:szCs w:val="21"/>
        </w:rPr>
      </w:pPr>
      <w:r w:rsidRPr="00185179">
        <w:rPr>
          <w:rFonts w:ascii="仿宋" w:eastAsia="仿宋" w:hAnsi="仿宋" w:hint="eastAsia"/>
          <w:szCs w:val="21"/>
        </w:rPr>
        <w:t>中原校区：公交28、137、61、726、854、地铁8号线</w:t>
      </w:r>
    </w:p>
    <w:p w14:paraId="6E0A29AD" w14:textId="77777777" w:rsidR="00222A3A" w:rsidRPr="0078243A" w:rsidRDefault="00222A3A" w:rsidP="00222A3A">
      <w:pPr>
        <w:rPr>
          <w:rFonts w:ascii="仿宋" w:eastAsia="仿宋" w:hAnsi="仿宋" w:hint="eastAsia"/>
          <w:sz w:val="28"/>
          <w:szCs w:val="28"/>
        </w:rPr>
      </w:pPr>
    </w:p>
    <w:p w14:paraId="0441F878" w14:textId="40614112"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二、招生政策知识库</w:t>
      </w:r>
    </w:p>
    <w:p w14:paraId="71E5D959"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（一）招生计划</w:t>
      </w:r>
    </w:p>
    <w:p w14:paraId="552BF71F" w14:textId="27006ACD" w:rsidR="00104365" w:rsidRDefault="00222A3A" w:rsidP="00222A3A">
      <w:pPr>
        <w:rPr>
          <w:rFonts w:ascii="仿宋" w:eastAsia="仿宋" w:hAnsi="仿宋" w:hint="eastAsia"/>
          <w:sz w:val="28"/>
          <w:szCs w:val="28"/>
        </w:rPr>
      </w:pPr>
      <w:r w:rsidRPr="00222A3A">
        <w:rPr>
          <w:rFonts w:ascii="仿宋" w:eastAsia="仿宋" w:hAnsi="仿宋" w:hint="eastAsia"/>
          <w:sz w:val="28"/>
          <w:szCs w:val="28"/>
        </w:rPr>
        <w:t>1.年度招生计划</w:t>
      </w:r>
      <w:r w:rsidR="00104365">
        <w:rPr>
          <w:rFonts w:ascii="仿宋" w:eastAsia="仿宋" w:hAnsi="仿宋" w:hint="eastAsia"/>
          <w:sz w:val="28"/>
          <w:szCs w:val="28"/>
        </w:rPr>
        <w:t>：</w:t>
      </w:r>
      <w:r w:rsidRPr="00222A3A">
        <w:rPr>
          <w:rFonts w:ascii="仿宋" w:eastAsia="仿宋" w:hAnsi="仿宋" w:hint="eastAsia"/>
          <w:sz w:val="28"/>
          <w:szCs w:val="28"/>
        </w:rPr>
        <w:t xml:space="preserve">各专业每年的招生人数、招生批次、招生范围（本地、外地招生指标）。 </w:t>
      </w:r>
    </w:p>
    <w:p w14:paraId="62C1117A" w14:textId="52ED4420"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2.特殊招生计划</w:t>
      </w:r>
      <w:r w:rsidR="00104365">
        <w:rPr>
          <w:rFonts w:ascii="仿宋" w:eastAsia="仿宋" w:hAnsi="仿宋" w:hint="eastAsia"/>
          <w:sz w:val="28"/>
          <w:szCs w:val="28"/>
        </w:rPr>
        <w:t>：</w:t>
      </w:r>
      <w:r w:rsidRPr="00222A3A">
        <w:rPr>
          <w:rFonts w:ascii="仿宋" w:eastAsia="仿宋" w:hAnsi="仿宋" w:hint="eastAsia"/>
          <w:sz w:val="28"/>
          <w:szCs w:val="28"/>
        </w:rPr>
        <w:t>针对特长生（艺术、体育、科技等）、自主招生、中高职贯通培养等特殊招生途径的计划详情。</w:t>
      </w:r>
    </w:p>
    <w:p w14:paraId="23C8602C"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（二）招生条件</w:t>
      </w:r>
    </w:p>
    <w:p w14:paraId="4AEF6EA4" w14:textId="77777777" w:rsidR="00104365" w:rsidRDefault="00222A3A" w:rsidP="00222A3A">
      <w:pPr>
        <w:rPr>
          <w:rFonts w:ascii="仿宋" w:eastAsia="仿宋" w:hAnsi="仿宋" w:hint="eastAsia"/>
          <w:sz w:val="28"/>
          <w:szCs w:val="28"/>
        </w:rPr>
      </w:pPr>
      <w:r w:rsidRPr="00222A3A">
        <w:rPr>
          <w:rFonts w:ascii="仿宋" w:eastAsia="仿宋" w:hAnsi="仿宋" w:hint="eastAsia"/>
          <w:sz w:val="28"/>
          <w:szCs w:val="28"/>
        </w:rPr>
        <w:t>1.基本报考条件</w:t>
      </w:r>
      <w:r w:rsidR="00104365">
        <w:rPr>
          <w:rFonts w:ascii="仿宋" w:eastAsia="仿宋" w:hAnsi="仿宋" w:hint="eastAsia"/>
          <w:sz w:val="28"/>
          <w:szCs w:val="28"/>
        </w:rPr>
        <w:t>：</w:t>
      </w:r>
      <w:r w:rsidRPr="00222A3A">
        <w:rPr>
          <w:rFonts w:ascii="仿宋" w:eastAsia="仿宋" w:hAnsi="仿宋" w:hint="eastAsia"/>
          <w:sz w:val="28"/>
          <w:szCs w:val="28"/>
        </w:rPr>
        <w:t>对考生的年龄、学籍、户籍等方面的要求。</w:t>
      </w:r>
    </w:p>
    <w:p w14:paraId="7592DE3E" w14:textId="7BA22FE0"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2.</w:t>
      </w:r>
      <w:r w:rsidR="00104365">
        <w:rPr>
          <w:rFonts w:ascii="仿宋" w:eastAsia="仿宋" w:hAnsi="仿宋" w:hint="eastAsia"/>
          <w:sz w:val="28"/>
          <w:szCs w:val="28"/>
        </w:rPr>
        <w:t>专业</w:t>
      </w:r>
      <w:r w:rsidRPr="00222A3A">
        <w:rPr>
          <w:rFonts w:ascii="仿宋" w:eastAsia="仿宋" w:hAnsi="仿宋" w:hint="eastAsia"/>
          <w:sz w:val="28"/>
          <w:szCs w:val="28"/>
        </w:rPr>
        <w:t>报考条件各专业对考生的身体条件（如色盲、色弱限制）、学业水平（中考成绩要求、 特定学科成绩要求）、技能基础（某些专</w:t>
      </w:r>
      <w:r w:rsidRPr="00222A3A">
        <w:rPr>
          <w:rFonts w:ascii="仿宋" w:eastAsia="仿宋" w:hAnsi="仿宋" w:hint="eastAsia"/>
          <w:sz w:val="28"/>
          <w:szCs w:val="28"/>
        </w:rPr>
        <w:lastRenderedPageBreak/>
        <w:t>业对相关技能证书或特长的要求）。</w:t>
      </w:r>
    </w:p>
    <w:p w14:paraId="20F56702" w14:textId="16EDBF65"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 xml:space="preserve"> （三）录取规则</w:t>
      </w:r>
    </w:p>
    <w:p w14:paraId="48ADE034" w14:textId="3926650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1.总分录取规则</w:t>
      </w:r>
      <w:r w:rsidR="00104365">
        <w:rPr>
          <w:rFonts w:ascii="仿宋" w:eastAsia="仿宋" w:hAnsi="仿宋" w:hint="eastAsia"/>
          <w:sz w:val="28"/>
          <w:szCs w:val="28"/>
        </w:rPr>
        <w:t>：</w:t>
      </w:r>
      <w:r w:rsidRPr="00222A3A">
        <w:rPr>
          <w:rFonts w:ascii="仿宋" w:eastAsia="仿宋" w:hAnsi="仿宋" w:hint="eastAsia"/>
          <w:sz w:val="28"/>
          <w:szCs w:val="28"/>
        </w:rPr>
        <w:t>按中考总分或综合测评总分从高到低录取的具体规则，包括是否有单科成绩要求。</w:t>
      </w:r>
    </w:p>
    <w:p w14:paraId="0F10CC27" w14:textId="48A63989"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2.专业录取规则</w:t>
      </w:r>
      <w:r w:rsidR="00104365">
        <w:rPr>
          <w:rFonts w:ascii="仿宋" w:eastAsia="仿宋" w:hAnsi="仿宋" w:hint="eastAsia"/>
          <w:sz w:val="28"/>
          <w:szCs w:val="28"/>
        </w:rPr>
        <w:t>：</w:t>
      </w:r>
      <w:r w:rsidRPr="00222A3A">
        <w:rPr>
          <w:rFonts w:ascii="仿宋" w:eastAsia="仿宋" w:hAnsi="仿宋" w:hint="eastAsia"/>
          <w:sz w:val="28"/>
          <w:szCs w:val="28"/>
        </w:rPr>
        <w:t>各专业录取时的优先原则，如是否遵循志愿优先、分数优先，以及专业调剂的规则和条件。</w:t>
      </w:r>
    </w:p>
    <w:p w14:paraId="1274B2BC"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（四）动态分析</w:t>
      </w:r>
    </w:p>
    <w:p w14:paraId="21F9A37A"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1.分数线波动分析</w:t>
      </w:r>
    </w:p>
    <w:p w14:paraId="0101363F"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2.专业热度趋势</w:t>
      </w:r>
    </w:p>
    <w:p w14:paraId="239FDFBA" w14:textId="77777777" w:rsidR="005E7AEE" w:rsidRDefault="005E7AEE" w:rsidP="00222A3A">
      <w:pPr>
        <w:rPr>
          <w:rFonts w:ascii="仿宋" w:eastAsia="仿宋" w:hAnsi="仿宋" w:hint="eastAsia"/>
          <w:sz w:val="28"/>
          <w:szCs w:val="28"/>
        </w:rPr>
      </w:pPr>
    </w:p>
    <w:p w14:paraId="268AC7D6" w14:textId="2056A2B3"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三、专业介绍库</w:t>
      </w:r>
      <w:r w:rsidR="005E7AEE">
        <w:rPr>
          <w:rFonts w:ascii="仿宋" w:eastAsia="仿宋" w:hAnsi="仿宋" w:hint="eastAsia"/>
          <w:sz w:val="28"/>
          <w:szCs w:val="28"/>
        </w:rPr>
        <w:t>（见附件2）</w:t>
      </w:r>
    </w:p>
    <w:p w14:paraId="35211205"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（一）专业设置</w:t>
      </w:r>
    </w:p>
    <w:p w14:paraId="7FDECA5D" w14:textId="1F05773C" w:rsidR="00222A3A" w:rsidRPr="00EF1ED7" w:rsidRDefault="00222A3A" w:rsidP="00222A3A">
      <w:pPr>
        <w:rPr>
          <w:rFonts w:ascii="仿宋" w:eastAsia="仿宋" w:hAnsi="仿宋" w:hint="eastAsia"/>
          <w:i/>
          <w:iCs/>
          <w:sz w:val="28"/>
          <w:szCs w:val="28"/>
        </w:rPr>
      </w:pPr>
      <w:r w:rsidRPr="00EF1ED7">
        <w:rPr>
          <w:rFonts w:ascii="仿宋" w:eastAsia="仿宋" w:hAnsi="仿宋" w:hint="eastAsia"/>
          <w:i/>
          <w:iCs/>
          <w:sz w:val="28"/>
          <w:szCs w:val="28"/>
        </w:rPr>
        <w:t>1.专业目录</w:t>
      </w:r>
      <w:r w:rsidR="00CE4F06" w:rsidRPr="00EF1ED7">
        <w:rPr>
          <w:rFonts w:ascii="仿宋" w:eastAsia="仿宋" w:hAnsi="仿宋" w:hint="eastAsia"/>
          <w:i/>
          <w:iCs/>
          <w:sz w:val="28"/>
          <w:szCs w:val="28"/>
        </w:rPr>
        <w:t>：</w:t>
      </w:r>
      <w:r w:rsidRPr="00EF1ED7">
        <w:rPr>
          <w:rFonts w:ascii="仿宋" w:eastAsia="仿宋" w:hAnsi="仿宋" w:hint="eastAsia"/>
          <w:i/>
          <w:iCs/>
          <w:sz w:val="28"/>
          <w:szCs w:val="28"/>
        </w:rPr>
        <w:t>学校开设的所有专业名称、专业代码、所属专业大类。 2.专业特色</w:t>
      </w:r>
      <w:r w:rsidR="00CE4F06" w:rsidRPr="00EF1ED7">
        <w:rPr>
          <w:rFonts w:ascii="仿宋" w:eastAsia="仿宋" w:hAnsi="仿宋" w:hint="eastAsia"/>
          <w:i/>
          <w:iCs/>
          <w:sz w:val="28"/>
          <w:szCs w:val="28"/>
        </w:rPr>
        <w:t>：</w:t>
      </w:r>
      <w:r w:rsidRPr="00EF1ED7">
        <w:rPr>
          <w:rFonts w:ascii="仿宋" w:eastAsia="仿宋" w:hAnsi="仿宋" w:hint="eastAsia"/>
          <w:i/>
          <w:iCs/>
          <w:sz w:val="28"/>
          <w:szCs w:val="28"/>
        </w:rPr>
        <w:t>每个专业的独特定位、培养方向与其他同类学校专业的差异化优势。</w:t>
      </w:r>
    </w:p>
    <w:p w14:paraId="21064FD1"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（二）专业课程体系</w:t>
      </w:r>
    </w:p>
    <w:p w14:paraId="1915A895" w14:textId="77777777" w:rsidR="00CE4F06" w:rsidRPr="00EF1ED7" w:rsidRDefault="00222A3A" w:rsidP="00222A3A">
      <w:pPr>
        <w:rPr>
          <w:rFonts w:ascii="仿宋" w:eastAsia="仿宋" w:hAnsi="仿宋" w:hint="eastAsia"/>
          <w:i/>
          <w:iCs/>
          <w:sz w:val="28"/>
          <w:szCs w:val="28"/>
        </w:rPr>
      </w:pPr>
      <w:r w:rsidRPr="00EF1ED7">
        <w:rPr>
          <w:rFonts w:ascii="仿宋" w:eastAsia="仿宋" w:hAnsi="仿宋" w:hint="eastAsia"/>
          <w:i/>
          <w:iCs/>
          <w:sz w:val="28"/>
          <w:szCs w:val="28"/>
        </w:rPr>
        <w:t>1.核心课程</w:t>
      </w:r>
      <w:r w:rsidR="00CE4F06" w:rsidRPr="00EF1ED7">
        <w:rPr>
          <w:rFonts w:ascii="仿宋" w:eastAsia="仿宋" w:hAnsi="仿宋" w:hint="eastAsia"/>
          <w:i/>
          <w:iCs/>
          <w:sz w:val="28"/>
          <w:szCs w:val="28"/>
        </w:rPr>
        <w:t>：</w:t>
      </w:r>
      <w:r w:rsidRPr="00EF1ED7">
        <w:rPr>
          <w:rFonts w:ascii="仿宋" w:eastAsia="仿宋" w:hAnsi="仿宋" w:hint="eastAsia"/>
          <w:i/>
          <w:iCs/>
          <w:sz w:val="28"/>
          <w:szCs w:val="28"/>
        </w:rPr>
        <w:t xml:space="preserve">各专业的核心专业课程名称、课程主要内容及教学目标。 </w:t>
      </w:r>
    </w:p>
    <w:p w14:paraId="0D21766F" w14:textId="342F399B" w:rsidR="00222A3A" w:rsidRPr="00EF1ED7" w:rsidRDefault="00222A3A" w:rsidP="00222A3A">
      <w:pPr>
        <w:rPr>
          <w:rFonts w:ascii="仿宋" w:eastAsia="仿宋" w:hAnsi="仿宋" w:hint="eastAsia"/>
          <w:i/>
          <w:iCs/>
          <w:sz w:val="28"/>
          <w:szCs w:val="28"/>
        </w:rPr>
      </w:pPr>
      <w:r w:rsidRPr="00EF1ED7">
        <w:rPr>
          <w:rFonts w:ascii="仿宋" w:eastAsia="仿宋" w:hAnsi="仿宋" w:hint="eastAsia"/>
          <w:i/>
          <w:iCs/>
          <w:sz w:val="28"/>
          <w:szCs w:val="28"/>
        </w:rPr>
        <w:t>2.实践课程</w:t>
      </w:r>
      <w:r w:rsidR="00CE4F06" w:rsidRPr="00EF1ED7">
        <w:rPr>
          <w:rFonts w:ascii="仿宋" w:eastAsia="仿宋" w:hAnsi="仿宋" w:hint="eastAsia"/>
          <w:i/>
          <w:iCs/>
          <w:sz w:val="28"/>
          <w:szCs w:val="28"/>
        </w:rPr>
        <w:t>：</w:t>
      </w:r>
      <w:r w:rsidRPr="00EF1ED7">
        <w:rPr>
          <w:rFonts w:ascii="仿宋" w:eastAsia="仿宋" w:hAnsi="仿宋" w:hint="eastAsia"/>
          <w:i/>
          <w:iCs/>
          <w:sz w:val="28"/>
          <w:szCs w:val="28"/>
        </w:rPr>
        <w:t>实践教学环节的课程设置、实训基地介绍、实践教学在专业培养中的占比和重要性。</w:t>
      </w:r>
    </w:p>
    <w:p w14:paraId="57C93B71"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（三）专业就业与升学前景</w:t>
      </w:r>
    </w:p>
    <w:p w14:paraId="650DC2AD" w14:textId="6322F4C5" w:rsidR="00222A3A" w:rsidRPr="00EF1ED7" w:rsidRDefault="00222A3A" w:rsidP="00222A3A">
      <w:pPr>
        <w:rPr>
          <w:rFonts w:ascii="仿宋" w:eastAsia="仿宋" w:hAnsi="仿宋" w:hint="eastAsia"/>
          <w:i/>
          <w:iCs/>
          <w:sz w:val="28"/>
          <w:szCs w:val="28"/>
        </w:rPr>
      </w:pPr>
      <w:r w:rsidRPr="00EF1ED7">
        <w:rPr>
          <w:rFonts w:ascii="仿宋" w:eastAsia="仿宋" w:hAnsi="仿宋" w:hint="eastAsia"/>
          <w:i/>
          <w:iCs/>
          <w:sz w:val="28"/>
          <w:szCs w:val="28"/>
        </w:rPr>
        <w:t>1.就业方向</w:t>
      </w:r>
      <w:r w:rsidR="00CE4F06" w:rsidRPr="00EF1ED7">
        <w:rPr>
          <w:rFonts w:ascii="仿宋" w:eastAsia="仿宋" w:hAnsi="仿宋" w:hint="eastAsia"/>
          <w:i/>
          <w:iCs/>
          <w:sz w:val="28"/>
          <w:szCs w:val="28"/>
        </w:rPr>
        <w:t>：</w:t>
      </w:r>
      <w:r w:rsidRPr="00EF1ED7">
        <w:rPr>
          <w:rFonts w:ascii="仿宋" w:eastAsia="仿宋" w:hAnsi="仿宋" w:hint="eastAsia"/>
          <w:i/>
          <w:iCs/>
          <w:sz w:val="28"/>
          <w:szCs w:val="28"/>
        </w:rPr>
        <w:t>各专业毕业生的主要就业岗位（如学前教育专业的幼</w:t>
      </w:r>
      <w:r w:rsidRPr="00EF1ED7">
        <w:rPr>
          <w:rFonts w:ascii="仿宋" w:eastAsia="仿宋" w:hAnsi="仿宋" w:hint="eastAsia"/>
          <w:i/>
          <w:iCs/>
          <w:sz w:val="28"/>
          <w:szCs w:val="28"/>
        </w:rPr>
        <w:lastRenderedPageBreak/>
        <w:t>儿园教师、汽车服务工程专业的汽车维修技师等）、就业单位类型（企业、事业单位、教育机构等）、 就业薪资范围（行业平均水平）。</w:t>
      </w:r>
    </w:p>
    <w:p w14:paraId="7BA4E3B2" w14:textId="7D1FC3CD" w:rsidR="00222A3A" w:rsidRPr="00EF1ED7" w:rsidRDefault="00222A3A" w:rsidP="00222A3A">
      <w:pPr>
        <w:rPr>
          <w:rFonts w:ascii="仿宋" w:eastAsia="仿宋" w:hAnsi="仿宋" w:hint="eastAsia"/>
          <w:i/>
          <w:iCs/>
          <w:sz w:val="28"/>
          <w:szCs w:val="28"/>
        </w:rPr>
      </w:pPr>
      <w:r w:rsidRPr="00EF1ED7">
        <w:rPr>
          <w:rFonts w:ascii="仿宋" w:eastAsia="仿宋" w:hAnsi="仿宋" w:hint="eastAsia"/>
          <w:i/>
          <w:iCs/>
          <w:sz w:val="28"/>
          <w:szCs w:val="28"/>
        </w:rPr>
        <w:t>2.升学途径</w:t>
      </w:r>
      <w:r w:rsidR="00CE4F06" w:rsidRPr="00EF1ED7">
        <w:rPr>
          <w:rFonts w:ascii="仿宋" w:eastAsia="仿宋" w:hAnsi="仿宋" w:hint="eastAsia"/>
          <w:i/>
          <w:iCs/>
          <w:sz w:val="28"/>
          <w:szCs w:val="28"/>
        </w:rPr>
        <w:t>：</w:t>
      </w:r>
      <w:r w:rsidRPr="00EF1ED7">
        <w:rPr>
          <w:rFonts w:ascii="仿宋" w:eastAsia="仿宋" w:hAnsi="仿宋" w:hint="eastAsia"/>
          <w:i/>
          <w:iCs/>
          <w:sz w:val="28"/>
          <w:szCs w:val="28"/>
        </w:rPr>
        <w:t>本专业学生毕业后可选择的升学渠道（如专升本的对接院校和专业、高职升本科的考试要求和录取情况）、升学比例数据。</w:t>
      </w:r>
    </w:p>
    <w:p w14:paraId="10C226B9" w14:textId="77777777" w:rsidR="005E7AEE" w:rsidRDefault="005E7AEE" w:rsidP="00222A3A">
      <w:pPr>
        <w:rPr>
          <w:rFonts w:ascii="仿宋" w:eastAsia="仿宋" w:hAnsi="仿宋" w:hint="eastAsia"/>
          <w:sz w:val="28"/>
          <w:szCs w:val="28"/>
        </w:rPr>
      </w:pPr>
    </w:p>
    <w:p w14:paraId="7FC01E3E" w14:textId="36AC72F0"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四、校园生活库</w:t>
      </w:r>
    </w:p>
    <w:p w14:paraId="08553706"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（一）校园文化活动</w:t>
      </w:r>
    </w:p>
    <w:p w14:paraId="72873A27" w14:textId="24373D7F" w:rsidR="00222A3A" w:rsidRPr="005E7AEE" w:rsidRDefault="00222A3A" w:rsidP="00222A3A">
      <w:pPr>
        <w:rPr>
          <w:rFonts w:ascii="仿宋" w:eastAsia="仿宋" w:hAnsi="仿宋" w:hint="eastAsia"/>
          <w:i/>
          <w:iCs/>
          <w:sz w:val="28"/>
          <w:szCs w:val="28"/>
        </w:rPr>
      </w:pPr>
      <w:r w:rsidRPr="005E7AEE">
        <w:rPr>
          <w:rFonts w:ascii="仿宋" w:eastAsia="仿宋" w:hAnsi="仿宋" w:hint="eastAsia"/>
          <w:i/>
          <w:iCs/>
          <w:sz w:val="28"/>
          <w:szCs w:val="28"/>
        </w:rPr>
        <w:t xml:space="preserve"> 1.文化活动类型</w:t>
      </w:r>
      <w:r w:rsidR="00CE4F06" w:rsidRPr="005E7AEE">
        <w:rPr>
          <w:rFonts w:ascii="仿宋" w:eastAsia="仿宋" w:hAnsi="仿宋" w:hint="eastAsia"/>
          <w:i/>
          <w:iCs/>
          <w:sz w:val="28"/>
          <w:szCs w:val="28"/>
        </w:rPr>
        <w:t>：</w:t>
      </w:r>
      <w:r w:rsidRPr="005E7AEE">
        <w:rPr>
          <w:rFonts w:ascii="仿宋" w:eastAsia="仿宋" w:hAnsi="仿宋" w:hint="eastAsia"/>
          <w:i/>
          <w:iCs/>
          <w:sz w:val="28"/>
          <w:szCs w:val="28"/>
        </w:rPr>
        <w:t>学校组织的各类文化节（如艺术节、科技节、体育节等）、社团活动（社团种类、社团特色活动）、主题讲座与竞赛等。</w:t>
      </w:r>
    </w:p>
    <w:p w14:paraId="619C7670" w14:textId="77777777" w:rsidR="005E7AEE" w:rsidRPr="005E7AEE" w:rsidRDefault="005E7AEE" w:rsidP="005E7AEE">
      <w:pPr>
        <w:rPr>
          <w:rFonts w:ascii="仿宋" w:eastAsia="仿宋" w:hAnsi="仿宋" w:hint="eastAsia"/>
          <w:b/>
          <w:bCs/>
          <w:szCs w:val="21"/>
        </w:rPr>
      </w:pPr>
      <w:r w:rsidRPr="005E7AEE">
        <w:rPr>
          <w:rFonts w:ascii="仿宋" w:eastAsia="仿宋" w:hAnsi="仿宋" w:hint="eastAsia"/>
          <w:b/>
          <w:bCs/>
          <w:szCs w:val="21"/>
        </w:rPr>
        <w:t>校园文化类活动：</w:t>
      </w:r>
    </w:p>
    <w:p w14:paraId="4A789189"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1)</w:t>
      </w:r>
      <w:r w:rsidRPr="005E7AEE">
        <w:rPr>
          <w:rFonts w:ascii="仿宋" w:eastAsia="仿宋" w:hAnsi="仿宋" w:hint="eastAsia"/>
          <w:szCs w:val="21"/>
        </w:rPr>
        <w:tab/>
        <w:t>“五月礼赞”活动：分成歌会与礼赞两类活动，歌会活动，以红色歌曲为主题，涉及非音乐类专业的</w:t>
      </w:r>
      <w:proofErr w:type="gramStart"/>
      <w:r w:rsidRPr="005E7AEE">
        <w:rPr>
          <w:rFonts w:ascii="仿宋" w:eastAsia="仿宋" w:hAnsi="仿宋" w:hint="eastAsia"/>
          <w:szCs w:val="21"/>
        </w:rPr>
        <w:t>不</w:t>
      </w:r>
      <w:proofErr w:type="gramEnd"/>
      <w:r w:rsidRPr="005E7AEE">
        <w:rPr>
          <w:rFonts w:ascii="仿宋" w:eastAsia="仿宋" w:hAnsi="仿宋" w:hint="eastAsia"/>
          <w:szCs w:val="21"/>
        </w:rPr>
        <w:t>同年级班级，通过班集体大合唱、小组演唱、个人独唱、歌舞展演等形式，展现爱国热情。激发爱国精神；音乐专业参与礼赞活动，以自创综合类节目形式，传承红色基因，同时丰富学生课余生活，营造良好校园文化氛围，助力学生全面发展。</w:t>
      </w:r>
    </w:p>
    <w:p w14:paraId="0E740F5C"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2)</w:t>
      </w:r>
      <w:r w:rsidRPr="005E7AEE">
        <w:rPr>
          <w:rFonts w:ascii="仿宋" w:eastAsia="仿宋" w:hAnsi="仿宋" w:hint="eastAsia"/>
          <w:szCs w:val="21"/>
        </w:rPr>
        <w:tab/>
        <w:t>“十月颂歌”活动：分成诗会与歌会两类活动：金秋十月，非音乐类专业的</w:t>
      </w:r>
      <w:proofErr w:type="gramStart"/>
      <w:r w:rsidRPr="005E7AEE">
        <w:rPr>
          <w:rFonts w:ascii="仿宋" w:eastAsia="仿宋" w:hAnsi="仿宋" w:hint="eastAsia"/>
          <w:szCs w:val="21"/>
        </w:rPr>
        <w:t>不</w:t>
      </w:r>
      <w:proofErr w:type="gramEnd"/>
      <w:r w:rsidRPr="005E7AEE">
        <w:rPr>
          <w:rFonts w:ascii="仿宋" w:eastAsia="仿宋" w:hAnsi="仿宋" w:hint="eastAsia"/>
          <w:szCs w:val="21"/>
        </w:rPr>
        <w:t>同年级班级，以诗歌为桥梁，以诗歌朗诵、创作和分享为主要形式，举办朗诵会、创作比赛、赏析讲座等活动。旨在培养学生文学素养，提高语言表达能力，传承诗歌文化，丰富校园文化生活。音乐专业则以合唱表演为主要形式，唱响祖国美好江山，传承红色经典文化。</w:t>
      </w:r>
    </w:p>
    <w:p w14:paraId="157E070E"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3)</w:t>
      </w:r>
      <w:r w:rsidRPr="005E7AEE">
        <w:rPr>
          <w:rFonts w:ascii="仿宋" w:eastAsia="仿宋" w:hAnsi="仿宋" w:hint="eastAsia"/>
          <w:szCs w:val="21"/>
        </w:rPr>
        <w:tab/>
        <w:t>红色革命影视原声配音大赛：为弘扬民族精神，丰富校园文化，上</w:t>
      </w:r>
      <w:proofErr w:type="gramStart"/>
      <w:r w:rsidRPr="005E7AEE">
        <w:rPr>
          <w:rFonts w:ascii="仿宋" w:eastAsia="仿宋" w:hAnsi="仿宋" w:hint="eastAsia"/>
          <w:szCs w:val="21"/>
        </w:rPr>
        <w:t>师附职</w:t>
      </w:r>
      <w:proofErr w:type="gramEnd"/>
      <w:r w:rsidRPr="005E7AEE">
        <w:rPr>
          <w:rFonts w:ascii="仿宋" w:eastAsia="仿宋" w:hAnsi="仿宋" w:hint="eastAsia"/>
          <w:szCs w:val="21"/>
        </w:rPr>
        <w:t>德育处、团委举办红色革命影视原声配音大赛。以班级为单位组队参加各校区初赛，选拔一等奖作品进入全校总决赛。通过网上投票在总决赛中评选出一、二、三等奖。比赛从主题性、语言性、表现力、同步性、创新性等方面进行评分。</w:t>
      </w:r>
    </w:p>
    <w:p w14:paraId="1EE15444"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4)</w:t>
      </w:r>
      <w:r w:rsidRPr="005E7AEE">
        <w:rPr>
          <w:rFonts w:ascii="仿宋" w:eastAsia="仿宋" w:hAnsi="仿宋" w:hint="eastAsia"/>
          <w:szCs w:val="21"/>
        </w:rPr>
        <w:tab/>
        <w:t>校园文化节：学校每年年底举办为期一周的校园技能文化节，涵盖绘画、书法、舞蹈、音乐等多种艺术形式，通过艺术展览、文艺汇演等活动，展示学生的艺术才能。丰富校园生活，培养艺术素养，营造艺术氛围，促进学生全面发展。</w:t>
      </w:r>
    </w:p>
    <w:p w14:paraId="456A86AD"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5)</w:t>
      </w:r>
      <w:r w:rsidRPr="005E7AEE">
        <w:rPr>
          <w:rFonts w:ascii="仿宋" w:eastAsia="仿宋" w:hAnsi="仿宋" w:hint="eastAsia"/>
          <w:szCs w:val="21"/>
        </w:rPr>
        <w:tab/>
        <w:t>校园运动会：学校每年秋季于杨浦体育场举办校园运动会，赛事亮点纷呈，设有学生男子组、女子组及教师组多个比赛项目。全校班级踊跃参与，赛场上运动员们全力冲刺，挑战极限，展现了青春风采与拼搏精神。比赛不仅为学生搭建了自我展示的璀璨舞台，更凝聚了班级力量，加深了师生情谊，推动了校园体育文化的蓬勃发展。</w:t>
      </w:r>
    </w:p>
    <w:p w14:paraId="22BD69C0"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6)</w:t>
      </w:r>
      <w:r w:rsidRPr="005E7AEE">
        <w:rPr>
          <w:rFonts w:ascii="仿宋" w:eastAsia="仿宋" w:hAnsi="仿宋" w:hint="eastAsia"/>
          <w:szCs w:val="21"/>
        </w:rPr>
        <w:tab/>
        <w:t>广播操比赛：为增强学生体质、培养团队精神，学校每年举办学生广播操比赛。比赛分预赛和决赛，全校学生以班级为单位参与，每班两路纵队，由领操员带队按抽签顺序参赛。评分依据服装、精神面貌、动作及进退场情况。奖项设有一、二、三等奖，三等奖由各校区预赛确定，一、二等奖在决赛后产生。</w:t>
      </w:r>
    </w:p>
    <w:p w14:paraId="578EA87D" w14:textId="14BA11F0" w:rsidR="005E7AEE" w:rsidRPr="00924155" w:rsidRDefault="005E7AEE" w:rsidP="005E7AEE">
      <w:pPr>
        <w:rPr>
          <w:rFonts w:ascii="仿宋" w:eastAsia="仿宋" w:hAnsi="仿宋" w:hint="eastAsia"/>
          <w:szCs w:val="21"/>
        </w:rPr>
      </w:pPr>
      <w:r w:rsidRPr="00924155">
        <w:rPr>
          <w:rFonts w:ascii="仿宋" w:eastAsia="仿宋" w:hAnsi="仿宋" w:hint="eastAsia"/>
          <w:szCs w:val="21"/>
        </w:rPr>
        <w:lastRenderedPageBreak/>
        <w:t>7)</w:t>
      </w:r>
      <w:r w:rsidRPr="00924155">
        <w:rPr>
          <w:rFonts w:ascii="仿宋" w:eastAsia="仿宋" w:hAnsi="仿宋" w:hint="eastAsia"/>
          <w:szCs w:val="21"/>
        </w:rPr>
        <w:tab/>
        <w:t>学校技能大赛：</w:t>
      </w:r>
      <w:r w:rsidR="00924155" w:rsidRPr="00924155">
        <w:rPr>
          <w:rFonts w:ascii="仿宋" w:eastAsia="仿宋" w:hAnsi="仿宋" w:hint="eastAsia"/>
          <w:szCs w:val="21"/>
        </w:rPr>
        <w:t>技能大赛;学校的技能大赛分通用类项目（应用文写作、硬笔书法、英语演讲）和各专业类项目（如：发动机拆装、机械制图、新能源汽车绝缘检查、数控</w:t>
      </w:r>
      <w:proofErr w:type="gramStart"/>
      <w:r w:rsidR="00924155" w:rsidRPr="00924155">
        <w:rPr>
          <w:rFonts w:ascii="仿宋" w:eastAsia="仿宋" w:hAnsi="仿宋" w:hint="eastAsia"/>
          <w:szCs w:val="21"/>
        </w:rPr>
        <w:t>铣</w:t>
      </w:r>
      <w:proofErr w:type="gramEnd"/>
      <w:r w:rsidR="00924155" w:rsidRPr="00924155">
        <w:rPr>
          <w:rFonts w:ascii="仿宋" w:eastAsia="仿宋" w:hAnsi="仿宋" w:hint="eastAsia"/>
          <w:szCs w:val="21"/>
        </w:rPr>
        <w:t>加工、数控车加工、机械制图、咖啡制作、茶艺、冷菜制作与拼摆、中西式烹调、中西式面点制作、Python程序设计、AIGC短视频制作、美术设计（构成）、声歌、流唱、幼儿活动设计、保育技能等），旨在激发学生的学习兴趣和专业热情，提升学生的实践能力和创新思维，为学生未来的职业发展和升学深造奠定坚实基础，同时增强学生的职业竞争力，培养适应社会需求的高素质技术技能人才。</w:t>
      </w:r>
    </w:p>
    <w:p w14:paraId="3F29BDF4" w14:textId="77777777" w:rsidR="005E7AEE" w:rsidRPr="005E7AEE" w:rsidRDefault="005E7AEE" w:rsidP="005E7AEE">
      <w:pPr>
        <w:rPr>
          <w:rFonts w:ascii="仿宋" w:eastAsia="仿宋" w:hAnsi="仿宋" w:hint="eastAsia"/>
          <w:b/>
          <w:bCs/>
          <w:szCs w:val="21"/>
        </w:rPr>
      </w:pPr>
      <w:r w:rsidRPr="005E7AEE">
        <w:rPr>
          <w:rFonts w:ascii="仿宋" w:eastAsia="仿宋" w:hAnsi="仿宋" w:hint="eastAsia"/>
          <w:b/>
          <w:bCs/>
          <w:szCs w:val="21"/>
        </w:rPr>
        <w:t>校园安全类活动：</w:t>
      </w:r>
    </w:p>
    <w:p w14:paraId="3F690A90"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1)</w:t>
      </w:r>
      <w:r w:rsidRPr="005E7AEE">
        <w:rPr>
          <w:rFonts w:ascii="仿宋" w:eastAsia="仿宋" w:hAnsi="仿宋" w:hint="eastAsia"/>
          <w:szCs w:val="21"/>
        </w:rPr>
        <w:tab/>
      </w:r>
      <w:proofErr w:type="gramStart"/>
      <w:r w:rsidRPr="005E7AEE">
        <w:rPr>
          <w:rFonts w:ascii="仿宋" w:eastAsia="仿宋" w:hAnsi="仿宋" w:hint="eastAsia"/>
          <w:szCs w:val="21"/>
        </w:rPr>
        <w:t>青骄“第二课堂”</w:t>
      </w:r>
      <w:proofErr w:type="gramEnd"/>
      <w:r w:rsidRPr="005E7AEE">
        <w:rPr>
          <w:rFonts w:ascii="仿宋" w:eastAsia="仿宋" w:hAnsi="仿宋" w:hint="eastAsia"/>
          <w:szCs w:val="21"/>
        </w:rPr>
        <w:t>禁毒知识竞赛：通过线上或线下答题的形式，围绕禁毒知识展开竞赛，题目涵盖毒品的种类、危害、预防等内容。增强学生对毒品危害的认识，提高禁毒意识和自我保护能力，营造健康无毒的校园环境。</w:t>
      </w:r>
    </w:p>
    <w:p w14:paraId="3BC716BF"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2)</w:t>
      </w:r>
      <w:r w:rsidRPr="005E7AEE">
        <w:rPr>
          <w:rFonts w:ascii="仿宋" w:eastAsia="仿宋" w:hAnsi="仿宋" w:hint="eastAsia"/>
          <w:szCs w:val="21"/>
        </w:rPr>
        <w:tab/>
        <w:t>宪法卫士知识竞赛：普及宪法知识，增强学生的法治观念和法律意识，培养学生的宪法精神和法治素养。</w:t>
      </w:r>
    </w:p>
    <w:p w14:paraId="5FC06E75"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3)</w:t>
      </w:r>
      <w:r w:rsidRPr="005E7AEE">
        <w:rPr>
          <w:rFonts w:ascii="仿宋" w:eastAsia="仿宋" w:hAnsi="仿宋" w:hint="eastAsia"/>
          <w:szCs w:val="21"/>
        </w:rPr>
        <w:tab/>
        <w:t>防火、防震、防爆疏散演练：通过模拟真实场景，让学生掌握正确的逃生方法和自救互救技能，确保在突发灾害时能迅速、有序撤离到安全区域，最大限度减少伤害，保障生命安全，营造安全稳定的校园环境。</w:t>
      </w:r>
    </w:p>
    <w:p w14:paraId="745A6CDF"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实践类活动：</w:t>
      </w:r>
    </w:p>
    <w:p w14:paraId="4C0F9634"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1)</w:t>
      </w:r>
      <w:r w:rsidRPr="005E7AEE">
        <w:rPr>
          <w:rFonts w:ascii="仿宋" w:eastAsia="仿宋" w:hAnsi="仿宋" w:hint="eastAsia"/>
          <w:szCs w:val="21"/>
        </w:rPr>
        <w:tab/>
        <w:t>春、秋游社会实践活动：旨在丰富学生课余生活，拓宽视野，亲近自然。通过走出校园，学生可以感受季节之美，增强团队协作能力，培养实践能力与环保意识。同时，实践活动有助于学生将课堂知识与实际生活相结合，提升综合素养，促进全面发展，增强对社会和自然的热爱之情。</w:t>
      </w:r>
    </w:p>
    <w:p w14:paraId="12944570" w14:textId="0D023803" w:rsidR="005E7AEE" w:rsidRPr="005E7AEE" w:rsidRDefault="005E7AEE" w:rsidP="005E7AEE">
      <w:pPr>
        <w:rPr>
          <w:rFonts w:ascii="仿宋" w:eastAsia="仿宋" w:hAnsi="仿宋" w:hint="eastAsia"/>
          <w:szCs w:val="21"/>
        </w:rPr>
      </w:pPr>
      <w:r w:rsidRPr="005E7AEE">
        <w:rPr>
          <w:rFonts w:ascii="仿宋" w:eastAsia="仿宋" w:hAnsi="仿宋" w:hint="eastAsia"/>
          <w:szCs w:val="21"/>
        </w:rPr>
        <w:t>2)</w:t>
      </w:r>
      <w:r w:rsidRPr="005E7AEE">
        <w:rPr>
          <w:rFonts w:ascii="仿宋" w:eastAsia="仿宋" w:hAnsi="仿宋" w:hint="eastAsia"/>
          <w:szCs w:val="21"/>
        </w:rPr>
        <w:tab/>
        <w:t>劳动教育实践活动：通过参与校园劳动、社区服务等，树立正确的劳动观念，懂得劳动的价值和意义，促进德智体美劳全面发展。结合实训</w:t>
      </w:r>
      <w:proofErr w:type="gramStart"/>
      <w:r w:rsidRPr="005E7AEE">
        <w:rPr>
          <w:rFonts w:ascii="仿宋" w:eastAsia="仿宋" w:hAnsi="仿宋" w:hint="eastAsia"/>
          <w:szCs w:val="21"/>
        </w:rPr>
        <w:t>课专业</w:t>
      </w:r>
      <w:proofErr w:type="gramEnd"/>
      <w:r w:rsidRPr="005E7AEE">
        <w:rPr>
          <w:rFonts w:ascii="仿宋" w:eastAsia="仿宋" w:hAnsi="仿宋" w:hint="eastAsia"/>
          <w:szCs w:val="21"/>
        </w:rPr>
        <w:t>技能学习，培养学生的职业道德和工匠精神。通过实践，学生不仅掌握专业技能，更在劳动中体会精益求精、追求卓越的工匠精神。</w:t>
      </w:r>
    </w:p>
    <w:p w14:paraId="48CEE7D3" w14:textId="6622C937" w:rsidR="00222A3A" w:rsidRPr="005E7AEE" w:rsidRDefault="00222A3A" w:rsidP="00222A3A">
      <w:pPr>
        <w:rPr>
          <w:rFonts w:ascii="仿宋" w:eastAsia="仿宋" w:hAnsi="仿宋" w:hint="eastAsia"/>
          <w:i/>
          <w:iCs/>
          <w:sz w:val="28"/>
          <w:szCs w:val="28"/>
        </w:rPr>
      </w:pPr>
      <w:r w:rsidRPr="005E7AEE">
        <w:rPr>
          <w:rFonts w:ascii="仿宋" w:eastAsia="仿宋" w:hAnsi="仿宋" w:hint="eastAsia"/>
          <w:i/>
          <w:iCs/>
          <w:sz w:val="28"/>
          <w:szCs w:val="28"/>
        </w:rPr>
        <w:t>2.学生参与成果</w:t>
      </w:r>
      <w:r w:rsidR="00CE4F06" w:rsidRPr="005E7AEE">
        <w:rPr>
          <w:rFonts w:ascii="仿宋" w:eastAsia="仿宋" w:hAnsi="仿宋" w:hint="eastAsia"/>
          <w:i/>
          <w:iCs/>
          <w:sz w:val="28"/>
          <w:szCs w:val="28"/>
        </w:rPr>
        <w:t>：</w:t>
      </w:r>
      <w:r w:rsidRPr="005E7AEE">
        <w:rPr>
          <w:rFonts w:ascii="仿宋" w:eastAsia="仿宋" w:hAnsi="仿宋" w:hint="eastAsia"/>
          <w:i/>
          <w:iCs/>
          <w:sz w:val="28"/>
          <w:szCs w:val="28"/>
        </w:rPr>
        <w:t>学生在各类文化活动中取得的成绩、获得的奖项，展示校园文化的活力。</w:t>
      </w:r>
    </w:p>
    <w:p w14:paraId="11A24A8E" w14:textId="62F181A1" w:rsidR="005E7AEE" w:rsidRPr="005E7AEE" w:rsidRDefault="005E7AEE" w:rsidP="00222A3A">
      <w:pPr>
        <w:rPr>
          <w:rFonts w:ascii="仿宋" w:eastAsia="仿宋" w:hAnsi="仿宋" w:hint="eastAsia"/>
          <w:szCs w:val="21"/>
        </w:rPr>
      </w:pPr>
      <w:r w:rsidRPr="005E7AEE">
        <w:rPr>
          <w:rFonts w:ascii="仿宋" w:eastAsia="仿宋" w:hAnsi="仿宋" w:hint="eastAsia"/>
          <w:szCs w:val="21"/>
        </w:rPr>
        <w:t>附件</w:t>
      </w:r>
      <w:r>
        <w:rPr>
          <w:rFonts w:ascii="仿宋" w:eastAsia="仿宋" w:hAnsi="仿宋" w:hint="eastAsia"/>
          <w:szCs w:val="21"/>
        </w:rPr>
        <w:t>3</w:t>
      </w:r>
    </w:p>
    <w:p w14:paraId="44A054A8"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（二）校园设施</w:t>
      </w:r>
    </w:p>
    <w:p w14:paraId="07C2CA75" w14:textId="6A78B002" w:rsidR="00222A3A" w:rsidRPr="005C0CB4" w:rsidRDefault="00222A3A" w:rsidP="00222A3A">
      <w:pPr>
        <w:rPr>
          <w:rFonts w:ascii="仿宋" w:eastAsia="仿宋" w:hAnsi="仿宋" w:hint="eastAsia"/>
          <w:i/>
          <w:iCs/>
          <w:sz w:val="28"/>
          <w:szCs w:val="28"/>
        </w:rPr>
      </w:pPr>
      <w:r w:rsidRPr="005C0CB4">
        <w:rPr>
          <w:rFonts w:ascii="仿宋" w:eastAsia="仿宋" w:hAnsi="仿宋" w:hint="eastAsia"/>
          <w:i/>
          <w:iCs/>
          <w:sz w:val="28"/>
          <w:szCs w:val="28"/>
        </w:rPr>
        <w:t>1.教学设施</w:t>
      </w:r>
      <w:r w:rsidR="00CE4F06" w:rsidRPr="005C0CB4">
        <w:rPr>
          <w:rFonts w:ascii="仿宋" w:eastAsia="仿宋" w:hAnsi="仿宋" w:hint="eastAsia"/>
          <w:i/>
          <w:iCs/>
          <w:sz w:val="28"/>
          <w:szCs w:val="28"/>
        </w:rPr>
        <w:t>：</w:t>
      </w:r>
      <w:r w:rsidRPr="005C0CB4">
        <w:rPr>
          <w:rFonts w:ascii="仿宋" w:eastAsia="仿宋" w:hAnsi="仿宋" w:hint="eastAsia"/>
          <w:i/>
          <w:iCs/>
          <w:sz w:val="28"/>
          <w:szCs w:val="28"/>
        </w:rPr>
        <w:t>教学楼、实验楼、实训中心的设施配备情况（如实验室设备、多媒体教室数量及功能）。</w:t>
      </w:r>
    </w:p>
    <w:p w14:paraId="478197C6" w14:textId="77777777" w:rsidR="005C0CB4" w:rsidRDefault="005C0CB4" w:rsidP="005C0CB4">
      <w:pPr>
        <w:ind w:firstLineChars="200" w:firstLine="420"/>
        <w:rPr>
          <w:rFonts w:ascii="仿宋" w:eastAsia="仿宋" w:hAnsi="仿宋" w:hint="eastAsia"/>
          <w:szCs w:val="21"/>
        </w:rPr>
      </w:pPr>
      <w:r w:rsidRPr="005C0CB4">
        <w:rPr>
          <w:rFonts w:ascii="仿宋" w:eastAsia="仿宋" w:hAnsi="仿宋" w:hint="eastAsia"/>
          <w:szCs w:val="21"/>
        </w:rPr>
        <w:t>本溪校区</w:t>
      </w:r>
      <w:r>
        <w:rPr>
          <w:rFonts w:ascii="仿宋" w:eastAsia="仿宋" w:hAnsi="仿宋" w:hint="eastAsia"/>
          <w:szCs w:val="21"/>
        </w:rPr>
        <w:t>：</w:t>
      </w:r>
      <w:r w:rsidRPr="005C0CB4">
        <w:rPr>
          <w:rFonts w:ascii="仿宋" w:eastAsia="仿宋" w:hAnsi="仿宋" w:hint="eastAsia"/>
          <w:szCs w:val="21"/>
        </w:rPr>
        <w:t>有录音艺术、音乐表演、学前教育和幼儿保育专业，建有录音棚、MIDI制作机房、乐队练习室、吉他贝司、电子股、电钢琴教室、个人琴房、混音编辑室、学前教育实训室等各类实训室72间，设备包括录音中控台、钢琴、爵士鼓、吉他贝司、音箱、音频工作站、幼儿课桌、小床等专业设备4千余件。</w:t>
      </w:r>
    </w:p>
    <w:p w14:paraId="519DBFEF" w14:textId="304AFABB" w:rsidR="005C0CB4" w:rsidRPr="005C0CB4" w:rsidRDefault="005C0CB4" w:rsidP="005C0CB4">
      <w:pPr>
        <w:ind w:firstLineChars="200" w:firstLine="420"/>
        <w:rPr>
          <w:rFonts w:ascii="仿宋" w:eastAsia="仿宋" w:hAnsi="仿宋" w:hint="eastAsia"/>
          <w:szCs w:val="21"/>
        </w:rPr>
      </w:pPr>
      <w:r w:rsidRPr="005C0CB4">
        <w:rPr>
          <w:rFonts w:ascii="仿宋" w:eastAsia="仿宋" w:hAnsi="仿宋" w:hint="eastAsia"/>
          <w:szCs w:val="21"/>
        </w:rPr>
        <w:t>凤城校区</w:t>
      </w:r>
      <w:r>
        <w:rPr>
          <w:rFonts w:ascii="仿宋" w:eastAsia="仿宋" w:hAnsi="仿宋" w:hint="eastAsia"/>
          <w:szCs w:val="21"/>
        </w:rPr>
        <w:t>：</w:t>
      </w:r>
      <w:r w:rsidRPr="005C0CB4">
        <w:rPr>
          <w:rFonts w:ascii="仿宋" w:eastAsia="仿宋" w:hAnsi="仿宋" w:hint="eastAsia"/>
          <w:szCs w:val="21"/>
        </w:rPr>
        <w:t>有中西餐旅和数</w:t>
      </w:r>
      <w:proofErr w:type="gramStart"/>
      <w:r w:rsidRPr="005C0CB4">
        <w:rPr>
          <w:rFonts w:ascii="仿宋" w:eastAsia="仿宋" w:hAnsi="仿宋" w:hint="eastAsia"/>
          <w:szCs w:val="21"/>
        </w:rPr>
        <w:t>媒</w:t>
      </w:r>
      <w:proofErr w:type="gramEnd"/>
      <w:r w:rsidRPr="005C0CB4">
        <w:rPr>
          <w:rFonts w:ascii="仿宋" w:eastAsia="仿宋" w:hAnsi="仿宋" w:hint="eastAsia"/>
          <w:szCs w:val="21"/>
        </w:rPr>
        <w:t>设计两大专业群,建有中西点实训室；</w:t>
      </w:r>
      <w:proofErr w:type="gramStart"/>
      <w:r w:rsidRPr="005C0CB4">
        <w:rPr>
          <w:rFonts w:ascii="仿宋" w:eastAsia="仿宋" w:hAnsi="仿宋" w:hint="eastAsia"/>
          <w:szCs w:val="21"/>
        </w:rPr>
        <w:t>中西烹实训</w:t>
      </w:r>
      <w:proofErr w:type="gramEnd"/>
      <w:r w:rsidRPr="005C0CB4">
        <w:rPr>
          <w:rFonts w:ascii="仿宋" w:eastAsia="仿宋" w:hAnsi="仿宋" w:hint="eastAsia"/>
          <w:szCs w:val="21"/>
        </w:rPr>
        <w:t>室；客房会务餐厅等实训室；茶艺实训室；调酒实训室；艺术设计实训室；计算机教室；画室等各类实训室25间。设备包括操作工作台；冰箱；打粉机；打蛋机；万能蒸烤箱；烤箱；醒发箱；操作工作台；客房床；浴室设备；房</w:t>
      </w:r>
      <w:proofErr w:type="gramStart"/>
      <w:r w:rsidRPr="005C0CB4">
        <w:rPr>
          <w:rFonts w:ascii="仿宋" w:eastAsia="仿宋" w:hAnsi="仿宋" w:hint="eastAsia"/>
          <w:szCs w:val="21"/>
        </w:rPr>
        <w:t>务</w:t>
      </w:r>
      <w:proofErr w:type="gramEnd"/>
      <w:r w:rsidRPr="005C0CB4">
        <w:rPr>
          <w:rFonts w:ascii="仿宋" w:eastAsia="仿宋" w:hAnsi="仿宋" w:hint="eastAsia"/>
          <w:szCs w:val="21"/>
        </w:rPr>
        <w:t>车；中西餐餐桌；会务用具；各类会议桌；</w:t>
      </w:r>
      <w:r w:rsidRPr="005C0CB4">
        <w:rPr>
          <w:rFonts w:ascii="仿宋" w:eastAsia="仿宋" w:hAnsi="仿宋" w:hint="eastAsia"/>
          <w:szCs w:val="21"/>
        </w:rPr>
        <w:lastRenderedPageBreak/>
        <w:t>茶桌；各类茶艺实训工具；净水烧水装置；计算机；设计平台；画板等实</w:t>
      </w:r>
      <w:proofErr w:type="gramStart"/>
      <w:r w:rsidRPr="005C0CB4">
        <w:rPr>
          <w:rFonts w:ascii="仿宋" w:eastAsia="仿宋" w:hAnsi="仿宋" w:hint="eastAsia"/>
          <w:szCs w:val="21"/>
        </w:rPr>
        <w:t>训设备</w:t>
      </w:r>
      <w:proofErr w:type="gramEnd"/>
      <w:r w:rsidRPr="005C0CB4">
        <w:rPr>
          <w:rFonts w:ascii="仿宋" w:eastAsia="仿宋" w:hAnsi="仿宋" w:hint="eastAsia"/>
          <w:szCs w:val="21"/>
        </w:rPr>
        <w:t>共计1千2</w:t>
      </w:r>
      <w:proofErr w:type="gramStart"/>
      <w:r w:rsidRPr="005C0CB4">
        <w:rPr>
          <w:rFonts w:ascii="仿宋" w:eastAsia="仿宋" w:hAnsi="仿宋" w:hint="eastAsia"/>
          <w:szCs w:val="21"/>
        </w:rPr>
        <w:t>百</w:t>
      </w:r>
      <w:proofErr w:type="gramEnd"/>
      <w:r w:rsidRPr="005C0CB4">
        <w:rPr>
          <w:rFonts w:ascii="仿宋" w:eastAsia="仿宋" w:hAnsi="仿宋" w:hint="eastAsia"/>
          <w:szCs w:val="21"/>
        </w:rPr>
        <w:t>余件。</w:t>
      </w:r>
    </w:p>
    <w:p w14:paraId="2BD90379" w14:textId="588EE81C" w:rsidR="005C0CB4" w:rsidRPr="005C0CB4" w:rsidRDefault="005C0CB4" w:rsidP="005C0CB4">
      <w:pPr>
        <w:ind w:firstLineChars="200" w:firstLine="420"/>
        <w:rPr>
          <w:rFonts w:ascii="仿宋" w:eastAsia="仿宋" w:hAnsi="仿宋" w:hint="eastAsia"/>
          <w:szCs w:val="21"/>
        </w:rPr>
      </w:pPr>
      <w:r w:rsidRPr="005C0CB4">
        <w:rPr>
          <w:rFonts w:ascii="仿宋" w:eastAsia="仿宋" w:hAnsi="仿宋" w:hint="eastAsia"/>
          <w:szCs w:val="21"/>
        </w:rPr>
        <w:t>中原校区</w:t>
      </w:r>
      <w:r>
        <w:rPr>
          <w:rFonts w:ascii="仿宋" w:eastAsia="仿宋" w:hAnsi="仿宋" w:hint="eastAsia"/>
          <w:szCs w:val="21"/>
        </w:rPr>
        <w:t>：</w:t>
      </w:r>
      <w:r w:rsidRPr="005C0CB4">
        <w:rPr>
          <w:rFonts w:ascii="仿宋" w:eastAsia="仿宋" w:hAnsi="仿宋" w:hint="eastAsia"/>
          <w:szCs w:val="21"/>
        </w:rPr>
        <w:t>有汽车和数控两个专业，建有焊接实训室，拆装实训室，测量实训室，干磨、喷漆、无痕修复、面板修复、发动机拆装、数控车床、数控铣床、数控仿真等各类实训室26间，设备包括气体保护焊机、车身测量校正平台、双动打磨工具、无痕修复套装、汽车门板修复套装、非金属修复套装、排故台架、底盘拆装台架和变速器、数控车床、数控铣床、钳工</w:t>
      </w:r>
      <w:proofErr w:type="gramStart"/>
      <w:r w:rsidRPr="005C0CB4">
        <w:rPr>
          <w:rFonts w:ascii="仿宋" w:eastAsia="仿宋" w:hAnsi="仿宋" w:hint="eastAsia"/>
          <w:szCs w:val="21"/>
        </w:rPr>
        <w:t>实训台等</w:t>
      </w:r>
      <w:proofErr w:type="gramEnd"/>
      <w:r w:rsidRPr="005C0CB4">
        <w:rPr>
          <w:rFonts w:ascii="仿宋" w:eastAsia="仿宋" w:hAnsi="仿宋" w:hint="eastAsia"/>
          <w:szCs w:val="21"/>
        </w:rPr>
        <w:t>专业设备2千余件。</w:t>
      </w:r>
    </w:p>
    <w:p w14:paraId="165FD2DE" w14:textId="1CA1E4D0" w:rsidR="005C0CB4" w:rsidRPr="005C0CB4" w:rsidRDefault="005C0CB4" w:rsidP="005C0CB4">
      <w:pPr>
        <w:rPr>
          <w:rFonts w:ascii="仿宋" w:eastAsia="仿宋" w:hAnsi="仿宋" w:hint="eastAsia"/>
          <w:szCs w:val="21"/>
        </w:rPr>
      </w:pPr>
    </w:p>
    <w:p w14:paraId="0DA6A782" w14:textId="6B444507" w:rsidR="00222A3A" w:rsidRPr="00EF1ED7" w:rsidRDefault="00222A3A" w:rsidP="00222A3A">
      <w:pPr>
        <w:rPr>
          <w:rFonts w:ascii="仿宋" w:eastAsia="仿宋" w:hAnsi="仿宋" w:hint="eastAsia"/>
          <w:i/>
          <w:iCs/>
          <w:sz w:val="28"/>
          <w:szCs w:val="28"/>
        </w:rPr>
      </w:pPr>
      <w:r w:rsidRPr="00EF1ED7">
        <w:rPr>
          <w:rFonts w:ascii="仿宋" w:eastAsia="仿宋" w:hAnsi="仿宋" w:hint="eastAsia"/>
          <w:i/>
          <w:iCs/>
          <w:sz w:val="28"/>
          <w:szCs w:val="28"/>
        </w:rPr>
        <w:t>2.生活设施</w:t>
      </w:r>
      <w:r w:rsidR="00CE4F06" w:rsidRPr="00EF1ED7">
        <w:rPr>
          <w:rFonts w:ascii="仿宋" w:eastAsia="仿宋" w:hAnsi="仿宋" w:hint="eastAsia"/>
          <w:i/>
          <w:iCs/>
          <w:sz w:val="28"/>
          <w:szCs w:val="28"/>
        </w:rPr>
        <w:t>：</w:t>
      </w:r>
      <w:r w:rsidRPr="00EF1ED7">
        <w:rPr>
          <w:rFonts w:ascii="仿宋" w:eastAsia="仿宋" w:hAnsi="仿宋" w:hint="eastAsia"/>
          <w:i/>
          <w:iCs/>
          <w:sz w:val="28"/>
          <w:szCs w:val="28"/>
        </w:rPr>
        <w:t>学生宿舍的条件（住宿人数、宿舍设施）、食堂的餐饮服务（菜品类型、卫生标准）、体育场馆的设施与开放情况。</w:t>
      </w:r>
    </w:p>
    <w:p w14:paraId="4230C746" w14:textId="1F28158B" w:rsidR="005C0CB4" w:rsidRPr="00EF1ED7" w:rsidRDefault="00EF1ED7" w:rsidP="00EF1ED7">
      <w:pPr>
        <w:ind w:firstLineChars="200" w:firstLine="420"/>
        <w:rPr>
          <w:rFonts w:ascii="仿宋" w:eastAsia="仿宋" w:hAnsi="仿宋" w:hint="eastAsia"/>
          <w:szCs w:val="21"/>
        </w:rPr>
      </w:pPr>
      <w:r w:rsidRPr="00EF1ED7">
        <w:rPr>
          <w:rFonts w:ascii="仿宋" w:eastAsia="仿宋" w:hAnsi="仿宋" w:hint="eastAsia"/>
          <w:szCs w:val="21"/>
        </w:rPr>
        <w:t>学校三个校区分别有食堂提供学生三餐,采用自助形式用餐,早餐5元午餐晚餐18元,菜品不少于7个(大荤2个、</w:t>
      </w:r>
      <w:proofErr w:type="gramStart"/>
      <w:r w:rsidRPr="00EF1ED7">
        <w:rPr>
          <w:rFonts w:ascii="仿宋" w:eastAsia="仿宋" w:hAnsi="仿宋" w:hint="eastAsia"/>
          <w:szCs w:val="21"/>
        </w:rPr>
        <w:t>小荤2个</w:t>
      </w:r>
      <w:proofErr w:type="gramEnd"/>
      <w:r w:rsidRPr="00EF1ED7">
        <w:rPr>
          <w:rFonts w:ascii="仿宋" w:eastAsia="仿宋" w:hAnsi="仿宋" w:hint="eastAsia"/>
          <w:szCs w:val="21"/>
        </w:rPr>
        <w:t>、蔬菜3个）学校严格按照国家相关卫生标准管理食堂并接受相关部门及家委会成员不定期检查抽查。三个校区分别设有学生宿舍，凤城校区床位数276个、本溪校区床位数192个、中原校区床位数91个相应住宿设备齐全。三个校区分别有1个2百米跑道的室外操场，凤城校区本溪校区各有一个8</w:t>
      </w:r>
      <w:proofErr w:type="gramStart"/>
      <w:r w:rsidRPr="00EF1ED7">
        <w:rPr>
          <w:rFonts w:ascii="仿宋" w:eastAsia="仿宋" w:hAnsi="仿宋" w:hint="eastAsia"/>
          <w:szCs w:val="21"/>
        </w:rPr>
        <w:t>百</w:t>
      </w:r>
      <w:proofErr w:type="gramEnd"/>
      <w:r w:rsidRPr="00EF1ED7">
        <w:rPr>
          <w:rFonts w:ascii="仿宋" w:eastAsia="仿宋" w:hAnsi="仿宋" w:hint="eastAsia"/>
          <w:szCs w:val="21"/>
        </w:rPr>
        <w:t>平方的室内体育馆为学生的体育活动提供了安全舒适的活动场地。</w:t>
      </w:r>
    </w:p>
    <w:p w14:paraId="725A86CD" w14:textId="77777777" w:rsidR="00EF1ED7" w:rsidRDefault="00EF1ED7" w:rsidP="00222A3A">
      <w:pPr>
        <w:rPr>
          <w:rFonts w:ascii="仿宋" w:eastAsia="仿宋" w:hAnsi="仿宋"/>
          <w:sz w:val="28"/>
          <w:szCs w:val="28"/>
        </w:rPr>
      </w:pPr>
    </w:p>
    <w:p w14:paraId="4D74D92D" w14:textId="61396813"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五、常见问题答疑库</w:t>
      </w:r>
    </w:p>
    <w:p w14:paraId="16BC80F8"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（一）招生咨询类</w:t>
      </w:r>
    </w:p>
    <w:p w14:paraId="58AC79F7"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1.历年常见招生咨询问题汇总</w:t>
      </w:r>
    </w:p>
    <w:p w14:paraId="0194D4FD" w14:textId="77777777" w:rsidR="00CE4F06" w:rsidRDefault="00222A3A" w:rsidP="00222A3A">
      <w:pPr>
        <w:rPr>
          <w:rFonts w:ascii="仿宋" w:eastAsia="仿宋" w:hAnsi="仿宋" w:hint="eastAsia"/>
          <w:sz w:val="28"/>
          <w:szCs w:val="28"/>
        </w:rPr>
      </w:pPr>
      <w:r w:rsidRPr="00222A3A">
        <w:rPr>
          <w:rFonts w:ascii="仿宋" w:eastAsia="仿宋" w:hAnsi="仿宋" w:hint="eastAsia"/>
          <w:sz w:val="28"/>
          <w:szCs w:val="28"/>
        </w:rPr>
        <w:t>2.报名流程疑问</w:t>
      </w:r>
      <w:r w:rsidR="00CE4F06">
        <w:rPr>
          <w:rFonts w:ascii="仿宋" w:eastAsia="仿宋" w:hAnsi="仿宋" w:hint="eastAsia"/>
          <w:sz w:val="28"/>
          <w:szCs w:val="28"/>
        </w:rPr>
        <w:t>：</w:t>
      </w:r>
      <w:r w:rsidRPr="00222A3A">
        <w:rPr>
          <w:rFonts w:ascii="仿宋" w:eastAsia="仿宋" w:hAnsi="仿宋" w:hint="eastAsia"/>
          <w:sz w:val="28"/>
          <w:szCs w:val="28"/>
        </w:rPr>
        <w:t xml:space="preserve">报名时间、报名方式（线上线下流程）、报名所需材料及注意事项。 </w:t>
      </w:r>
    </w:p>
    <w:p w14:paraId="226B9312" w14:textId="4C44AC74"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3.咨询渠道信息</w:t>
      </w:r>
      <w:r w:rsidR="00CE4F06">
        <w:rPr>
          <w:rFonts w:ascii="仿宋" w:eastAsia="仿宋" w:hAnsi="仿宋" w:hint="eastAsia"/>
          <w:sz w:val="28"/>
          <w:szCs w:val="28"/>
        </w:rPr>
        <w:t>：</w:t>
      </w:r>
      <w:r w:rsidRPr="00222A3A">
        <w:rPr>
          <w:rFonts w:ascii="仿宋" w:eastAsia="仿宋" w:hAnsi="仿宋" w:hint="eastAsia"/>
          <w:sz w:val="28"/>
          <w:szCs w:val="28"/>
        </w:rPr>
        <w:t>招生咨询电话、邮箱、招生办公室地址及办公时间。</w:t>
      </w:r>
    </w:p>
    <w:p w14:paraId="13F5DC4E" w14:textId="77777777" w:rsidR="00222A3A" w:rsidRPr="00222A3A" w:rsidRDefault="00222A3A" w:rsidP="00222A3A">
      <w:pPr>
        <w:rPr>
          <w:rFonts w:ascii="仿宋" w:eastAsia="仿宋" w:hAnsi="仿宋" w:hint="eastAsia"/>
          <w:sz w:val="28"/>
          <w:szCs w:val="28"/>
        </w:rPr>
      </w:pPr>
      <w:r w:rsidRPr="00222A3A">
        <w:rPr>
          <w:rFonts w:ascii="仿宋" w:eastAsia="仿宋" w:hAnsi="仿宋" w:hint="eastAsia"/>
          <w:sz w:val="28"/>
          <w:szCs w:val="28"/>
        </w:rPr>
        <w:t>（二）学习生活类</w:t>
      </w:r>
    </w:p>
    <w:p w14:paraId="662DEBA6" w14:textId="77777777" w:rsidR="00CE4F06" w:rsidRPr="00924155" w:rsidRDefault="00222A3A" w:rsidP="00222A3A">
      <w:pPr>
        <w:rPr>
          <w:rFonts w:ascii="仿宋" w:eastAsia="仿宋" w:hAnsi="仿宋" w:hint="eastAsia"/>
          <w:i/>
          <w:iCs/>
          <w:sz w:val="28"/>
          <w:szCs w:val="28"/>
        </w:rPr>
      </w:pPr>
      <w:r w:rsidRPr="00924155">
        <w:rPr>
          <w:rFonts w:ascii="仿宋" w:eastAsia="仿宋" w:hAnsi="仿宋" w:hint="eastAsia"/>
          <w:i/>
          <w:iCs/>
          <w:sz w:val="28"/>
          <w:szCs w:val="28"/>
        </w:rPr>
        <w:t>1.学习管理</w:t>
      </w:r>
      <w:r w:rsidR="00CE4F06" w:rsidRPr="00924155">
        <w:rPr>
          <w:rFonts w:ascii="仿宋" w:eastAsia="仿宋" w:hAnsi="仿宋" w:hint="eastAsia"/>
          <w:i/>
          <w:iCs/>
          <w:sz w:val="28"/>
          <w:szCs w:val="28"/>
        </w:rPr>
        <w:t>：</w:t>
      </w:r>
      <w:r w:rsidRPr="00924155">
        <w:rPr>
          <w:rFonts w:ascii="仿宋" w:eastAsia="仿宋" w:hAnsi="仿宋" w:hint="eastAsia"/>
          <w:i/>
          <w:iCs/>
          <w:sz w:val="28"/>
          <w:szCs w:val="28"/>
        </w:rPr>
        <w:t xml:space="preserve">学校的教学管理制度（如学分制、考试制度）、学生的学习压力与应对方式。 </w:t>
      </w:r>
    </w:p>
    <w:p w14:paraId="7AC5C6D0" w14:textId="03654538" w:rsidR="00924155" w:rsidRPr="00924155" w:rsidRDefault="00924155" w:rsidP="00924155">
      <w:pPr>
        <w:rPr>
          <w:rFonts w:ascii="仿宋" w:eastAsia="仿宋" w:hAnsi="仿宋" w:hint="eastAsia"/>
          <w:szCs w:val="21"/>
        </w:rPr>
      </w:pPr>
      <w:r w:rsidRPr="00924155">
        <w:rPr>
          <w:rFonts w:ascii="仿宋" w:eastAsia="仿宋" w:hAnsi="仿宋" w:hint="eastAsia"/>
          <w:szCs w:val="21"/>
        </w:rPr>
        <w:t>学生的学籍管理（入学与注册、学籍变动、成绩考核、奖励与处分、毕业、结业与</w:t>
      </w:r>
      <w:proofErr w:type="gramStart"/>
      <w:r w:rsidRPr="00924155">
        <w:rPr>
          <w:rFonts w:ascii="仿宋" w:eastAsia="仿宋" w:hAnsi="仿宋" w:hint="eastAsia"/>
          <w:szCs w:val="21"/>
        </w:rPr>
        <w:t>肄业</w:t>
      </w:r>
      <w:proofErr w:type="gramEnd"/>
      <w:r w:rsidRPr="00924155">
        <w:rPr>
          <w:rFonts w:ascii="仿宋" w:eastAsia="仿宋" w:hAnsi="仿宋" w:hint="eastAsia"/>
          <w:szCs w:val="21"/>
        </w:rPr>
        <w:t>等）严格按照上海市教委颁布的《上海市中等职业学校 学生学籍管理实施办法》执行。学校根据学生在校学习的实际，制定了一系列的制度及管理条例，包括《晚自习管理制度》《实训室使用须知》《学生出勤与作业管理条例》等，旨在规范学生的学习和生活行为，提升学生</w:t>
      </w:r>
      <w:r w:rsidRPr="00924155">
        <w:rPr>
          <w:rFonts w:ascii="仿宋" w:eastAsia="仿宋" w:hAnsi="仿宋" w:hint="eastAsia"/>
          <w:szCs w:val="21"/>
        </w:rPr>
        <w:lastRenderedPageBreak/>
        <w:t>综合素质。通过这些制度的实施，学校能够营造良好的学习氛围，维护正常的教学秩序，确保教育教学活动的顺利开展，为学生提供一个有序、高效、安全的学习环境，促进学生全面发展。</w:t>
      </w:r>
    </w:p>
    <w:p w14:paraId="1BDA30FF" w14:textId="074B6DFB" w:rsidR="00675021" w:rsidRPr="005E7AEE" w:rsidRDefault="00222A3A" w:rsidP="00222A3A">
      <w:pPr>
        <w:rPr>
          <w:rFonts w:ascii="仿宋" w:eastAsia="仿宋" w:hAnsi="仿宋" w:hint="eastAsia"/>
          <w:i/>
          <w:iCs/>
          <w:sz w:val="28"/>
          <w:szCs w:val="28"/>
        </w:rPr>
      </w:pPr>
      <w:r w:rsidRPr="005E7AEE">
        <w:rPr>
          <w:rFonts w:ascii="仿宋" w:eastAsia="仿宋" w:hAnsi="仿宋" w:hint="eastAsia"/>
          <w:i/>
          <w:iCs/>
          <w:sz w:val="28"/>
          <w:szCs w:val="28"/>
        </w:rPr>
        <w:t>2.生活管理</w:t>
      </w:r>
      <w:r w:rsidR="00CE4F06" w:rsidRPr="005E7AEE">
        <w:rPr>
          <w:rFonts w:ascii="仿宋" w:eastAsia="仿宋" w:hAnsi="仿宋" w:hint="eastAsia"/>
          <w:i/>
          <w:iCs/>
          <w:sz w:val="28"/>
          <w:szCs w:val="28"/>
        </w:rPr>
        <w:t>：</w:t>
      </w:r>
      <w:r w:rsidRPr="005E7AEE">
        <w:rPr>
          <w:rFonts w:ascii="仿宋" w:eastAsia="仿宋" w:hAnsi="仿宋" w:hint="eastAsia"/>
          <w:i/>
          <w:iCs/>
          <w:sz w:val="28"/>
          <w:szCs w:val="28"/>
        </w:rPr>
        <w:t>校园安全管理措施、学生日常行为规范、心理健康教育与辅导服务。</w:t>
      </w:r>
    </w:p>
    <w:p w14:paraId="5823FF6D"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学校在校园安全管理和学生日常行为规范方面，制定了一系列制度及方案，包括《学生手册》、《班主任日常管理工作条例》、《校园欺凌专项治理应急预案》、《突发事件报告制度》及《学生宿舍管理制度》等，旨在确保校园安全有序，规范学生行为，促进学生健康成长。</w:t>
      </w:r>
    </w:p>
    <w:p w14:paraId="11DB7B98" w14:textId="03FE1587" w:rsidR="005E7AEE" w:rsidRPr="005E7AEE" w:rsidRDefault="005E7AEE" w:rsidP="005E7AEE">
      <w:pPr>
        <w:rPr>
          <w:rFonts w:ascii="仿宋" w:eastAsia="仿宋" w:hAnsi="仿宋" w:hint="eastAsia"/>
          <w:szCs w:val="21"/>
        </w:rPr>
      </w:pPr>
      <w:r w:rsidRPr="005E7AEE">
        <w:rPr>
          <w:rFonts w:ascii="仿宋" w:eastAsia="仿宋" w:hAnsi="仿宋" w:hint="eastAsia"/>
          <w:szCs w:val="21"/>
        </w:rPr>
        <w:t>心理健康教育：学校高度重视心理健康教育，以“自信阳光 匠心感恩”为育人目标，学校有三名心理健康专职教师，全面开放学校心理辅导室与活动室，为学生提供心理服务。开展心理健康教育活动季、心理同伴辅导员的培训与指导、心理讲座、心理社团、区级美丽“心”世界</w:t>
      </w:r>
      <w:proofErr w:type="gramStart"/>
      <w:r w:rsidRPr="005E7AEE">
        <w:rPr>
          <w:rFonts w:ascii="仿宋" w:eastAsia="仿宋" w:hAnsi="仿宋" w:hint="eastAsia"/>
          <w:szCs w:val="21"/>
        </w:rPr>
        <w:t>”</w:t>
      </w:r>
      <w:proofErr w:type="gramEnd"/>
      <w:r w:rsidRPr="005E7AEE">
        <w:rPr>
          <w:rFonts w:ascii="仿宋" w:eastAsia="仿宋" w:hAnsi="仿宋" w:hint="eastAsia"/>
          <w:szCs w:val="21"/>
        </w:rPr>
        <w:t>、新生心理健康档案建档、心理测评等活动。</w:t>
      </w:r>
    </w:p>
    <w:p w14:paraId="2C212C9E"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学校心理健康教育取得了很多成果，心理教师在公开课大赛中多次荣获一、二等奖，心理健康教育活动</w:t>
      </w:r>
      <w:proofErr w:type="gramStart"/>
      <w:r w:rsidRPr="005E7AEE">
        <w:rPr>
          <w:rFonts w:ascii="仿宋" w:eastAsia="仿宋" w:hAnsi="仿宋" w:hint="eastAsia"/>
          <w:szCs w:val="21"/>
        </w:rPr>
        <w:t>季多次</w:t>
      </w:r>
      <w:proofErr w:type="gramEnd"/>
      <w:r w:rsidRPr="005E7AEE">
        <w:rPr>
          <w:rFonts w:ascii="仿宋" w:eastAsia="仿宋" w:hAnsi="仿宋" w:hint="eastAsia"/>
          <w:szCs w:val="21"/>
        </w:rPr>
        <w:t>荣获市级、区级优秀组织奖。其中校园心理情景剧《给自己的信》视频作品荣获2024年上海学生心理健康教育发展中心的特色项目活动一等奖，在区级心理健康活动比赛中，学生多次荣获一等奖。</w:t>
      </w:r>
    </w:p>
    <w:p w14:paraId="40EEC669" w14:textId="370E7571" w:rsidR="005E7AEE" w:rsidRPr="005E7AEE" w:rsidRDefault="005E7AEE" w:rsidP="005E7AEE">
      <w:pPr>
        <w:rPr>
          <w:rFonts w:ascii="仿宋" w:eastAsia="仿宋" w:hAnsi="仿宋" w:hint="eastAsia"/>
          <w:szCs w:val="21"/>
        </w:rPr>
      </w:pPr>
      <w:r w:rsidRPr="005E7AEE">
        <w:rPr>
          <w:rFonts w:ascii="仿宋" w:eastAsia="仿宋" w:hAnsi="仿宋" w:hint="eastAsia"/>
          <w:szCs w:val="21"/>
        </w:rPr>
        <w:t>家校协同教育：上海师范大学附属杨浦现代职业学校在家校协同上注重打造品牌特色，以党建为引领，建立“四翼协同育人、</w:t>
      </w:r>
      <w:proofErr w:type="gramStart"/>
      <w:r w:rsidRPr="005E7AEE">
        <w:rPr>
          <w:rFonts w:ascii="仿宋" w:eastAsia="仿宋" w:hAnsi="仿宋" w:hint="eastAsia"/>
          <w:szCs w:val="21"/>
        </w:rPr>
        <w:t>一</w:t>
      </w:r>
      <w:proofErr w:type="gramEnd"/>
      <w:r w:rsidRPr="005E7AEE">
        <w:rPr>
          <w:rFonts w:ascii="仿宋" w:eastAsia="仿宋" w:hAnsi="仿宋" w:hint="eastAsia"/>
          <w:szCs w:val="21"/>
        </w:rPr>
        <w:t xml:space="preserve">体式品质提升、五阶课程体系、一个家长‘慧’平台”的家、校、企、社协同共育的行动计划。” </w:t>
      </w:r>
      <w:proofErr w:type="gramStart"/>
      <w:r w:rsidRPr="005E7AEE">
        <w:rPr>
          <w:rFonts w:ascii="仿宋" w:eastAsia="仿宋" w:hAnsi="仿宋" w:hint="eastAsia"/>
          <w:szCs w:val="21"/>
        </w:rPr>
        <w:t>校家社</w:t>
      </w:r>
      <w:proofErr w:type="gramEnd"/>
      <w:r w:rsidRPr="005E7AEE">
        <w:rPr>
          <w:rFonts w:ascii="仿宋" w:eastAsia="仿宋" w:hAnsi="仿宋" w:hint="eastAsia"/>
          <w:szCs w:val="21"/>
        </w:rPr>
        <w:t>协同育人，实现全员、全程、全方位锻造匠心人才。注重提升“匠心</w:t>
      </w:r>
      <w:proofErr w:type="gramStart"/>
      <w:r w:rsidRPr="005E7AEE">
        <w:rPr>
          <w:rFonts w:ascii="仿宋" w:eastAsia="仿宋" w:hAnsi="仿宋" w:hint="eastAsia"/>
          <w:szCs w:val="21"/>
        </w:rPr>
        <w:t>匠</w:t>
      </w:r>
      <w:proofErr w:type="gramEnd"/>
      <w:r w:rsidRPr="005E7AEE">
        <w:rPr>
          <w:rFonts w:ascii="仿宋" w:eastAsia="仿宋" w:hAnsi="仿宋" w:hint="eastAsia"/>
          <w:szCs w:val="21"/>
        </w:rPr>
        <w:t>艺家长工作坊”的品质，针对不同专业群，设计符合其特点的工作坊活动方案，提炼了一些行之有效的家长学校系列课程内容：如分享杨山巍、徐澳门、朱俊峰世界技能大赛金牌选手的“榜样力量　追光前行”成才之路，为</w:t>
      </w:r>
      <w:proofErr w:type="gramStart"/>
      <w:r w:rsidRPr="005E7AEE">
        <w:rPr>
          <w:rFonts w:ascii="仿宋" w:eastAsia="仿宋" w:hAnsi="仿宋" w:hint="eastAsia"/>
          <w:szCs w:val="21"/>
        </w:rPr>
        <w:t>中职生培育</w:t>
      </w:r>
      <w:proofErr w:type="gramEnd"/>
      <w:r w:rsidRPr="005E7AEE">
        <w:rPr>
          <w:rFonts w:ascii="仿宋" w:eastAsia="仿宋" w:hAnsi="仿宋" w:hint="eastAsia"/>
          <w:szCs w:val="21"/>
        </w:rPr>
        <w:t>匠心树立榜样形象。在家庭教育指导工作中，通过校园开放日、红五月歌会、毕业典礼、九月歌会、十月诗会、上师大70周年庆专场活动观摩等主题活动展示学生德智体美劳的成果，帮助家长了解学校特色与学生的进步与成长。</w:t>
      </w:r>
    </w:p>
    <w:p w14:paraId="233E7826" w14:textId="77777777" w:rsidR="005E7AEE" w:rsidRPr="005E7AEE" w:rsidRDefault="005E7AEE" w:rsidP="005E7AEE">
      <w:pPr>
        <w:rPr>
          <w:rFonts w:ascii="仿宋" w:eastAsia="仿宋" w:hAnsi="仿宋" w:hint="eastAsia"/>
          <w:szCs w:val="21"/>
        </w:rPr>
      </w:pPr>
      <w:r w:rsidRPr="005E7AEE">
        <w:rPr>
          <w:rFonts w:ascii="仿宋" w:eastAsia="仿宋" w:hAnsi="仿宋" w:hint="eastAsia"/>
          <w:szCs w:val="21"/>
        </w:rPr>
        <w:t>家校协同工作注重增强家长“慧”实效性，数字化赋能</w:t>
      </w:r>
      <w:proofErr w:type="gramStart"/>
      <w:r w:rsidRPr="005E7AEE">
        <w:rPr>
          <w:rFonts w:ascii="仿宋" w:eastAsia="仿宋" w:hAnsi="仿宋" w:hint="eastAsia"/>
          <w:szCs w:val="21"/>
        </w:rPr>
        <w:t>家校社协同</w:t>
      </w:r>
      <w:proofErr w:type="gramEnd"/>
      <w:r w:rsidRPr="005E7AEE">
        <w:rPr>
          <w:rFonts w:ascii="仿宋" w:eastAsia="仿宋" w:hAnsi="仿宋" w:hint="eastAsia"/>
          <w:szCs w:val="21"/>
        </w:rPr>
        <w:t>育人新形态，让家庭教育更智慧、让多方合力育人机制更高效。</w:t>
      </w:r>
    </w:p>
    <w:p w14:paraId="06C859A6" w14:textId="77777777" w:rsidR="005E7AEE" w:rsidRPr="005E7AEE" w:rsidRDefault="005E7AEE" w:rsidP="00222A3A">
      <w:pPr>
        <w:rPr>
          <w:rFonts w:ascii="仿宋" w:eastAsia="仿宋" w:hAnsi="仿宋" w:hint="eastAsia"/>
          <w:sz w:val="28"/>
          <w:szCs w:val="28"/>
        </w:rPr>
      </w:pPr>
    </w:p>
    <w:sectPr w:rsidR="005E7AEE" w:rsidRPr="005E7A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E05AA" w14:textId="77777777" w:rsidR="000275C6" w:rsidRDefault="000275C6" w:rsidP="00222A3A">
      <w:pPr>
        <w:rPr>
          <w:rFonts w:hint="eastAsia"/>
        </w:rPr>
      </w:pPr>
      <w:r>
        <w:separator/>
      </w:r>
    </w:p>
  </w:endnote>
  <w:endnote w:type="continuationSeparator" w:id="0">
    <w:p w14:paraId="32491DDC" w14:textId="77777777" w:rsidR="000275C6" w:rsidRDefault="000275C6" w:rsidP="00222A3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EE484" w14:textId="77777777" w:rsidR="000275C6" w:rsidRDefault="000275C6" w:rsidP="00222A3A">
      <w:pPr>
        <w:rPr>
          <w:rFonts w:hint="eastAsia"/>
        </w:rPr>
      </w:pPr>
      <w:r>
        <w:separator/>
      </w:r>
    </w:p>
  </w:footnote>
  <w:footnote w:type="continuationSeparator" w:id="0">
    <w:p w14:paraId="382818BB" w14:textId="77777777" w:rsidR="000275C6" w:rsidRDefault="000275C6" w:rsidP="00222A3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4F3C"/>
    <w:rsid w:val="00005805"/>
    <w:rsid w:val="00015E9C"/>
    <w:rsid w:val="000275C6"/>
    <w:rsid w:val="00035994"/>
    <w:rsid w:val="000A275C"/>
    <w:rsid w:val="000D57CF"/>
    <w:rsid w:val="00104365"/>
    <w:rsid w:val="00142EAE"/>
    <w:rsid w:val="00166A8D"/>
    <w:rsid w:val="00185179"/>
    <w:rsid w:val="00217241"/>
    <w:rsid w:val="00222A3A"/>
    <w:rsid w:val="00274ABC"/>
    <w:rsid w:val="00282C13"/>
    <w:rsid w:val="002B64C2"/>
    <w:rsid w:val="00301684"/>
    <w:rsid w:val="00321F26"/>
    <w:rsid w:val="003F4568"/>
    <w:rsid w:val="00411357"/>
    <w:rsid w:val="00447BFF"/>
    <w:rsid w:val="00455EC6"/>
    <w:rsid w:val="00502B0F"/>
    <w:rsid w:val="005772FB"/>
    <w:rsid w:val="005C0CB4"/>
    <w:rsid w:val="005E1E35"/>
    <w:rsid w:val="005E7AEE"/>
    <w:rsid w:val="00624945"/>
    <w:rsid w:val="00675021"/>
    <w:rsid w:val="006B6733"/>
    <w:rsid w:val="006C31F5"/>
    <w:rsid w:val="00721230"/>
    <w:rsid w:val="007248FA"/>
    <w:rsid w:val="00736911"/>
    <w:rsid w:val="00762CA5"/>
    <w:rsid w:val="00767804"/>
    <w:rsid w:val="0078243A"/>
    <w:rsid w:val="007850DC"/>
    <w:rsid w:val="00841074"/>
    <w:rsid w:val="00881964"/>
    <w:rsid w:val="008D5F90"/>
    <w:rsid w:val="00924155"/>
    <w:rsid w:val="00964F3C"/>
    <w:rsid w:val="009A0581"/>
    <w:rsid w:val="009A16F5"/>
    <w:rsid w:val="009A2C2E"/>
    <w:rsid w:val="00A076C9"/>
    <w:rsid w:val="00A11CCE"/>
    <w:rsid w:val="00A4127D"/>
    <w:rsid w:val="00A82A1B"/>
    <w:rsid w:val="00AA2A6B"/>
    <w:rsid w:val="00B95302"/>
    <w:rsid w:val="00BB7353"/>
    <w:rsid w:val="00C00660"/>
    <w:rsid w:val="00C72B1B"/>
    <w:rsid w:val="00CE4F06"/>
    <w:rsid w:val="00D105CF"/>
    <w:rsid w:val="00D764B3"/>
    <w:rsid w:val="00DB032F"/>
    <w:rsid w:val="00DC67A4"/>
    <w:rsid w:val="00E269FB"/>
    <w:rsid w:val="00EF1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04DA6"/>
  <w15:chartTrackingRefBased/>
  <w15:docId w15:val="{37E5D357-C0DC-4691-8F9D-FEFC73E0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4F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4F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4F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4F3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4F3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4F3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4F3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4F3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4F3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4F3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4F3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4F3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4F3C"/>
    <w:rPr>
      <w:rFonts w:cstheme="majorBidi"/>
      <w:color w:val="0F4761" w:themeColor="accent1" w:themeShade="BF"/>
      <w:sz w:val="28"/>
      <w:szCs w:val="28"/>
    </w:rPr>
  </w:style>
  <w:style w:type="character" w:customStyle="1" w:styleId="50">
    <w:name w:val="标题 5 字符"/>
    <w:basedOn w:val="a0"/>
    <w:link w:val="5"/>
    <w:uiPriority w:val="9"/>
    <w:semiHidden/>
    <w:rsid w:val="00964F3C"/>
    <w:rPr>
      <w:rFonts w:cstheme="majorBidi"/>
      <w:color w:val="0F4761" w:themeColor="accent1" w:themeShade="BF"/>
      <w:sz w:val="24"/>
      <w:szCs w:val="24"/>
    </w:rPr>
  </w:style>
  <w:style w:type="character" w:customStyle="1" w:styleId="60">
    <w:name w:val="标题 6 字符"/>
    <w:basedOn w:val="a0"/>
    <w:link w:val="6"/>
    <w:uiPriority w:val="9"/>
    <w:semiHidden/>
    <w:rsid w:val="00964F3C"/>
    <w:rPr>
      <w:rFonts w:cstheme="majorBidi"/>
      <w:b/>
      <w:bCs/>
      <w:color w:val="0F4761" w:themeColor="accent1" w:themeShade="BF"/>
    </w:rPr>
  </w:style>
  <w:style w:type="character" w:customStyle="1" w:styleId="70">
    <w:name w:val="标题 7 字符"/>
    <w:basedOn w:val="a0"/>
    <w:link w:val="7"/>
    <w:uiPriority w:val="9"/>
    <w:semiHidden/>
    <w:rsid w:val="00964F3C"/>
    <w:rPr>
      <w:rFonts w:cstheme="majorBidi"/>
      <w:b/>
      <w:bCs/>
      <w:color w:val="595959" w:themeColor="text1" w:themeTint="A6"/>
    </w:rPr>
  </w:style>
  <w:style w:type="character" w:customStyle="1" w:styleId="80">
    <w:name w:val="标题 8 字符"/>
    <w:basedOn w:val="a0"/>
    <w:link w:val="8"/>
    <w:uiPriority w:val="9"/>
    <w:semiHidden/>
    <w:rsid w:val="00964F3C"/>
    <w:rPr>
      <w:rFonts w:cstheme="majorBidi"/>
      <w:color w:val="595959" w:themeColor="text1" w:themeTint="A6"/>
    </w:rPr>
  </w:style>
  <w:style w:type="character" w:customStyle="1" w:styleId="90">
    <w:name w:val="标题 9 字符"/>
    <w:basedOn w:val="a0"/>
    <w:link w:val="9"/>
    <w:uiPriority w:val="9"/>
    <w:semiHidden/>
    <w:rsid w:val="00964F3C"/>
    <w:rPr>
      <w:rFonts w:eastAsiaTheme="majorEastAsia" w:cstheme="majorBidi"/>
      <w:color w:val="595959" w:themeColor="text1" w:themeTint="A6"/>
    </w:rPr>
  </w:style>
  <w:style w:type="paragraph" w:styleId="a3">
    <w:name w:val="Title"/>
    <w:basedOn w:val="a"/>
    <w:next w:val="a"/>
    <w:link w:val="a4"/>
    <w:uiPriority w:val="10"/>
    <w:qFormat/>
    <w:rsid w:val="00964F3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4F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4F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4F3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4F3C"/>
    <w:pPr>
      <w:spacing w:before="160" w:after="160"/>
      <w:jc w:val="center"/>
    </w:pPr>
    <w:rPr>
      <w:i/>
      <w:iCs/>
      <w:color w:val="404040" w:themeColor="text1" w:themeTint="BF"/>
    </w:rPr>
  </w:style>
  <w:style w:type="character" w:customStyle="1" w:styleId="a8">
    <w:name w:val="引用 字符"/>
    <w:basedOn w:val="a0"/>
    <w:link w:val="a7"/>
    <w:uiPriority w:val="29"/>
    <w:rsid w:val="00964F3C"/>
    <w:rPr>
      <w:i/>
      <w:iCs/>
      <w:color w:val="404040" w:themeColor="text1" w:themeTint="BF"/>
    </w:rPr>
  </w:style>
  <w:style w:type="paragraph" w:styleId="a9">
    <w:name w:val="List Paragraph"/>
    <w:basedOn w:val="a"/>
    <w:uiPriority w:val="34"/>
    <w:qFormat/>
    <w:rsid w:val="00964F3C"/>
    <w:pPr>
      <w:ind w:left="720"/>
      <w:contextualSpacing/>
    </w:pPr>
  </w:style>
  <w:style w:type="character" w:styleId="aa">
    <w:name w:val="Intense Emphasis"/>
    <w:basedOn w:val="a0"/>
    <w:uiPriority w:val="21"/>
    <w:qFormat/>
    <w:rsid w:val="00964F3C"/>
    <w:rPr>
      <w:i/>
      <w:iCs/>
      <w:color w:val="0F4761" w:themeColor="accent1" w:themeShade="BF"/>
    </w:rPr>
  </w:style>
  <w:style w:type="paragraph" w:styleId="ab">
    <w:name w:val="Intense Quote"/>
    <w:basedOn w:val="a"/>
    <w:next w:val="a"/>
    <w:link w:val="ac"/>
    <w:uiPriority w:val="30"/>
    <w:qFormat/>
    <w:rsid w:val="00964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4F3C"/>
    <w:rPr>
      <w:i/>
      <w:iCs/>
      <w:color w:val="0F4761" w:themeColor="accent1" w:themeShade="BF"/>
    </w:rPr>
  </w:style>
  <w:style w:type="character" w:styleId="ad">
    <w:name w:val="Intense Reference"/>
    <w:basedOn w:val="a0"/>
    <w:uiPriority w:val="32"/>
    <w:qFormat/>
    <w:rsid w:val="00964F3C"/>
    <w:rPr>
      <w:b/>
      <w:bCs/>
      <w:smallCaps/>
      <w:color w:val="0F4761" w:themeColor="accent1" w:themeShade="BF"/>
      <w:spacing w:val="5"/>
    </w:rPr>
  </w:style>
  <w:style w:type="paragraph" w:styleId="ae">
    <w:name w:val="header"/>
    <w:basedOn w:val="a"/>
    <w:link w:val="af"/>
    <w:uiPriority w:val="99"/>
    <w:unhideWhenUsed/>
    <w:rsid w:val="00222A3A"/>
    <w:pPr>
      <w:tabs>
        <w:tab w:val="center" w:pos="4153"/>
        <w:tab w:val="right" w:pos="8306"/>
      </w:tabs>
      <w:snapToGrid w:val="0"/>
      <w:jc w:val="center"/>
    </w:pPr>
    <w:rPr>
      <w:sz w:val="18"/>
      <w:szCs w:val="18"/>
    </w:rPr>
  </w:style>
  <w:style w:type="character" w:customStyle="1" w:styleId="af">
    <w:name w:val="页眉 字符"/>
    <w:basedOn w:val="a0"/>
    <w:link w:val="ae"/>
    <w:uiPriority w:val="99"/>
    <w:rsid w:val="00222A3A"/>
    <w:rPr>
      <w:sz w:val="18"/>
      <w:szCs w:val="18"/>
    </w:rPr>
  </w:style>
  <w:style w:type="paragraph" w:styleId="af0">
    <w:name w:val="footer"/>
    <w:basedOn w:val="a"/>
    <w:link w:val="af1"/>
    <w:uiPriority w:val="99"/>
    <w:unhideWhenUsed/>
    <w:rsid w:val="00222A3A"/>
    <w:pPr>
      <w:tabs>
        <w:tab w:val="center" w:pos="4153"/>
        <w:tab w:val="right" w:pos="8306"/>
      </w:tabs>
      <w:snapToGrid w:val="0"/>
      <w:jc w:val="left"/>
    </w:pPr>
    <w:rPr>
      <w:sz w:val="18"/>
      <w:szCs w:val="18"/>
    </w:rPr>
  </w:style>
  <w:style w:type="character" w:customStyle="1" w:styleId="af1">
    <w:name w:val="页脚 字符"/>
    <w:basedOn w:val="a0"/>
    <w:link w:val="af0"/>
    <w:uiPriority w:val="99"/>
    <w:rsid w:val="00222A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1259</Words>
  <Characters>7178</Characters>
  <Application>Microsoft Office Word</Application>
  <DocSecurity>0</DocSecurity>
  <Lines>59</Lines>
  <Paragraphs>16</Paragraphs>
  <ScaleCrop>false</ScaleCrop>
  <Company>LENOVO</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2025-03-11T00:41:00Z</dcterms:created>
  <dcterms:modified xsi:type="dcterms:W3CDTF">2025-03-18T07:32:00Z</dcterms:modified>
</cp:coreProperties>
</file>