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8F9C2" w14:textId="47B9423B" w:rsidR="00CE0C5A" w:rsidRPr="005A24B5" w:rsidRDefault="00CE0C5A" w:rsidP="00CE0C5A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t xml:space="preserve">Question </w:t>
      </w:r>
      <w:r>
        <w:t>1</w:t>
      </w:r>
      <w:r>
        <w:t xml:space="preserve"> Data Exploration and Visualization</w:t>
      </w:r>
    </w:p>
    <w:p w14:paraId="4EFBA74F" w14:textId="2870A4A2" w:rsidR="0013445A" w:rsidRDefault="00CE0C5A">
      <w:r>
        <w:t xml:space="preserve">Provide an initial step to inspect, visualize and </w:t>
      </w:r>
      <w:r>
        <w:t>analyze</w:t>
      </w:r>
      <w:r>
        <w:t xml:space="preserve"> the different attributes in your data set. Document your findings and make conclusions for your next steps.</w:t>
      </w:r>
    </w:p>
    <w:p w14:paraId="39A27CFE" w14:textId="29A1EF72" w:rsidR="00F07783" w:rsidRDefault="00F07783"/>
    <w:p w14:paraId="446BB3B8" w14:textId="50EB9D59" w:rsidR="00F07783" w:rsidRDefault="00F07783">
      <w:r>
        <w:t xml:space="preserve">For this task we began by exploring our training data set. It’s composed of 10 attributes and 426,340 examples. </w:t>
      </w:r>
    </w:p>
    <w:p w14:paraId="7A003BA4" w14:textId="43F50082" w:rsidR="00F07783" w:rsidRDefault="00F07783">
      <w:r w:rsidRPr="00F07783">
        <w:t xml:space="preserve">The </w:t>
      </w:r>
      <w:r>
        <w:rPr>
          <w:b/>
          <w:bCs/>
        </w:rPr>
        <w:t>first</w:t>
      </w:r>
      <w:r>
        <w:t xml:space="preserve"> </w:t>
      </w:r>
      <w:r>
        <w:rPr>
          <w:b/>
          <w:bCs/>
        </w:rPr>
        <w:t>task</w:t>
      </w:r>
      <w:r>
        <w:t xml:space="preserve"> was getting aquatinted with our data types:</w:t>
      </w:r>
    </w:p>
    <w:p w14:paraId="6EED5309" w14:textId="77777777" w:rsidR="00F07783" w:rsidRPr="00F07783" w:rsidRDefault="00F07783" w:rsidP="00F07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>Data columns (total 10 columns):</w:t>
      </w:r>
    </w:p>
    <w:p w14:paraId="21976C05" w14:textId="77777777" w:rsidR="00F07783" w:rsidRPr="00F07783" w:rsidRDefault="00F07783" w:rsidP="00F07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>Id                        426340 non-null int64</w:t>
      </w:r>
    </w:p>
    <w:p w14:paraId="4917B716" w14:textId="77777777" w:rsidR="00F07783" w:rsidRPr="00F07783" w:rsidRDefault="00F07783" w:rsidP="00F07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>ProductId</w:t>
      </w:r>
      <w:proofErr w:type="spellEnd"/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426340 non-null object</w:t>
      </w:r>
    </w:p>
    <w:p w14:paraId="2DD79478" w14:textId="77777777" w:rsidR="00F07783" w:rsidRPr="00F07783" w:rsidRDefault="00F07783" w:rsidP="00F07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>UserId</w:t>
      </w:r>
      <w:proofErr w:type="spellEnd"/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426340 non-null object</w:t>
      </w:r>
    </w:p>
    <w:p w14:paraId="42679264" w14:textId="77777777" w:rsidR="00F07783" w:rsidRPr="00F07783" w:rsidRDefault="00F07783" w:rsidP="00F07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>ProfileName</w:t>
      </w:r>
      <w:proofErr w:type="spellEnd"/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426326 non-null object</w:t>
      </w:r>
    </w:p>
    <w:p w14:paraId="1A67D528" w14:textId="77777777" w:rsidR="00F07783" w:rsidRPr="00F07783" w:rsidRDefault="00F07783" w:rsidP="00F07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>HelpfulnessNumerator</w:t>
      </w:r>
      <w:proofErr w:type="spellEnd"/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426340 non-null int64</w:t>
      </w:r>
    </w:p>
    <w:p w14:paraId="1C69164E" w14:textId="77777777" w:rsidR="00F07783" w:rsidRPr="00F07783" w:rsidRDefault="00F07783" w:rsidP="00F07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>HelpfulnessDenominator</w:t>
      </w:r>
      <w:proofErr w:type="spellEnd"/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426340 non-null int64</w:t>
      </w:r>
    </w:p>
    <w:p w14:paraId="06897FB6" w14:textId="77777777" w:rsidR="00F07783" w:rsidRPr="00F07783" w:rsidRDefault="00F07783" w:rsidP="00F07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>Score                     426340 non-null int64</w:t>
      </w:r>
    </w:p>
    <w:p w14:paraId="63F526A2" w14:textId="77777777" w:rsidR="00F07783" w:rsidRPr="00F07783" w:rsidRDefault="00F07783" w:rsidP="00F07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>Time                      426340 non-null int64</w:t>
      </w:r>
    </w:p>
    <w:p w14:paraId="4ED7F38F" w14:textId="77777777" w:rsidR="00F07783" w:rsidRPr="00F07783" w:rsidRDefault="00F07783" w:rsidP="00F07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>Summary                   426320 non-null object</w:t>
      </w:r>
    </w:p>
    <w:p w14:paraId="4DA7A591" w14:textId="77777777" w:rsidR="00F07783" w:rsidRPr="00F07783" w:rsidRDefault="00F07783" w:rsidP="00F07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7783">
        <w:rPr>
          <w:rFonts w:ascii="Courier New" w:eastAsia="Times New Roman" w:hAnsi="Courier New" w:cs="Courier New"/>
          <w:color w:val="000000"/>
          <w:sz w:val="21"/>
          <w:szCs w:val="21"/>
        </w:rPr>
        <w:t>Text                      426340 non-null object</w:t>
      </w:r>
    </w:p>
    <w:p w14:paraId="3A92543F" w14:textId="544657C4" w:rsidR="00F07783" w:rsidRDefault="00F07783"/>
    <w:p w14:paraId="29A1CE0D" w14:textId="08ACBF62" w:rsidR="00F07783" w:rsidRDefault="00F07783">
      <w:r>
        <w:t xml:space="preserve">As seen from above, we have 6 numerical attributes and 5 categorical or non-numeric attributes in total. Our class attribute is </w:t>
      </w:r>
      <w:r>
        <w:rPr>
          <w:b/>
          <w:bCs/>
        </w:rPr>
        <w:t xml:space="preserve">Score. </w:t>
      </w:r>
      <w:r>
        <w:t xml:space="preserve"> </w:t>
      </w:r>
    </w:p>
    <w:p w14:paraId="6636D0DD" w14:textId="6D638D5B" w:rsidR="00F07783" w:rsidRDefault="00F07783">
      <w:r>
        <w:t xml:space="preserve">The </w:t>
      </w:r>
      <w:r>
        <w:rPr>
          <w:b/>
          <w:bCs/>
        </w:rPr>
        <w:t xml:space="preserve">second task </w:t>
      </w:r>
      <w:r>
        <w:t xml:space="preserve">was </w:t>
      </w:r>
      <w:r>
        <w:rPr>
          <w:b/>
          <w:bCs/>
        </w:rPr>
        <w:t>statistical analysis of our data set</w:t>
      </w:r>
      <w:r>
        <w:t xml:space="preserve">: </w:t>
      </w:r>
    </w:p>
    <w:p w14:paraId="1F32DA77" w14:textId="16CB48EC" w:rsidR="00F07783" w:rsidRPr="00F07783" w:rsidRDefault="00F07783">
      <w:r>
        <w:rPr>
          <w:noProof/>
        </w:rPr>
        <w:drawing>
          <wp:inline distT="0" distB="0" distL="0" distR="0" wp14:anchorId="0FB94B0C" wp14:editId="19F219EA">
            <wp:extent cx="5943600" cy="2286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85D7" w14:textId="3106D427" w:rsidR="00F07783" w:rsidRDefault="00F07783">
      <w:r>
        <w:t xml:space="preserve">An interesting insight that can be observed is that the 50% and 75% for score had the value of </w:t>
      </w:r>
      <w:r>
        <w:rPr>
          <w:b/>
          <w:bCs/>
        </w:rPr>
        <w:t xml:space="preserve">5.0 </w:t>
      </w:r>
      <w:r>
        <w:t>which is the maximum score. We began to explore this further.</w:t>
      </w:r>
    </w:p>
    <w:p w14:paraId="6E059F3A" w14:textId="77777777" w:rsidR="00F07783" w:rsidRDefault="00F07783">
      <w:r>
        <w:br w:type="page"/>
      </w:r>
    </w:p>
    <w:p w14:paraId="7CB11886" w14:textId="7D457917" w:rsidR="00CE0C5A" w:rsidRDefault="00052ED3">
      <w:r>
        <w:rPr>
          <w:noProof/>
        </w:rPr>
        <w:lastRenderedPageBreak/>
        <w:drawing>
          <wp:inline distT="0" distB="0" distL="0" distR="0" wp14:anchorId="64C1E6C2" wp14:editId="3196B25D">
            <wp:extent cx="5877745" cy="7211431"/>
            <wp:effectExtent l="0" t="0" r="8890" b="889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E77A" w14:textId="0D1B929D" w:rsidR="00185C5B" w:rsidRDefault="00052ED3">
      <w:r>
        <w:t xml:space="preserve">As seen from the above plot. </w:t>
      </w:r>
      <w:r>
        <w:rPr>
          <w:b/>
          <w:bCs/>
        </w:rPr>
        <w:t xml:space="preserve">Most of the data is biased towards the score 5.0 </w:t>
      </w:r>
      <w:r>
        <w:t xml:space="preserve">that means our class values are not </w:t>
      </w:r>
      <w:r>
        <w:rPr>
          <w:b/>
          <w:bCs/>
        </w:rPr>
        <w:t xml:space="preserve">stratified </w:t>
      </w:r>
      <w:r>
        <w:t xml:space="preserve">or evenly distributed.  our next step </w:t>
      </w:r>
      <w:r w:rsidR="00185C5B">
        <w:t>was to explore this further; we began to analyze the data considering the score distributions.</w:t>
      </w:r>
    </w:p>
    <w:p w14:paraId="4F7FCE91" w14:textId="77777777" w:rsidR="00185C5B" w:rsidRDefault="00185C5B" w:rsidP="00185C5B"/>
    <w:p w14:paraId="591EFCB0" w14:textId="77777777" w:rsidR="00185C5B" w:rsidRDefault="00185C5B" w:rsidP="00185C5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111D7C" wp14:editId="37A88812">
            <wp:simplePos x="0" y="0"/>
            <wp:positionH relativeFrom="column">
              <wp:posOffset>39756</wp:posOffset>
            </wp:positionH>
            <wp:positionV relativeFrom="paragraph">
              <wp:posOffset>607</wp:posOffset>
            </wp:positionV>
            <wp:extent cx="5943600" cy="1923415"/>
            <wp:effectExtent l="0" t="0" r="0" b="635"/>
            <wp:wrapSquare wrapText="bothSides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38896" w14:textId="77777777" w:rsidR="00185C5B" w:rsidRDefault="00185C5B" w:rsidP="00185C5B">
      <w:r>
        <w:t xml:space="preserve">As seen from above, </w:t>
      </w:r>
      <w:r>
        <w:rPr>
          <w:b/>
          <w:bCs/>
        </w:rPr>
        <w:t xml:space="preserve">272492 </w:t>
      </w:r>
      <w:r>
        <w:t xml:space="preserve">examples are on the on the class value of 5.0. this over </w:t>
      </w:r>
      <w:r w:rsidRPr="00923C5D">
        <w:rPr>
          <w:b/>
          <w:bCs/>
        </w:rPr>
        <w:t>50% of our data.</w:t>
      </w:r>
      <w:r>
        <w:t xml:space="preserve"> Our next step was split into 2 stages: numerical correlation and categorical correlation.</w:t>
      </w:r>
    </w:p>
    <w:p w14:paraId="6711F077" w14:textId="25196186" w:rsidR="00185C5B" w:rsidRDefault="00185C5B" w:rsidP="00185C5B">
      <w:r>
        <w:t xml:space="preserve">We first began by pair plotting our numerical attributes with our score to see if we can find any interesting relationships. </w:t>
      </w:r>
    </w:p>
    <w:p w14:paraId="3D5F8F0C" w14:textId="558DE452" w:rsidR="00923C5D" w:rsidRDefault="00923C5D" w:rsidP="00185C5B">
      <w:r>
        <w:rPr>
          <w:noProof/>
        </w:rPr>
        <w:drawing>
          <wp:anchor distT="0" distB="0" distL="114300" distR="114300" simplePos="0" relativeHeight="251659264" behindDoc="0" locked="0" layoutInCell="1" allowOverlap="1" wp14:anchorId="0B8E2F33" wp14:editId="3F7D1201">
            <wp:simplePos x="0" y="0"/>
            <wp:positionH relativeFrom="margin">
              <wp:align>left</wp:align>
            </wp:positionH>
            <wp:positionV relativeFrom="paragraph">
              <wp:posOffset>317059</wp:posOffset>
            </wp:positionV>
            <wp:extent cx="6269323" cy="1296062"/>
            <wp:effectExtent l="0" t="0" r="0" b="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323" cy="129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21C4E" w14:textId="72A19211" w:rsidR="00923C5D" w:rsidRDefault="00923C5D" w:rsidP="00185C5B"/>
    <w:p w14:paraId="78BDD6E5" w14:textId="77777777" w:rsidR="00923C5D" w:rsidRDefault="00923C5D" w:rsidP="00185C5B">
      <w:r>
        <w:t>the above plots gave no indicative relationship, so we explored further.  We began by calculating the correlation values of each of the numerical attributes with our class attribute:</w:t>
      </w:r>
    </w:p>
    <w:p w14:paraId="44FDF2A4" w14:textId="77777777" w:rsidR="00923C5D" w:rsidRDefault="00923C5D" w:rsidP="00923C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HelpfulnessDenominator</w:t>
      </w:r>
      <w:proofErr w:type="spellEnd"/>
      <w:r>
        <w:rPr>
          <w:color w:val="000000"/>
          <w:sz w:val="21"/>
          <w:szCs w:val="21"/>
        </w:rPr>
        <w:t>: -0.07724218886413477</w:t>
      </w:r>
    </w:p>
    <w:p w14:paraId="5D525505" w14:textId="77777777" w:rsidR="00923C5D" w:rsidRDefault="00923C5D" w:rsidP="00923C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Time: -0.06318610909302598</w:t>
      </w:r>
    </w:p>
    <w:p w14:paraId="3A9479AF" w14:textId="77777777" w:rsidR="00923C5D" w:rsidRDefault="00923C5D" w:rsidP="00923C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HelpfulnessNumerator</w:t>
      </w:r>
      <w:proofErr w:type="spellEnd"/>
      <w:r>
        <w:rPr>
          <w:color w:val="000000"/>
          <w:sz w:val="21"/>
          <w:szCs w:val="21"/>
        </w:rPr>
        <w:t>: -0.022805615821503325</w:t>
      </w:r>
    </w:p>
    <w:p w14:paraId="6D0CF262" w14:textId="77777777" w:rsidR="00923C5D" w:rsidRDefault="00923C5D" w:rsidP="00923C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Id: 0.009985657224340675</w:t>
      </w:r>
    </w:p>
    <w:p w14:paraId="7BE37CC0" w14:textId="77777777" w:rsidR="00923C5D" w:rsidRDefault="00923C5D" w:rsidP="00185C5B"/>
    <w:p w14:paraId="7CCDA512" w14:textId="77777777" w:rsidR="00923C5D" w:rsidRDefault="00923C5D" w:rsidP="00923C5D">
      <w:r>
        <w:t xml:space="preserve">As seen from above, the correlation values confirm the plots that there is no distinct correlation with the class. We moved on to explore the non-numeric attributes in our data set. </w:t>
      </w:r>
    </w:p>
    <w:p w14:paraId="674C07D1" w14:textId="77777777" w:rsidR="00923C5D" w:rsidRDefault="00923C5D" w:rsidP="00923C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ProductId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UserId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ProfileName</w:t>
      </w:r>
      <w:proofErr w:type="spellEnd"/>
      <w:r>
        <w:rPr>
          <w:color w:val="000000"/>
          <w:sz w:val="21"/>
          <w:szCs w:val="21"/>
        </w:rPr>
        <w:t>', 'Summary', 'Text']</w:t>
      </w:r>
    </w:p>
    <w:p w14:paraId="31434957" w14:textId="77777777" w:rsidR="00923C5D" w:rsidRDefault="00923C5D" w:rsidP="00923C5D"/>
    <w:p w14:paraId="61B4FB09" w14:textId="42BE1025" w:rsidR="00923C5D" w:rsidRDefault="00923C5D" w:rsidP="00923C5D">
      <w:r>
        <w:t xml:space="preserve">We factorized the categorical attributes to be able to calculate a correlation score. Furthermore, we first explored </w:t>
      </w:r>
      <w:r>
        <w:rPr>
          <w:b/>
          <w:bCs/>
        </w:rPr>
        <w:t xml:space="preserve">inter-attribute </w:t>
      </w:r>
      <w:r>
        <w:t xml:space="preserve">correlation. </w:t>
      </w:r>
    </w:p>
    <w:p w14:paraId="107E4026" w14:textId="6654B8E6" w:rsidR="00923C5D" w:rsidRPr="00923C5D" w:rsidRDefault="00923C5D" w:rsidP="00923C5D"/>
    <w:p w14:paraId="3E081D3A" w14:textId="1A0E6702" w:rsidR="00923C5D" w:rsidRDefault="00923C5D" w:rsidP="00923C5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D5F368" wp14:editId="3A5C84ED">
            <wp:simplePos x="0" y="0"/>
            <wp:positionH relativeFrom="margin">
              <wp:posOffset>628153</wp:posOffset>
            </wp:positionH>
            <wp:positionV relativeFrom="paragraph">
              <wp:posOffset>220</wp:posOffset>
            </wp:positionV>
            <wp:extent cx="4582160" cy="3667125"/>
            <wp:effectExtent l="0" t="0" r="8890" b="9525"/>
            <wp:wrapSquare wrapText="bothSides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27026" w14:textId="5BF746A7" w:rsidR="00923C5D" w:rsidRDefault="00923C5D" w:rsidP="00923C5D"/>
    <w:p w14:paraId="385E63CA" w14:textId="1826FE2C" w:rsidR="00923C5D" w:rsidRDefault="00923C5D" w:rsidP="00923C5D"/>
    <w:p w14:paraId="2AF1A3E5" w14:textId="13294DBA" w:rsidR="00923C5D" w:rsidRDefault="00923C5D" w:rsidP="00923C5D"/>
    <w:p w14:paraId="3297A1A0" w14:textId="7E2054C8" w:rsidR="00923C5D" w:rsidRDefault="00923C5D" w:rsidP="00923C5D"/>
    <w:p w14:paraId="39617ECF" w14:textId="6C4A924E" w:rsidR="00923C5D" w:rsidRDefault="00923C5D" w:rsidP="00923C5D"/>
    <w:p w14:paraId="03DBA2A4" w14:textId="1BFB1B10" w:rsidR="00923C5D" w:rsidRDefault="00923C5D" w:rsidP="00923C5D"/>
    <w:p w14:paraId="0B49F21B" w14:textId="2ED9BF9D" w:rsidR="00923C5D" w:rsidRDefault="00923C5D" w:rsidP="00923C5D"/>
    <w:p w14:paraId="7298C0A6" w14:textId="69239F9B" w:rsidR="00923C5D" w:rsidRDefault="00923C5D" w:rsidP="00923C5D"/>
    <w:p w14:paraId="16AEEE87" w14:textId="50017620" w:rsidR="00923C5D" w:rsidRDefault="00923C5D" w:rsidP="00923C5D"/>
    <w:p w14:paraId="631D9598" w14:textId="0100DE9C" w:rsidR="00923C5D" w:rsidRDefault="00923C5D" w:rsidP="00923C5D"/>
    <w:p w14:paraId="1968B9DA" w14:textId="61AE95FE" w:rsidR="00923C5D" w:rsidRDefault="00923C5D" w:rsidP="00923C5D"/>
    <w:p w14:paraId="01BD26A7" w14:textId="66D8545F" w:rsidR="00923C5D" w:rsidRDefault="00923C5D" w:rsidP="00923C5D"/>
    <w:p w14:paraId="0E40D8F5" w14:textId="6CE49F0E" w:rsidR="00923C5D" w:rsidRDefault="00923C5D" w:rsidP="00923C5D">
      <w:r>
        <w:t xml:space="preserve">The </w:t>
      </w:r>
      <w:r w:rsidR="00AF0E25">
        <w:t>correlation matrix</w:t>
      </w:r>
      <w:r>
        <w:t xml:space="preserve"> provided some interesting results </w:t>
      </w:r>
      <w:r>
        <w:rPr>
          <w:b/>
          <w:bCs/>
        </w:rPr>
        <w:t xml:space="preserve">text is highly positively correlated with product name and summary </w:t>
      </w:r>
      <w:r w:rsidR="00AF0E25">
        <w:rPr>
          <w:b/>
          <w:bCs/>
        </w:rPr>
        <w:t xml:space="preserve">while summary is highly positively correlated with text as well. </w:t>
      </w:r>
    </w:p>
    <w:p w14:paraId="3232E637" w14:textId="6FAB7297" w:rsidR="00AF0E25" w:rsidRDefault="00AF0E25" w:rsidP="00923C5D">
      <w:r>
        <w:t xml:space="preserve">From this we concluded that among the categorical attributes </w:t>
      </w:r>
      <w:r>
        <w:rPr>
          <w:b/>
          <w:bCs/>
        </w:rPr>
        <w:t xml:space="preserve">text </w:t>
      </w:r>
      <w:r>
        <w:t xml:space="preserve">and </w:t>
      </w:r>
      <w:r>
        <w:rPr>
          <w:b/>
          <w:bCs/>
        </w:rPr>
        <w:t xml:space="preserve">summary </w:t>
      </w:r>
      <w:r>
        <w:t>seem to be strong attributes. We further began to plot a full correlation matrix to verify our assumptions.</w:t>
      </w:r>
    </w:p>
    <w:p w14:paraId="0B85F244" w14:textId="1429B720" w:rsidR="00AF0E25" w:rsidRDefault="003D2B2E" w:rsidP="00923C5D">
      <w:r>
        <w:rPr>
          <w:noProof/>
        </w:rPr>
        <w:drawing>
          <wp:anchor distT="0" distB="0" distL="114300" distR="114300" simplePos="0" relativeHeight="251661312" behindDoc="0" locked="0" layoutInCell="1" allowOverlap="1" wp14:anchorId="0011DDBC" wp14:editId="48A8335C">
            <wp:simplePos x="0" y="0"/>
            <wp:positionH relativeFrom="column">
              <wp:posOffset>476830</wp:posOffset>
            </wp:positionH>
            <wp:positionV relativeFrom="paragraph">
              <wp:posOffset>44892</wp:posOffset>
            </wp:positionV>
            <wp:extent cx="4530725" cy="341757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6C998" w14:textId="77777777" w:rsidR="00AF0E25" w:rsidRPr="00AF0E25" w:rsidRDefault="00AF0E25" w:rsidP="00923C5D"/>
    <w:p w14:paraId="2A6901F2" w14:textId="77777777" w:rsidR="00AF0E25" w:rsidRPr="00AF0E25" w:rsidRDefault="00AF0E25" w:rsidP="00923C5D"/>
    <w:p w14:paraId="6D87444C" w14:textId="5B46320C" w:rsidR="00185C5B" w:rsidRDefault="00185C5B" w:rsidP="00923C5D">
      <w:r>
        <w:br w:type="page"/>
      </w:r>
    </w:p>
    <w:p w14:paraId="6D43695B" w14:textId="79F74D71" w:rsidR="00052ED3" w:rsidRDefault="003D2B2E" w:rsidP="002703EB">
      <w:r>
        <w:lastRenderedPageBreak/>
        <w:t xml:space="preserve">From the correlation matrix, we discovered that none of the attributes had a strong correlation to the class value. This could be for a variety of reasons so instead we diverted our focus to strong inter-correlations, and we found that the best candidates are </w:t>
      </w:r>
      <w:r>
        <w:rPr>
          <w:b/>
          <w:bCs/>
        </w:rPr>
        <w:t xml:space="preserve">Text </w:t>
      </w:r>
      <w:r>
        <w:t xml:space="preserve">and </w:t>
      </w:r>
      <w:r>
        <w:rPr>
          <w:b/>
          <w:bCs/>
        </w:rPr>
        <w:t xml:space="preserve">Summary </w:t>
      </w:r>
      <w:r>
        <w:t xml:space="preserve">attributes. We merged these attributes together to lay foundations for our text </w:t>
      </w:r>
      <w:r w:rsidR="002703EB">
        <w:t>processing</w:t>
      </w:r>
      <w:r>
        <w:t xml:space="preserve">. In the next stage of our analysis we began by exploring the </w:t>
      </w:r>
      <w:r>
        <w:rPr>
          <w:b/>
          <w:bCs/>
        </w:rPr>
        <w:t xml:space="preserve">values </w:t>
      </w:r>
      <w:r>
        <w:t xml:space="preserve">in our data set.  </w:t>
      </w:r>
      <w:r w:rsidR="00052ED3">
        <w:t xml:space="preserve">We first began inspection for null values. </w:t>
      </w:r>
    </w:p>
    <w:p w14:paraId="2B03CFEE" w14:textId="4C4C9941" w:rsidR="00052ED3" w:rsidRDefault="00052ED3"/>
    <w:p w14:paraId="77A7A0D6" w14:textId="77777777" w:rsidR="00052ED3" w:rsidRDefault="00052ED3" w:rsidP="00052E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                         0</w:t>
      </w:r>
    </w:p>
    <w:p w14:paraId="74D22581" w14:textId="77777777" w:rsidR="00052ED3" w:rsidRDefault="00052ED3" w:rsidP="00052E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ProductId</w:t>
      </w:r>
      <w:proofErr w:type="spellEnd"/>
      <w:r>
        <w:rPr>
          <w:color w:val="000000"/>
          <w:sz w:val="21"/>
          <w:szCs w:val="21"/>
        </w:rPr>
        <w:t xml:space="preserve">                  0</w:t>
      </w:r>
    </w:p>
    <w:p w14:paraId="3CF5B821" w14:textId="77777777" w:rsidR="00052ED3" w:rsidRDefault="00052ED3" w:rsidP="00052E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UserId</w:t>
      </w:r>
      <w:proofErr w:type="spellEnd"/>
      <w:r>
        <w:rPr>
          <w:color w:val="000000"/>
          <w:sz w:val="21"/>
          <w:szCs w:val="21"/>
        </w:rPr>
        <w:t xml:space="preserve">                     0</w:t>
      </w:r>
    </w:p>
    <w:p w14:paraId="39A5A3FA" w14:textId="77777777" w:rsidR="00052ED3" w:rsidRDefault="00052ED3" w:rsidP="00052E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ProfileName</w:t>
      </w:r>
      <w:proofErr w:type="spellEnd"/>
      <w:r>
        <w:rPr>
          <w:color w:val="000000"/>
          <w:sz w:val="21"/>
          <w:szCs w:val="21"/>
        </w:rPr>
        <w:t xml:space="preserve">               14</w:t>
      </w:r>
    </w:p>
    <w:p w14:paraId="22908D6E" w14:textId="77777777" w:rsidR="00052ED3" w:rsidRDefault="00052ED3" w:rsidP="00052E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HelpfulnessNumerator</w:t>
      </w:r>
      <w:proofErr w:type="spellEnd"/>
      <w:r>
        <w:rPr>
          <w:color w:val="000000"/>
          <w:sz w:val="21"/>
          <w:szCs w:val="21"/>
        </w:rPr>
        <w:t xml:space="preserve">       0</w:t>
      </w:r>
    </w:p>
    <w:p w14:paraId="1E8E861C" w14:textId="77777777" w:rsidR="00052ED3" w:rsidRDefault="00052ED3" w:rsidP="00052E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HelpfulnessDenominator</w:t>
      </w:r>
      <w:proofErr w:type="spellEnd"/>
      <w:r>
        <w:rPr>
          <w:color w:val="000000"/>
          <w:sz w:val="21"/>
          <w:szCs w:val="21"/>
        </w:rPr>
        <w:t xml:space="preserve">     0</w:t>
      </w:r>
    </w:p>
    <w:p w14:paraId="5CBBAF25" w14:textId="77777777" w:rsidR="00052ED3" w:rsidRDefault="00052ED3" w:rsidP="00052E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                      0</w:t>
      </w:r>
    </w:p>
    <w:p w14:paraId="273B0984" w14:textId="77777777" w:rsidR="00052ED3" w:rsidRDefault="00052ED3" w:rsidP="00052E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Summary                   20</w:t>
      </w:r>
    </w:p>
    <w:p w14:paraId="1EE8D616" w14:textId="77777777" w:rsidR="00052ED3" w:rsidRDefault="00052ED3" w:rsidP="00052E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Text                       0</w:t>
      </w:r>
    </w:p>
    <w:p w14:paraId="6569C841" w14:textId="77777777" w:rsidR="00052ED3" w:rsidRDefault="00052ED3" w:rsidP="00052E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                 0</w:t>
      </w:r>
    </w:p>
    <w:p w14:paraId="31A02A81" w14:textId="607A1FA0" w:rsidR="00052ED3" w:rsidRDefault="00052ED3"/>
    <w:p w14:paraId="481C1F35" w14:textId="0CFB7DD2" w:rsidR="00185C5B" w:rsidRDefault="00185C5B">
      <w:r>
        <w:t xml:space="preserve">As seen from above we’ve found that there are null values in the </w:t>
      </w:r>
      <w:r>
        <w:rPr>
          <w:b/>
          <w:bCs/>
        </w:rPr>
        <w:t xml:space="preserve">summary and profile name </w:t>
      </w:r>
      <w:r>
        <w:t xml:space="preserve">attributes.  Furthermore, we investigated if there are any duplicate values. </w:t>
      </w:r>
    </w:p>
    <w:p w14:paraId="2716A5DA" w14:textId="0E424896" w:rsidR="003D2B2E" w:rsidRDefault="002703EB">
      <w:r>
        <w:rPr>
          <w:noProof/>
        </w:rPr>
        <w:drawing>
          <wp:inline distT="0" distB="0" distL="0" distR="0" wp14:anchorId="3517F052" wp14:editId="6D91D26B">
            <wp:extent cx="5943600" cy="3540760"/>
            <wp:effectExtent l="0" t="0" r="0" b="254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4079" w14:textId="2BD732CB" w:rsidR="002703EB" w:rsidRDefault="002703EB">
      <w:r>
        <w:t xml:space="preserve">As can be seen from above. We found duplicate reviews in the data set; those were removed to avoid noise in our data. We then shifted our focus to preprocessing of our text. </w:t>
      </w:r>
    </w:p>
    <w:p w14:paraId="79C45C8D" w14:textId="7D1F8002" w:rsidR="002703EB" w:rsidRDefault="002703EB">
      <w:r>
        <w:br w:type="page"/>
      </w:r>
    </w:p>
    <w:p w14:paraId="3C7ED76B" w14:textId="4EB7536E" w:rsidR="002703EB" w:rsidRDefault="002703EB">
      <w:r>
        <w:lastRenderedPageBreak/>
        <w:t>After further analysis we found the following properties in our text attribute:</w:t>
      </w:r>
    </w:p>
    <w:p w14:paraId="6A0875FB" w14:textId="41AA2F4D" w:rsidR="002703EB" w:rsidRDefault="002703EB" w:rsidP="002703EB">
      <w:pPr>
        <w:pStyle w:val="ListParagraph"/>
        <w:numPr>
          <w:ilvl w:val="0"/>
          <w:numId w:val="1"/>
        </w:numPr>
      </w:pPr>
      <w:r>
        <w:t>Html tags</w:t>
      </w:r>
    </w:p>
    <w:p w14:paraId="544029C7" w14:textId="1E2643BC" w:rsidR="002703EB" w:rsidRDefault="002703EB" w:rsidP="002703EB">
      <w:pPr>
        <w:pStyle w:val="ListParagraph"/>
        <w:numPr>
          <w:ilvl w:val="0"/>
          <w:numId w:val="1"/>
        </w:numPr>
      </w:pPr>
      <w:r>
        <w:t>Accents</w:t>
      </w:r>
    </w:p>
    <w:p w14:paraId="6E081A3A" w14:textId="77AD8EA1" w:rsidR="002703EB" w:rsidRDefault="002703EB" w:rsidP="002703EB">
      <w:pPr>
        <w:pStyle w:val="ListParagraph"/>
        <w:numPr>
          <w:ilvl w:val="0"/>
          <w:numId w:val="1"/>
        </w:numPr>
      </w:pPr>
      <w:r>
        <w:t>Punctuation</w:t>
      </w:r>
    </w:p>
    <w:p w14:paraId="72AD7AF4" w14:textId="19B1F660" w:rsidR="002703EB" w:rsidRDefault="002703EB" w:rsidP="002703EB">
      <w:r>
        <w:t xml:space="preserve">These 3 were cleaned from the data before we can begin our preprocessing. </w:t>
      </w:r>
      <w:r w:rsidR="00780BB6">
        <w:t>Finally,</w:t>
      </w:r>
      <w:r>
        <w:t xml:space="preserve"> the next stage in our pipeline was tokenization, lemmatization / normalization so that we may begin representing our textual data in a way for modeling. </w:t>
      </w:r>
    </w:p>
    <w:p w14:paraId="042530C5" w14:textId="77777777" w:rsidR="002703EB" w:rsidRPr="00185C5B" w:rsidRDefault="002703EB" w:rsidP="002703EB">
      <w:bookmarkStart w:id="0" w:name="_GoBack"/>
      <w:bookmarkEnd w:id="0"/>
    </w:p>
    <w:sectPr w:rsidR="002703EB" w:rsidRPr="0018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3379B" w14:textId="77777777" w:rsidR="00995FBC" w:rsidRDefault="00995FBC" w:rsidP="00185C5B">
      <w:pPr>
        <w:spacing w:after="0" w:line="240" w:lineRule="auto"/>
      </w:pPr>
      <w:r>
        <w:separator/>
      </w:r>
    </w:p>
  </w:endnote>
  <w:endnote w:type="continuationSeparator" w:id="0">
    <w:p w14:paraId="01703DFB" w14:textId="77777777" w:rsidR="00995FBC" w:rsidRDefault="00995FBC" w:rsidP="0018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3CD62" w14:textId="77777777" w:rsidR="00995FBC" w:rsidRDefault="00995FBC" w:rsidP="00185C5B">
      <w:pPr>
        <w:spacing w:after="0" w:line="240" w:lineRule="auto"/>
      </w:pPr>
      <w:r>
        <w:separator/>
      </w:r>
    </w:p>
  </w:footnote>
  <w:footnote w:type="continuationSeparator" w:id="0">
    <w:p w14:paraId="4A9622B9" w14:textId="77777777" w:rsidR="00995FBC" w:rsidRDefault="00995FBC" w:rsidP="00185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3A6F"/>
    <w:multiLevelType w:val="hybridMultilevel"/>
    <w:tmpl w:val="41502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C6"/>
    <w:rsid w:val="00052ED3"/>
    <w:rsid w:val="0013445A"/>
    <w:rsid w:val="00185C5B"/>
    <w:rsid w:val="002703EB"/>
    <w:rsid w:val="003D2B2E"/>
    <w:rsid w:val="004E06C6"/>
    <w:rsid w:val="00780BB6"/>
    <w:rsid w:val="00923C5D"/>
    <w:rsid w:val="00995FBC"/>
    <w:rsid w:val="00AF0E25"/>
    <w:rsid w:val="00CE0C5A"/>
    <w:rsid w:val="00F0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41C8"/>
  <w15:chartTrackingRefBased/>
  <w15:docId w15:val="{AC9589D8-A59C-4B1D-BA37-35D15BD1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C5A"/>
  </w:style>
  <w:style w:type="paragraph" w:styleId="Heading1">
    <w:name w:val="heading 1"/>
    <w:basedOn w:val="Normal"/>
    <w:link w:val="Heading1Char"/>
    <w:uiPriority w:val="9"/>
    <w:qFormat/>
    <w:rsid w:val="00CE0C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C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78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C5B"/>
  </w:style>
  <w:style w:type="paragraph" w:styleId="Footer">
    <w:name w:val="footer"/>
    <w:basedOn w:val="Normal"/>
    <w:link w:val="FooterChar"/>
    <w:uiPriority w:val="99"/>
    <w:unhideWhenUsed/>
    <w:rsid w:val="0018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C5B"/>
  </w:style>
  <w:style w:type="paragraph" w:styleId="ListParagraph">
    <w:name w:val="List Paragraph"/>
    <w:basedOn w:val="Normal"/>
    <w:uiPriority w:val="34"/>
    <w:qFormat/>
    <w:rsid w:val="0027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Serry</dc:creator>
  <cp:keywords/>
  <dc:description/>
  <cp:lastModifiedBy>Mohamed Serry</cp:lastModifiedBy>
  <cp:revision>3</cp:revision>
  <dcterms:created xsi:type="dcterms:W3CDTF">2020-02-24T03:42:00Z</dcterms:created>
  <dcterms:modified xsi:type="dcterms:W3CDTF">2020-02-24T06:27:00Z</dcterms:modified>
</cp:coreProperties>
</file>