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596" w:rsidRDefault="000841BC" w:rsidP="00D154A5">
      <w:pPr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Hasil Kunjungan ke </w:t>
      </w:r>
      <w:r w:rsidRPr="000841BC">
        <w:rPr>
          <w:rFonts w:asciiTheme="majorBidi" w:hAnsiTheme="majorBidi" w:cstheme="majorBidi"/>
          <w:i/>
          <w:iCs/>
          <w:lang w:val="en-US"/>
        </w:rPr>
        <w:t>Subject Matter/Stakeholder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440"/>
        <w:gridCol w:w="278"/>
        <w:gridCol w:w="6524"/>
      </w:tblGrid>
      <w:tr w:rsidR="000A53C8" w:rsidRPr="008218C2" w:rsidTr="00024393">
        <w:tc>
          <w:tcPr>
            <w:tcW w:w="2440" w:type="dxa"/>
          </w:tcPr>
          <w:p w:rsidR="000A53C8" w:rsidRPr="008218C2" w:rsidRDefault="00DA0A2E" w:rsidP="00F52FC5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Tanggal kunjungan</w:t>
            </w:r>
          </w:p>
        </w:tc>
        <w:tc>
          <w:tcPr>
            <w:tcW w:w="278" w:type="dxa"/>
          </w:tcPr>
          <w:p w:rsidR="000A53C8" w:rsidRPr="008218C2" w:rsidRDefault="000A53C8" w:rsidP="00F52FC5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524" w:type="dxa"/>
          </w:tcPr>
          <w:p w:rsidR="000A53C8" w:rsidRPr="008218C2" w:rsidRDefault="00DA0A2E" w:rsidP="00F52FC5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05/01/2017</w:t>
            </w:r>
          </w:p>
        </w:tc>
      </w:tr>
      <w:tr w:rsidR="000A53C8" w:rsidRPr="008218C2" w:rsidTr="00024393">
        <w:tc>
          <w:tcPr>
            <w:tcW w:w="2440" w:type="dxa"/>
          </w:tcPr>
          <w:p w:rsidR="000A53C8" w:rsidRPr="008218C2" w:rsidRDefault="00DA0A2E" w:rsidP="00F52FC5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Tanggal revisi terakhir</w:t>
            </w:r>
          </w:p>
        </w:tc>
        <w:tc>
          <w:tcPr>
            <w:tcW w:w="278" w:type="dxa"/>
          </w:tcPr>
          <w:p w:rsidR="000A53C8" w:rsidRPr="008218C2" w:rsidRDefault="000A53C8" w:rsidP="00F52FC5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524" w:type="dxa"/>
          </w:tcPr>
          <w:p w:rsidR="000A53C8" w:rsidRPr="008218C2" w:rsidRDefault="00DA0A2E" w:rsidP="00F52FC5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Tidak ada</w:t>
            </w:r>
            <w:r w:rsidR="005474AF">
              <w:rPr>
                <w:rFonts w:asciiTheme="majorBidi" w:hAnsiTheme="majorBidi" w:cstheme="majorBidi"/>
                <w:lang w:val="en-US"/>
              </w:rPr>
              <w:t xml:space="preserve"> revisi</w:t>
            </w:r>
          </w:p>
        </w:tc>
      </w:tr>
      <w:tr w:rsidR="000A53C8" w:rsidRPr="008218C2" w:rsidTr="00024393">
        <w:tc>
          <w:tcPr>
            <w:tcW w:w="2440" w:type="dxa"/>
          </w:tcPr>
          <w:p w:rsidR="000A53C8" w:rsidRDefault="00DA0A2E" w:rsidP="00F52FC5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Tujuan kunjungan</w:t>
            </w:r>
          </w:p>
        </w:tc>
        <w:tc>
          <w:tcPr>
            <w:tcW w:w="278" w:type="dxa"/>
          </w:tcPr>
          <w:p w:rsidR="000A53C8" w:rsidRDefault="000A53C8" w:rsidP="00F52FC5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524" w:type="dxa"/>
          </w:tcPr>
          <w:p w:rsidR="000A53C8" w:rsidRDefault="00DA0A2E" w:rsidP="00F52FC5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Mengidentifikasi sistem yang digunakan saat ini beserta masalahnya dan beberapa fasilitas/fitur yang dibutuhkan.</w:t>
            </w:r>
          </w:p>
        </w:tc>
      </w:tr>
      <w:tr w:rsidR="000A53C8" w:rsidRPr="008218C2" w:rsidTr="00024393">
        <w:tc>
          <w:tcPr>
            <w:tcW w:w="2440" w:type="dxa"/>
          </w:tcPr>
          <w:p w:rsidR="000A53C8" w:rsidRPr="008218C2" w:rsidRDefault="000A53C8" w:rsidP="00F52FC5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Judul skripsi</w:t>
            </w:r>
          </w:p>
        </w:tc>
        <w:tc>
          <w:tcPr>
            <w:tcW w:w="278" w:type="dxa"/>
          </w:tcPr>
          <w:p w:rsidR="000A53C8" w:rsidRPr="008218C2" w:rsidRDefault="000A53C8" w:rsidP="00F52FC5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524" w:type="dxa"/>
          </w:tcPr>
          <w:p w:rsidR="000A53C8" w:rsidRPr="008218C2" w:rsidRDefault="000A53C8" w:rsidP="00F52FC5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 xml:space="preserve">Pembangunan Sistem Informasi Manajemen Administrasi, </w:t>
            </w:r>
            <w:r w:rsidRPr="008218C2">
              <w:rPr>
                <w:rFonts w:asciiTheme="majorBidi" w:hAnsiTheme="majorBidi" w:cstheme="majorBidi"/>
                <w:i/>
                <w:iCs/>
                <w:lang w:val="en-US"/>
              </w:rPr>
              <w:t>Monitoring</w:t>
            </w:r>
            <w:r w:rsidRPr="008218C2">
              <w:rPr>
                <w:rFonts w:asciiTheme="majorBidi" w:hAnsiTheme="majorBidi" w:cstheme="majorBidi"/>
                <w:lang w:val="en-US"/>
              </w:rPr>
              <w:t>, dan Evaluasi Anggaran STIS</w:t>
            </w:r>
          </w:p>
        </w:tc>
      </w:tr>
      <w:tr w:rsidR="000A53C8" w:rsidRPr="008218C2" w:rsidTr="00024393">
        <w:tc>
          <w:tcPr>
            <w:tcW w:w="2440" w:type="dxa"/>
          </w:tcPr>
          <w:p w:rsidR="000A53C8" w:rsidRPr="008218C2" w:rsidRDefault="000A53C8" w:rsidP="00F52FC5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Nama mahasiswa</w:t>
            </w:r>
          </w:p>
        </w:tc>
        <w:tc>
          <w:tcPr>
            <w:tcW w:w="278" w:type="dxa"/>
          </w:tcPr>
          <w:p w:rsidR="000A53C8" w:rsidRPr="008218C2" w:rsidRDefault="000A53C8" w:rsidP="00F52FC5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524" w:type="dxa"/>
          </w:tcPr>
          <w:p w:rsidR="000A53C8" w:rsidRPr="008218C2" w:rsidRDefault="000A53C8" w:rsidP="00F52FC5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Muh. Shamad</w:t>
            </w:r>
          </w:p>
        </w:tc>
      </w:tr>
      <w:tr w:rsidR="000A53C8" w:rsidRPr="008218C2" w:rsidTr="00024393">
        <w:tc>
          <w:tcPr>
            <w:tcW w:w="2440" w:type="dxa"/>
          </w:tcPr>
          <w:p w:rsidR="000A53C8" w:rsidRPr="008218C2" w:rsidRDefault="000A53C8" w:rsidP="00F52FC5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NIM</w:t>
            </w:r>
          </w:p>
        </w:tc>
        <w:tc>
          <w:tcPr>
            <w:tcW w:w="278" w:type="dxa"/>
          </w:tcPr>
          <w:p w:rsidR="000A53C8" w:rsidRPr="008218C2" w:rsidRDefault="000A53C8" w:rsidP="00F52FC5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524" w:type="dxa"/>
          </w:tcPr>
          <w:p w:rsidR="000A53C8" w:rsidRPr="008218C2" w:rsidRDefault="000A53C8" w:rsidP="00F52FC5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13.7741</w:t>
            </w:r>
          </w:p>
        </w:tc>
      </w:tr>
    </w:tbl>
    <w:p w:rsidR="00B02E93" w:rsidRPr="00B02E93" w:rsidRDefault="00B02E93" w:rsidP="0041135A">
      <w:pPr>
        <w:pStyle w:val="ListParagraph"/>
        <w:ind w:left="0"/>
        <w:rPr>
          <w:rFonts w:asciiTheme="majorBidi" w:hAnsiTheme="majorBidi" w:cstheme="majorBidi"/>
          <w:b/>
          <w:bCs/>
          <w:lang w:val="en-US"/>
        </w:rPr>
      </w:pPr>
      <w:r w:rsidRPr="00B02E93">
        <w:rPr>
          <w:rFonts w:asciiTheme="majorBidi" w:hAnsiTheme="majorBidi" w:cstheme="majorBidi"/>
          <w:b/>
          <w:bCs/>
          <w:lang w:val="en-US"/>
        </w:rPr>
        <w:t>Sistem yang digunakan saat ini:</w:t>
      </w:r>
    </w:p>
    <w:p w:rsidR="00581501" w:rsidRPr="000107E0" w:rsidRDefault="006E6726" w:rsidP="00D675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6E6726">
        <w:rPr>
          <w:rFonts w:asciiTheme="majorBidi" w:hAnsiTheme="majorBidi" w:cstheme="majorBidi"/>
          <w:i/>
          <w:iCs/>
          <w:lang w:val="en-US"/>
        </w:rPr>
        <w:t>Subject matter</w:t>
      </w:r>
      <w:r w:rsidR="000107E0" w:rsidRPr="000107E0">
        <w:rPr>
          <w:rFonts w:asciiTheme="majorBidi" w:hAnsiTheme="majorBidi" w:cstheme="majorBidi"/>
          <w:lang w:val="en-US"/>
        </w:rPr>
        <w:t xml:space="preserve"> </w:t>
      </w:r>
      <w:r w:rsidR="006B30FA">
        <w:rPr>
          <w:rFonts w:asciiTheme="majorBidi" w:hAnsiTheme="majorBidi" w:cstheme="majorBidi"/>
          <w:lang w:val="en-US"/>
        </w:rPr>
        <w:t>belum</w:t>
      </w:r>
      <w:r w:rsidR="000107E0" w:rsidRPr="000107E0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 xml:space="preserve">sepenuhnya </w:t>
      </w:r>
      <w:r w:rsidR="000107E0" w:rsidRPr="000107E0">
        <w:rPr>
          <w:rFonts w:asciiTheme="majorBidi" w:hAnsiTheme="majorBidi" w:cstheme="majorBidi"/>
          <w:lang w:val="en-US"/>
        </w:rPr>
        <w:t>menggunakan aplikasi dari BPS karena tidak ada manual/ bantuan</w:t>
      </w:r>
      <w:r w:rsidR="00034596">
        <w:rPr>
          <w:rFonts w:asciiTheme="majorBidi" w:hAnsiTheme="majorBidi" w:cstheme="majorBidi"/>
          <w:lang w:val="en-US"/>
        </w:rPr>
        <w:t xml:space="preserve"> sehingga tidak </w:t>
      </w:r>
      <w:r>
        <w:rPr>
          <w:rFonts w:asciiTheme="majorBidi" w:hAnsiTheme="majorBidi" w:cstheme="majorBidi"/>
          <w:lang w:val="en-US"/>
        </w:rPr>
        <w:t>paham</w:t>
      </w:r>
      <w:r w:rsidR="00034596">
        <w:rPr>
          <w:rFonts w:asciiTheme="majorBidi" w:hAnsiTheme="majorBidi" w:cstheme="majorBidi"/>
          <w:lang w:val="en-US"/>
        </w:rPr>
        <w:t xml:space="preserve"> cara menggunakan</w:t>
      </w:r>
      <w:r w:rsidR="000107E0" w:rsidRPr="000107E0">
        <w:rPr>
          <w:rFonts w:asciiTheme="majorBidi" w:hAnsiTheme="majorBidi" w:cstheme="majorBidi"/>
          <w:lang w:val="en-US"/>
        </w:rPr>
        <w:t>.</w:t>
      </w:r>
    </w:p>
    <w:p w:rsidR="00034596" w:rsidRDefault="00034596" w:rsidP="006B30F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Aplikasi dari BPS : SIMPRO-STIS </w:t>
      </w:r>
      <w:r w:rsidR="00F04C97">
        <w:rPr>
          <w:rFonts w:asciiTheme="majorBidi" w:hAnsiTheme="majorBidi" w:cstheme="majorBidi"/>
          <w:lang w:val="en-US"/>
        </w:rPr>
        <w:t xml:space="preserve">(Sistem Informasi Manajemen Proyek) </w:t>
      </w:r>
      <w:r>
        <w:rPr>
          <w:rFonts w:asciiTheme="majorBidi" w:hAnsiTheme="majorBidi" w:cstheme="majorBidi"/>
          <w:lang w:val="en-US"/>
        </w:rPr>
        <w:t>dan UMAKAN-STIS</w:t>
      </w:r>
      <w:r w:rsidR="00D22B3A">
        <w:rPr>
          <w:rFonts w:asciiTheme="majorBidi" w:hAnsiTheme="majorBidi" w:cstheme="majorBidi"/>
          <w:lang w:val="en-US"/>
        </w:rPr>
        <w:t xml:space="preserve"> </w:t>
      </w:r>
      <w:r w:rsidR="00714559">
        <w:rPr>
          <w:rFonts w:asciiTheme="majorBidi" w:hAnsiTheme="majorBidi" w:cstheme="majorBidi"/>
          <w:lang w:val="en-US"/>
        </w:rPr>
        <w:t>saling terpisah.</w:t>
      </w:r>
    </w:p>
    <w:p w:rsidR="00D22B3A" w:rsidRDefault="00FE5894" w:rsidP="000107E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UMAKAN-STIS : </w:t>
      </w:r>
      <w:r w:rsidR="00714559">
        <w:rPr>
          <w:rFonts w:asciiTheme="majorBidi" w:hAnsiTheme="majorBidi" w:cstheme="majorBidi"/>
          <w:lang w:val="en-US"/>
        </w:rPr>
        <w:t>digunakan untuk pembayaran uang makan (berdasarkan kehadiran)</w:t>
      </w:r>
      <w:r w:rsidR="00D67590">
        <w:rPr>
          <w:rFonts w:asciiTheme="majorBidi" w:hAnsiTheme="majorBidi" w:cstheme="majorBidi"/>
          <w:lang w:val="en-US"/>
        </w:rPr>
        <w:t xml:space="preserve"> dan telah digunakan</w:t>
      </w:r>
      <w:r w:rsidR="00714559">
        <w:rPr>
          <w:rFonts w:asciiTheme="majorBidi" w:hAnsiTheme="majorBidi" w:cstheme="majorBidi"/>
          <w:lang w:val="en-US"/>
        </w:rPr>
        <w:t>.</w:t>
      </w:r>
    </w:p>
    <w:p w:rsidR="00D67590" w:rsidRDefault="00D67590" w:rsidP="000107E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SIMPRO-STIS : belum digunakan sepenuhnya.</w:t>
      </w:r>
    </w:p>
    <w:p w:rsidR="00714559" w:rsidRDefault="00BB4DEB" w:rsidP="00BB4D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Masalah aplikasi SIMPRO-STIS, </w:t>
      </w:r>
      <w:r w:rsidR="00714559">
        <w:rPr>
          <w:rFonts w:asciiTheme="majorBidi" w:hAnsiTheme="majorBidi" w:cstheme="majorBidi"/>
          <w:lang w:val="en-US"/>
        </w:rPr>
        <w:t>UMAKAN-STIS:</w:t>
      </w:r>
    </w:p>
    <w:p w:rsidR="00D67590" w:rsidRPr="006E6726" w:rsidRDefault="00714559" w:rsidP="00D6759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lang w:val="en-US"/>
        </w:rPr>
        <w:t xml:space="preserve">Masih ada </w:t>
      </w:r>
      <w:r w:rsidRPr="006E6726">
        <w:rPr>
          <w:rFonts w:asciiTheme="majorBidi" w:hAnsiTheme="majorBidi" w:cstheme="majorBidi"/>
          <w:i/>
          <w:iCs/>
          <w:lang w:val="en-US"/>
        </w:rPr>
        <w:t>error</w:t>
      </w:r>
      <w:r>
        <w:rPr>
          <w:rFonts w:asciiTheme="majorBidi" w:hAnsiTheme="majorBidi" w:cstheme="majorBidi"/>
          <w:lang w:val="en-US"/>
        </w:rPr>
        <w:t xml:space="preserve"> (</w:t>
      </w:r>
      <w:r w:rsidR="006E6726" w:rsidRPr="006E6726">
        <w:rPr>
          <w:rFonts w:asciiTheme="majorBidi" w:hAnsiTheme="majorBidi" w:cstheme="majorBidi"/>
          <w:lang w:val="en-US"/>
        </w:rPr>
        <w:t>misal</w:t>
      </w:r>
      <w:r w:rsidR="006E6726">
        <w:rPr>
          <w:rFonts w:asciiTheme="majorBidi" w:hAnsiTheme="majorBidi" w:cstheme="majorBidi"/>
          <w:i/>
          <w:iCs/>
          <w:lang w:val="en-US"/>
        </w:rPr>
        <w:t xml:space="preserve"> </w:t>
      </w:r>
      <w:r w:rsidRPr="006E6726">
        <w:rPr>
          <w:rFonts w:asciiTheme="majorBidi" w:hAnsiTheme="majorBidi" w:cstheme="majorBidi"/>
          <w:i/>
          <w:iCs/>
          <w:lang w:val="en-US"/>
        </w:rPr>
        <w:t>download</w:t>
      </w:r>
      <w:r>
        <w:rPr>
          <w:rFonts w:asciiTheme="majorBidi" w:hAnsiTheme="majorBidi" w:cstheme="majorBidi"/>
          <w:lang w:val="en-US"/>
        </w:rPr>
        <w:t xml:space="preserve"> rekapan tidak jelas)</w:t>
      </w:r>
      <w:r w:rsidR="00D67590" w:rsidRPr="00D67590">
        <w:rPr>
          <w:rFonts w:asciiTheme="majorBidi" w:hAnsiTheme="majorBidi" w:cstheme="majorBidi"/>
          <w:i/>
          <w:iCs/>
          <w:lang w:val="en-US"/>
        </w:rPr>
        <w:t xml:space="preserve"> </w:t>
      </w:r>
    </w:p>
    <w:p w:rsidR="00714559" w:rsidRPr="00D67590" w:rsidRDefault="00D67590" w:rsidP="00D6759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6E6726">
        <w:rPr>
          <w:rFonts w:asciiTheme="majorBidi" w:hAnsiTheme="majorBidi" w:cstheme="majorBidi"/>
          <w:i/>
          <w:iCs/>
          <w:lang w:val="en-US"/>
        </w:rPr>
        <w:t>User Interface</w:t>
      </w:r>
      <w:r>
        <w:rPr>
          <w:rFonts w:asciiTheme="majorBidi" w:hAnsiTheme="majorBidi" w:cstheme="majorBidi"/>
          <w:lang w:val="en-US"/>
        </w:rPr>
        <w:t xml:space="preserve"> tidak </w:t>
      </w:r>
      <w:r w:rsidRPr="00714559">
        <w:rPr>
          <w:rFonts w:asciiTheme="majorBidi" w:hAnsiTheme="majorBidi" w:cstheme="majorBidi"/>
          <w:i/>
          <w:iCs/>
          <w:lang w:val="en-US"/>
        </w:rPr>
        <w:t>user-friendly</w:t>
      </w:r>
      <w:r>
        <w:rPr>
          <w:rFonts w:asciiTheme="majorBidi" w:hAnsiTheme="majorBidi" w:cstheme="majorBidi"/>
          <w:lang w:val="en-US"/>
        </w:rPr>
        <w:t xml:space="preserve"> dan membingungkan pengguna</w:t>
      </w:r>
    </w:p>
    <w:p w:rsidR="00714559" w:rsidRDefault="006E6726" w:rsidP="00D6759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6E6726">
        <w:rPr>
          <w:rFonts w:asciiTheme="majorBidi" w:hAnsiTheme="majorBidi" w:cstheme="majorBidi"/>
          <w:lang w:val="en-US"/>
        </w:rPr>
        <w:t>Harus</w:t>
      </w:r>
      <w:r>
        <w:rPr>
          <w:rFonts w:asciiTheme="majorBidi" w:hAnsiTheme="majorBidi" w:cstheme="majorBidi"/>
          <w:lang w:val="en-US"/>
        </w:rPr>
        <w:t xml:space="preserve"> menggunakan</w:t>
      </w:r>
      <w:r>
        <w:rPr>
          <w:rFonts w:asciiTheme="majorBidi" w:hAnsiTheme="majorBidi" w:cstheme="majorBidi"/>
          <w:i/>
          <w:iCs/>
          <w:lang w:val="en-US"/>
        </w:rPr>
        <w:t xml:space="preserve"> </w:t>
      </w:r>
      <w:r w:rsidR="00EF73E1" w:rsidRPr="006E6726">
        <w:rPr>
          <w:rFonts w:asciiTheme="majorBidi" w:hAnsiTheme="majorBidi" w:cstheme="majorBidi"/>
          <w:i/>
          <w:iCs/>
          <w:lang w:val="en-US"/>
        </w:rPr>
        <w:t>Remote</w:t>
      </w:r>
      <w:r w:rsidRPr="006E6726">
        <w:rPr>
          <w:rFonts w:asciiTheme="majorBidi" w:hAnsiTheme="majorBidi" w:cstheme="majorBidi"/>
          <w:i/>
          <w:iCs/>
          <w:lang w:val="en-US"/>
        </w:rPr>
        <w:t xml:space="preserve"> desktop</w:t>
      </w:r>
    </w:p>
    <w:p w:rsidR="00EF73E1" w:rsidRDefault="00EF73E1" w:rsidP="0071455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Berbasis </w:t>
      </w:r>
      <w:r w:rsidRPr="00BB4DEB">
        <w:rPr>
          <w:rFonts w:asciiTheme="majorBidi" w:hAnsiTheme="majorBidi" w:cstheme="majorBidi"/>
          <w:i/>
          <w:iCs/>
          <w:lang w:val="en-US"/>
        </w:rPr>
        <w:t>desktop</w:t>
      </w:r>
      <w:r w:rsidR="00D012DA">
        <w:rPr>
          <w:rFonts w:asciiTheme="majorBidi" w:hAnsiTheme="majorBidi" w:cstheme="majorBidi"/>
          <w:lang w:val="en-US"/>
        </w:rPr>
        <w:t xml:space="preserve"> (pengembangan tidak mudah)</w:t>
      </w:r>
    </w:p>
    <w:p w:rsidR="00755A61" w:rsidRDefault="00733619" w:rsidP="00755A6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Belum otomatis</w:t>
      </w:r>
      <w:r w:rsidR="00BB4DEB">
        <w:rPr>
          <w:rFonts w:asciiTheme="majorBidi" w:hAnsiTheme="majorBidi" w:cstheme="majorBidi"/>
          <w:lang w:val="en-US"/>
        </w:rPr>
        <w:t>/saling terintegrasi</w:t>
      </w:r>
    </w:p>
    <w:p w:rsidR="00755A61" w:rsidRPr="00755A61" w:rsidRDefault="00755A61" w:rsidP="00755A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Perekaman perencanaan anggaran menggunakan aplikasi dari Kemenkeu.</w:t>
      </w:r>
      <w:r w:rsidR="00CC3CC2">
        <w:rPr>
          <w:rFonts w:asciiTheme="majorBidi" w:hAnsiTheme="majorBidi" w:cstheme="majorBidi"/>
          <w:lang w:val="en-US"/>
        </w:rPr>
        <w:t xml:space="preserve"> Pengajuan anggaran keuangan STIS menggunakan sistem tersebut</w:t>
      </w:r>
      <w:r w:rsidR="00785BC3">
        <w:rPr>
          <w:rFonts w:asciiTheme="majorBidi" w:hAnsiTheme="majorBidi" w:cstheme="majorBidi"/>
          <w:lang w:val="en-US"/>
        </w:rPr>
        <w:t>.</w:t>
      </w:r>
    </w:p>
    <w:p w:rsidR="00945535" w:rsidRPr="00945535" w:rsidRDefault="00451FDC" w:rsidP="00037FA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Masalah </w:t>
      </w:r>
      <w:r w:rsidRPr="00037FAA">
        <w:rPr>
          <w:rFonts w:asciiTheme="majorBidi" w:hAnsiTheme="majorBidi" w:cstheme="majorBidi"/>
          <w:i/>
          <w:iCs/>
          <w:lang w:val="en-US"/>
        </w:rPr>
        <w:t>web</w:t>
      </w:r>
      <w:r>
        <w:rPr>
          <w:rFonts w:asciiTheme="majorBidi" w:hAnsiTheme="majorBidi" w:cstheme="majorBidi"/>
          <w:lang w:val="en-US"/>
        </w:rPr>
        <w:t xml:space="preserve"> D</w:t>
      </w:r>
      <w:r w:rsidR="00037FAA">
        <w:rPr>
          <w:rFonts w:asciiTheme="majorBidi" w:hAnsiTheme="majorBidi" w:cstheme="majorBidi"/>
          <w:lang w:val="en-US"/>
        </w:rPr>
        <w:t>EPKEU</w:t>
      </w:r>
      <w:r>
        <w:rPr>
          <w:rFonts w:asciiTheme="majorBidi" w:hAnsiTheme="majorBidi" w:cstheme="majorBidi"/>
          <w:lang w:val="en-US"/>
        </w:rPr>
        <w:t xml:space="preserve"> SMART (Sistem </w:t>
      </w:r>
      <w:r w:rsidRPr="00037FAA">
        <w:rPr>
          <w:rFonts w:asciiTheme="majorBidi" w:hAnsiTheme="majorBidi" w:cstheme="majorBidi"/>
          <w:i/>
          <w:iCs/>
          <w:lang w:val="en-US"/>
        </w:rPr>
        <w:t>Monitoring</w:t>
      </w:r>
      <w:r>
        <w:rPr>
          <w:rFonts w:asciiTheme="majorBidi" w:hAnsiTheme="majorBidi" w:cstheme="majorBidi"/>
          <w:lang w:val="en-US"/>
        </w:rPr>
        <w:t xml:space="preserve"> dan Evaluasi Kinerja Terpadu Kementrian Keuangan</w:t>
      </w:r>
      <w:r w:rsidR="0037011D">
        <w:rPr>
          <w:rFonts w:asciiTheme="majorBidi" w:hAnsiTheme="majorBidi" w:cstheme="majorBidi"/>
          <w:lang w:val="en-US"/>
        </w:rPr>
        <w:t xml:space="preserve">, </w:t>
      </w:r>
      <w:r w:rsidR="0037011D" w:rsidRPr="00037FAA">
        <w:rPr>
          <w:rFonts w:asciiTheme="majorBidi" w:hAnsiTheme="majorBidi" w:cstheme="majorBidi"/>
          <w:i/>
          <w:iCs/>
          <w:lang w:val="en-US"/>
        </w:rPr>
        <w:t>http://monev.anggaran.depkeu.go.id/smart/</w:t>
      </w:r>
      <w:r>
        <w:rPr>
          <w:rFonts w:asciiTheme="majorBidi" w:hAnsiTheme="majorBidi" w:cstheme="majorBidi"/>
          <w:lang w:val="en-US"/>
        </w:rPr>
        <w:t>) dan</w:t>
      </w:r>
      <w:r w:rsidR="00A9378F">
        <w:rPr>
          <w:rFonts w:asciiTheme="majorBidi" w:hAnsiTheme="majorBidi" w:cstheme="majorBidi"/>
          <w:lang w:val="en-US"/>
        </w:rPr>
        <w:t xml:space="preserve"> SPANINT (</w:t>
      </w:r>
      <w:r w:rsidR="00A9378F" w:rsidRPr="00037FAA">
        <w:rPr>
          <w:rFonts w:asciiTheme="majorBidi" w:hAnsiTheme="majorBidi" w:cstheme="majorBidi"/>
          <w:i/>
          <w:iCs/>
          <w:lang w:val="en-US"/>
        </w:rPr>
        <w:t>Online Monitoring SPAN</w:t>
      </w:r>
      <w:r w:rsidR="00A9378F">
        <w:rPr>
          <w:rFonts w:asciiTheme="majorBidi" w:hAnsiTheme="majorBidi" w:cstheme="majorBidi"/>
          <w:lang w:val="en-US"/>
        </w:rPr>
        <w:t xml:space="preserve">, </w:t>
      </w:r>
      <w:r w:rsidR="00A9378F" w:rsidRPr="00037FAA">
        <w:rPr>
          <w:rFonts w:asciiTheme="majorBidi" w:hAnsiTheme="majorBidi" w:cstheme="majorBidi"/>
          <w:i/>
          <w:iCs/>
          <w:lang w:val="en-US"/>
        </w:rPr>
        <w:t>http://spanint.</w:t>
      </w:r>
      <w:r w:rsidR="00755A61">
        <w:rPr>
          <w:rFonts w:asciiTheme="majorBidi" w:hAnsiTheme="majorBidi" w:cstheme="majorBidi"/>
          <w:i/>
          <w:iCs/>
          <w:lang w:val="en-US"/>
        </w:rPr>
        <w:t>Kemenkeu</w:t>
      </w:r>
      <w:r w:rsidR="00A9378F" w:rsidRPr="00037FAA">
        <w:rPr>
          <w:rFonts w:asciiTheme="majorBidi" w:hAnsiTheme="majorBidi" w:cstheme="majorBidi"/>
          <w:i/>
          <w:iCs/>
          <w:lang w:val="en-US"/>
        </w:rPr>
        <w:t>.go.id/spanint/app/</w:t>
      </w:r>
      <w:r w:rsidR="00A9378F">
        <w:rPr>
          <w:rFonts w:asciiTheme="majorBidi" w:hAnsiTheme="majorBidi" w:cstheme="majorBidi"/>
          <w:lang w:val="en-US"/>
        </w:rPr>
        <w:t>)</w:t>
      </w:r>
    </w:p>
    <w:p w:rsidR="00714559" w:rsidRDefault="00945535" w:rsidP="00E9050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Tidak detail</w:t>
      </w:r>
      <w:r w:rsidR="005F4826">
        <w:rPr>
          <w:rFonts w:asciiTheme="majorBidi" w:hAnsiTheme="majorBidi" w:cstheme="majorBidi"/>
          <w:lang w:val="en-US"/>
        </w:rPr>
        <w:t>/ terlalu global</w:t>
      </w:r>
      <w:r w:rsidR="0085555D">
        <w:rPr>
          <w:rFonts w:asciiTheme="majorBidi" w:hAnsiTheme="majorBidi" w:cstheme="majorBidi"/>
          <w:lang w:val="en-US"/>
        </w:rPr>
        <w:t xml:space="preserve"> </w:t>
      </w:r>
      <w:r w:rsidR="002F0A6C">
        <w:rPr>
          <w:rFonts w:asciiTheme="majorBidi" w:hAnsiTheme="majorBidi" w:cstheme="majorBidi"/>
          <w:lang w:val="en-US"/>
        </w:rPr>
        <w:t>dan baru bisa dilihat setelah diinput KPPN</w:t>
      </w:r>
      <w:r w:rsidR="00551C73">
        <w:rPr>
          <w:rFonts w:asciiTheme="majorBidi" w:hAnsiTheme="majorBidi" w:cstheme="majorBidi"/>
          <w:lang w:val="en-US"/>
        </w:rPr>
        <w:t xml:space="preserve"> (Kantor Pusat Perbendaharaan Negara)</w:t>
      </w:r>
    </w:p>
    <w:p w:rsidR="00411791" w:rsidRDefault="00411791" w:rsidP="0071455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Hanya melihat</w:t>
      </w:r>
      <w:r w:rsidR="0038136F">
        <w:rPr>
          <w:rFonts w:asciiTheme="majorBidi" w:hAnsiTheme="majorBidi" w:cstheme="majorBidi"/>
          <w:lang w:val="en-US"/>
        </w:rPr>
        <w:t>, tidak ada fitur lain</w:t>
      </w:r>
      <w:r w:rsidR="0072694B">
        <w:rPr>
          <w:rFonts w:asciiTheme="majorBidi" w:hAnsiTheme="majorBidi" w:cstheme="majorBidi"/>
          <w:lang w:val="en-US"/>
        </w:rPr>
        <w:t xml:space="preserve"> untuk menanggapi</w:t>
      </w:r>
    </w:p>
    <w:p w:rsidR="00750CD1" w:rsidRDefault="00750CD1" w:rsidP="00750C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Masalah Pengelolaan keuangan:</w:t>
      </w:r>
    </w:p>
    <w:p w:rsidR="00750CD1" w:rsidRDefault="002C4B71" w:rsidP="002C4B7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Sistem masih terpisah-pisah</w:t>
      </w:r>
      <w:r w:rsidR="00FC55C4">
        <w:rPr>
          <w:rFonts w:asciiTheme="majorBidi" w:hAnsiTheme="majorBidi" w:cstheme="majorBidi"/>
          <w:lang w:val="en-US"/>
        </w:rPr>
        <w:t xml:space="preserve"> dan tidak </w:t>
      </w:r>
      <w:r w:rsidR="00FC55C4">
        <w:rPr>
          <w:rFonts w:asciiTheme="majorBidi" w:hAnsiTheme="majorBidi" w:cstheme="majorBidi"/>
          <w:i/>
          <w:iCs/>
          <w:lang w:val="en-US"/>
        </w:rPr>
        <w:t>user-friendly</w:t>
      </w:r>
    </w:p>
    <w:p w:rsidR="00750CD1" w:rsidRDefault="00750CD1" w:rsidP="006214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Masalah </w:t>
      </w:r>
      <w:r w:rsidR="006214B8">
        <w:rPr>
          <w:rFonts w:asciiTheme="majorBidi" w:hAnsiTheme="majorBidi" w:cstheme="majorBidi"/>
          <w:lang w:val="en-US"/>
        </w:rPr>
        <w:t>Monitoring dan E</w:t>
      </w:r>
      <w:r w:rsidR="0024664B">
        <w:rPr>
          <w:rFonts w:asciiTheme="majorBidi" w:hAnsiTheme="majorBidi" w:cstheme="majorBidi"/>
          <w:lang w:val="en-US"/>
        </w:rPr>
        <w:t>valuasi</w:t>
      </w:r>
      <w:r>
        <w:rPr>
          <w:rFonts w:asciiTheme="majorBidi" w:hAnsiTheme="majorBidi" w:cstheme="majorBidi"/>
          <w:lang w:val="en-US"/>
        </w:rPr>
        <w:t>:</w:t>
      </w:r>
    </w:p>
    <w:p w:rsidR="0024664B" w:rsidRDefault="0024664B" w:rsidP="0024664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Internal masih manual </w:t>
      </w:r>
      <w:r w:rsidR="006214B8">
        <w:rPr>
          <w:rFonts w:asciiTheme="majorBidi" w:hAnsiTheme="majorBidi" w:cstheme="majorBidi"/>
          <w:lang w:val="en-US"/>
        </w:rPr>
        <w:t xml:space="preserve">dengan </w:t>
      </w:r>
      <w:r w:rsidR="006214B8" w:rsidRPr="006214B8">
        <w:rPr>
          <w:rFonts w:asciiTheme="majorBidi" w:hAnsiTheme="majorBidi" w:cstheme="majorBidi"/>
          <w:i/>
          <w:iCs/>
          <w:lang w:val="en-US"/>
        </w:rPr>
        <w:t>Microsoft E</w:t>
      </w:r>
      <w:r w:rsidRPr="006214B8">
        <w:rPr>
          <w:rFonts w:asciiTheme="majorBidi" w:hAnsiTheme="majorBidi" w:cstheme="majorBidi"/>
          <w:i/>
          <w:iCs/>
          <w:lang w:val="en-US"/>
        </w:rPr>
        <w:t>xcel</w:t>
      </w:r>
      <w:r>
        <w:rPr>
          <w:rFonts w:asciiTheme="majorBidi" w:hAnsiTheme="majorBidi" w:cstheme="majorBidi"/>
          <w:lang w:val="en-US"/>
        </w:rPr>
        <w:t xml:space="preserve"> atau masih mengira-ngira</w:t>
      </w:r>
    </w:p>
    <w:p w:rsidR="006E000B" w:rsidRDefault="0024664B" w:rsidP="0081280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Sistem dari </w:t>
      </w:r>
      <w:r w:rsidR="006214B8">
        <w:rPr>
          <w:rFonts w:asciiTheme="majorBidi" w:hAnsiTheme="majorBidi" w:cstheme="majorBidi"/>
          <w:lang w:val="en-US"/>
        </w:rPr>
        <w:t>DEPKEU</w:t>
      </w:r>
      <w:r>
        <w:rPr>
          <w:rFonts w:asciiTheme="majorBidi" w:hAnsiTheme="majorBidi" w:cstheme="majorBidi"/>
          <w:lang w:val="en-US"/>
        </w:rPr>
        <w:t xml:space="preserve"> masih global</w:t>
      </w:r>
    </w:p>
    <w:p w:rsidR="00812807" w:rsidRDefault="00812807" w:rsidP="00812807">
      <w:pPr>
        <w:pStyle w:val="ListParagraph"/>
        <w:ind w:left="1080"/>
        <w:rPr>
          <w:rFonts w:asciiTheme="majorBidi" w:hAnsiTheme="majorBidi" w:cstheme="majorBidi"/>
          <w:lang w:val="en-US"/>
        </w:rPr>
      </w:pPr>
    </w:p>
    <w:p w:rsidR="007022E2" w:rsidRPr="002A253B" w:rsidRDefault="00B02E93" w:rsidP="00B02E93">
      <w:pPr>
        <w:pStyle w:val="ListParagraph"/>
        <w:ind w:left="0"/>
        <w:rPr>
          <w:rFonts w:asciiTheme="majorBidi" w:hAnsiTheme="majorBidi" w:cstheme="majorBidi"/>
          <w:b/>
          <w:bCs/>
          <w:lang w:val="en-US"/>
        </w:rPr>
      </w:pPr>
      <w:r w:rsidRPr="002A253B">
        <w:rPr>
          <w:rFonts w:asciiTheme="majorBidi" w:hAnsiTheme="majorBidi" w:cstheme="majorBidi"/>
          <w:b/>
          <w:bCs/>
          <w:lang w:val="en-US"/>
        </w:rPr>
        <w:t>Permintaan/prioritas fasilitas atau fitur yang dibutuhkan</w:t>
      </w:r>
      <w:r w:rsidR="00A530A5">
        <w:rPr>
          <w:rFonts w:asciiTheme="majorBidi" w:hAnsiTheme="majorBidi" w:cstheme="majorBidi"/>
          <w:b/>
          <w:bCs/>
          <w:lang w:val="en-US"/>
        </w:rPr>
        <w:t>:</w:t>
      </w:r>
      <w:bookmarkStart w:id="0" w:name="_GoBack"/>
      <w:bookmarkEnd w:id="0"/>
    </w:p>
    <w:p w:rsidR="00FD643F" w:rsidRDefault="00FD643F" w:rsidP="00FD643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A13DE3">
        <w:rPr>
          <w:rFonts w:asciiTheme="majorBidi" w:hAnsiTheme="majorBidi" w:cstheme="majorBidi"/>
          <w:i/>
          <w:iCs/>
          <w:lang w:val="en-US"/>
        </w:rPr>
        <w:t>Monitoring</w:t>
      </w:r>
      <w:r w:rsidR="00A13DE3">
        <w:rPr>
          <w:rFonts w:asciiTheme="majorBidi" w:hAnsiTheme="majorBidi" w:cstheme="majorBidi"/>
          <w:lang w:val="en-US"/>
        </w:rPr>
        <w:t xml:space="preserve"> lengkap &amp; </w:t>
      </w:r>
      <w:r w:rsidR="00A13DE3">
        <w:rPr>
          <w:rFonts w:asciiTheme="majorBidi" w:hAnsiTheme="majorBidi" w:cstheme="majorBidi"/>
          <w:i/>
          <w:iCs/>
          <w:lang w:val="en-US"/>
        </w:rPr>
        <w:t>realtime</w:t>
      </w:r>
    </w:p>
    <w:p w:rsidR="00FD643F" w:rsidRDefault="00FD643F" w:rsidP="00FD643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Entri pengeluaran</w:t>
      </w:r>
      <w:r w:rsidR="002A253B">
        <w:rPr>
          <w:rFonts w:asciiTheme="majorBidi" w:hAnsiTheme="majorBidi" w:cstheme="majorBidi"/>
          <w:lang w:val="en-US"/>
        </w:rPr>
        <w:t>/penyerapan anggaran</w:t>
      </w:r>
    </w:p>
    <w:p w:rsidR="00FD643F" w:rsidRDefault="00FD643F" w:rsidP="00FD643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Entri program tiap unit kerja bersangkutan</w:t>
      </w:r>
    </w:p>
    <w:p w:rsidR="00260D5C" w:rsidRPr="00260D5C" w:rsidRDefault="00FD643F" w:rsidP="00C825A8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lang w:val="en-US"/>
        </w:rPr>
      </w:pPr>
      <w:r w:rsidRPr="00260D5C">
        <w:rPr>
          <w:rFonts w:asciiTheme="majorBidi" w:hAnsiTheme="majorBidi" w:cstheme="majorBidi"/>
          <w:lang w:val="en-US"/>
        </w:rPr>
        <w:t>Manajemen pengelolaan POK</w:t>
      </w:r>
      <w:r w:rsidR="00E83E2F" w:rsidRPr="00260D5C">
        <w:rPr>
          <w:rFonts w:asciiTheme="majorBidi" w:hAnsiTheme="majorBidi" w:cstheme="majorBidi"/>
          <w:lang w:val="en-US"/>
        </w:rPr>
        <w:t xml:space="preserve"> (</w:t>
      </w:r>
      <w:r w:rsidR="00E83E2F" w:rsidRPr="00260D5C">
        <w:rPr>
          <w:rFonts w:asciiTheme="majorBidi" w:hAnsiTheme="majorBidi" w:cstheme="majorBidi"/>
          <w:i/>
          <w:iCs/>
          <w:lang w:val="en-US"/>
        </w:rPr>
        <w:t>master</w:t>
      </w:r>
      <w:r w:rsidR="003C4A5E">
        <w:rPr>
          <w:rFonts w:asciiTheme="majorBidi" w:hAnsiTheme="majorBidi" w:cstheme="majorBidi"/>
          <w:i/>
          <w:iCs/>
          <w:lang w:val="en-US"/>
        </w:rPr>
        <w:t xml:space="preserve"> anggaran kegiatan</w:t>
      </w:r>
      <w:r w:rsidR="00E83E2F" w:rsidRPr="00260D5C">
        <w:rPr>
          <w:rFonts w:asciiTheme="majorBidi" w:hAnsiTheme="majorBidi" w:cstheme="majorBidi"/>
          <w:lang w:val="en-US"/>
        </w:rPr>
        <w:t>)</w:t>
      </w:r>
    </w:p>
    <w:tbl>
      <w:tblPr>
        <w:tblStyle w:val="TableGrid"/>
        <w:tblW w:w="0" w:type="auto"/>
        <w:tblInd w:w="55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4"/>
      </w:tblGrid>
      <w:tr w:rsidR="007F3E46" w:rsidTr="00C825A8">
        <w:trPr>
          <w:trHeight w:val="75"/>
        </w:trPr>
        <w:tc>
          <w:tcPr>
            <w:tcW w:w="3734" w:type="dxa"/>
          </w:tcPr>
          <w:p w:rsidR="007F3E46" w:rsidRDefault="007F3E46" w:rsidP="007F3E46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Mengetahui,</w:t>
            </w:r>
          </w:p>
          <w:p w:rsidR="007F3E46" w:rsidRDefault="007F3E46" w:rsidP="007F3E46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Penerima kunjungan, narasumber</w:t>
            </w:r>
          </w:p>
          <w:p w:rsidR="007F3E46" w:rsidRDefault="007F3E46" w:rsidP="007F3E46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:rsidR="007F3E46" w:rsidRDefault="007F3E46" w:rsidP="007F3E46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:rsidR="007F3E46" w:rsidRDefault="007F3E46" w:rsidP="007F3E46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:rsidR="007F3E46" w:rsidRDefault="007F3E46" w:rsidP="007F3E46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:rsidR="007F3E46" w:rsidRDefault="007F3E46" w:rsidP="007F3E46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</w:tbl>
    <w:p w:rsidR="007F3E46" w:rsidRPr="007F3E46" w:rsidRDefault="007F3E46" w:rsidP="00260D5C">
      <w:pPr>
        <w:rPr>
          <w:rFonts w:asciiTheme="majorBidi" w:hAnsiTheme="majorBidi" w:cstheme="majorBidi"/>
          <w:lang w:val="en-US"/>
        </w:rPr>
      </w:pPr>
    </w:p>
    <w:sectPr w:rsidR="007F3E46" w:rsidRPr="007F3E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A0741"/>
    <w:multiLevelType w:val="hybridMultilevel"/>
    <w:tmpl w:val="9258D4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30111"/>
    <w:multiLevelType w:val="hybridMultilevel"/>
    <w:tmpl w:val="C6C2A762"/>
    <w:lvl w:ilvl="0" w:tplc="0AD618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264DC8"/>
    <w:multiLevelType w:val="hybridMultilevel"/>
    <w:tmpl w:val="9048A580"/>
    <w:lvl w:ilvl="0" w:tplc="2C8418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E29"/>
    <w:rsid w:val="000107E0"/>
    <w:rsid w:val="00024393"/>
    <w:rsid w:val="000305F0"/>
    <w:rsid w:val="000318F9"/>
    <w:rsid w:val="00034596"/>
    <w:rsid w:val="00037FAA"/>
    <w:rsid w:val="00052E29"/>
    <w:rsid w:val="000841BC"/>
    <w:rsid w:val="00097947"/>
    <w:rsid w:val="000A53C8"/>
    <w:rsid w:val="00124771"/>
    <w:rsid w:val="001C7CE6"/>
    <w:rsid w:val="00214684"/>
    <w:rsid w:val="0024664B"/>
    <w:rsid w:val="00260D5C"/>
    <w:rsid w:val="00271C08"/>
    <w:rsid w:val="002A22EE"/>
    <w:rsid w:val="002A253B"/>
    <w:rsid w:val="002C4B71"/>
    <w:rsid w:val="002F0A6C"/>
    <w:rsid w:val="00300E43"/>
    <w:rsid w:val="0037011D"/>
    <w:rsid w:val="00371C1B"/>
    <w:rsid w:val="0038136F"/>
    <w:rsid w:val="003C4A5E"/>
    <w:rsid w:val="003E071C"/>
    <w:rsid w:val="0041135A"/>
    <w:rsid w:val="00411791"/>
    <w:rsid w:val="00451FDC"/>
    <w:rsid w:val="00515585"/>
    <w:rsid w:val="005474AF"/>
    <w:rsid w:val="00551C73"/>
    <w:rsid w:val="00581501"/>
    <w:rsid w:val="0059693B"/>
    <w:rsid w:val="005F4826"/>
    <w:rsid w:val="006214B8"/>
    <w:rsid w:val="00667BD1"/>
    <w:rsid w:val="006A610E"/>
    <w:rsid w:val="006B30FA"/>
    <w:rsid w:val="006B7023"/>
    <w:rsid w:val="006E000B"/>
    <w:rsid w:val="006E3365"/>
    <w:rsid w:val="006E6726"/>
    <w:rsid w:val="007022E2"/>
    <w:rsid w:val="00714559"/>
    <w:rsid w:val="00720722"/>
    <w:rsid w:val="0072694B"/>
    <w:rsid w:val="00733619"/>
    <w:rsid w:val="00750CD1"/>
    <w:rsid w:val="00755A61"/>
    <w:rsid w:val="00785BC3"/>
    <w:rsid w:val="00790FB8"/>
    <w:rsid w:val="007D2CD3"/>
    <w:rsid w:val="007F3E46"/>
    <w:rsid w:val="00812807"/>
    <w:rsid w:val="00830318"/>
    <w:rsid w:val="0085555D"/>
    <w:rsid w:val="0086494C"/>
    <w:rsid w:val="00945535"/>
    <w:rsid w:val="00997607"/>
    <w:rsid w:val="009F3E42"/>
    <w:rsid w:val="00A13DE3"/>
    <w:rsid w:val="00A530A5"/>
    <w:rsid w:val="00A64C14"/>
    <w:rsid w:val="00A9378F"/>
    <w:rsid w:val="00B02E93"/>
    <w:rsid w:val="00B34B39"/>
    <w:rsid w:val="00BB4DEB"/>
    <w:rsid w:val="00BC2D9B"/>
    <w:rsid w:val="00C21CAB"/>
    <w:rsid w:val="00C825A8"/>
    <w:rsid w:val="00CC3CC2"/>
    <w:rsid w:val="00D012DA"/>
    <w:rsid w:val="00D154A5"/>
    <w:rsid w:val="00D22B3A"/>
    <w:rsid w:val="00D67590"/>
    <w:rsid w:val="00DA0A2E"/>
    <w:rsid w:val="00DC6F63"/>
    <w:rsid w:val="00E83E2F"/>
    <w:rsid w:val="00E90502"/>
    <w:rsid w:val="00EF73E1"/>
    <w:rsid w:val="00F04C97"/>
    <w:rsid w:val="00F416D7"/>
    <w:rsid w:val="00F87838"/>
    <w:rsid w:val="00FA7F50"/>
    <w:rsid w:val="00FC55C4"/>
    <w:rsid w:val="00FD643F"/>
    <w:rsid w:val="00FE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7E0"/>
    <w:pPr>
      <w:ind w:left="720"/>
      <w:contextualSpacing/>
    </w:pPr>
  </w:style>
  <w:style w:type="table" w:styleId="TableGrid">
    <w:name w:val="Table Grid"/>
    <w:basedOn w:val="TableNormal"/>
    <w:uiPriority w:val="59"/>
    <w:rsid w:val="00030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7E0"/>
    <w:pPr>
      <w:ind w:left="720"/>
      <w:contextualSpacing/>
    </w:pPr>
  </w:style>
  <w:style w:type="table" w:styleId="TableGrid">
    <w:name w:val="Table Grid"/>
    <w:basedOn w:val="TableNormal"/>
    <w:uiPriority w:val="59"/>
    <w:rsid w:val="00030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_muh.shamad</dc:creator>
  <cp:keywords/>
  <dc:description/>
  <cp:lastModifiedBy>_muh.shamad</cp:lastModifiedBy>
  <cp:revision>86</cp:revision>
  <dcterms:created xsi:type="dcterms:W3CDTF">2017-01-06T03:24:00Z</dcterms:created>
  <dcterms:modified xsi:type="dcterms:W3CDTF">2017-01-07T00:54:00Z</dcterms:modified>
</cp:coreProperties>
</file>