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34A" w:rsidRPr="00106A63" w:rsidRDefault="00F2034A" w:rsidP="00F2034A">
      <w:pPr>
        <w:jc w:val="center"/>
        <w:rPr>
          <w:b/>
          <w:noProof/>
          <w:lang w:val="id-ID"/>
        </w:rPr>
      </w:pPr>
      <w:r w:rsidRPr="00106A63">
        <w:rPr>
          <w:b/>
          <w:noProof/>
          <w:lang w:val="id-ID"/>
        </w:rPr>
        <w:t>USULAN TOPIK SKRIPSI</w:t>
      </w:r>
    </w:p>
    <w:p w:rsidR="00F2034A" w:rsidRPr="00106A63" w:rsidRDefault="00F2034A" w:rsidP="00F2034A">
      <w:pPr>
        <w:rPr>
          <w:noProof/>
          <w:lang w:val="id-ID"/>
        </w:rPr>
      </w:pPr>
    </w:p>
    <w:p w:rsidR="00F2034A" w:rsidRPr="00106A63" w:rsidRDefault="00F2034A" w:rsidP="00F2034A">
      <w:pPr>
        <w:rPr>
          <w:noProof/>
          <w:lang w:val="id-ID"/>
        </w:rPr>
      </w:pPr>
    </w:p>
    <w:p w:rsidR="00F2034A" w:rsidRPr="00106A63" w:rsidRDefault="00F2034A" w:rsidP="00913FD0">
      <w:pPr>
        <w:rPr>
          <w:noProof/>
          <w:lang w:val="id-ID"/>
        </w:rPr>
      </w:pPr>
      <w:r w:rsidRPr="00106A63">
        <w:rPr>
          <w:noProof/>
          <w:lang w:val="id-ID"/>
        </w:rPr>
        <w:t>Nama/NIM</w:t>
      </w:r>
      <w:r w:rsidRPr="00106A63">
        <w:rPr>
          <w:noProof/>
          <w:lang w:val="id-ID"/>
        </w:rPr>
        <w:tab/>
      </w:r>
      <w:r w:rsidRPr="00106A63">
        <w:rPr>
          <w:noProof/>
          <w:lang w:val="id-ID"/>
        </w:rPr>
        <w:tab/>
        <w:t xml:space="preserve">:  </w:t>
      </w:r>
      <w:r w:rsidR="00913FD0" w:rsidRPr="00106A63">
        <w:rPr>
          <w:noProof/>
          <w:lang w:val="id-ID"/>
        </w:rPr>
        <w:t>Muh. Shamad</w:t>
      </w:r>
      <w:r w:rsidRPr="00106A63">
        <w:rPr>
          <w:noProof/>
          <w:lang w:val="id-ID"/>
        </w:rPr>
        <w:t>/</w:t>
      </w:r>
      <w:r w:rsidR="00913FD0" w:rsidRPr="00106A63">
        <w:rPr>
          <w:noProof/>
          <w:lang w:val="id-ID"/>
        </w:rPr>
        <w:t>13.7741</w:t>
      </w:r>
    </w:p>
    <w:p w:rsidR="00F2034A" w:rsidRPr="00106A63" w:rsidRDefault="00F2034A" w:rsidP="00913FD0">
      <w:pPr>
        <w:rPr>
          <w:noProof/>
          <w:lang w:val="id-ID"/>
        </w:rPr>
      </w:pPr>
      <w:r w:rsidRPr="00106A63">
        <w:rPr>
          <w:noProof/>
          <w:lang w:val="id-ID"/>
        </w:rPr>
        <w:t>Jurusan/Peminatan</w:t>
      </w:r>
      <w:r w:rsidRPr="00106A63">
        <w:rPr>
          <w:noProof/>
          <w:lang w:val="id-ID"/>
        </w:rPr>
        <w:tab/>
        <w:t xml:space="preserve">:  </w:t>
      </w:r>
      <w:r w:rsidR="00913FD0" w:rsidRPr="00106A63">
        <w:rPr>
          <w:noProof/>
          <w:lang w:val="id-ID"/>
        </w:rPr>
        <w:t>Komputasi Statistik</w:t>
      </w:r>
    </w:p>
    <w:p w:rsidR="00F2034A" w:rsidRPr="00623B62" w:rsidRDefault="00F2034A" w:rsidP="00F2034A">
      <w:pPr>
        <w:rPr>
          <w:noProof/>
        </w:rPr>
      </w:pPr>
    </w:p>
    <w:p w:rsidR="00576641" w:rsidRPr="00106A63" w:rsidRDefault="00576641" w:rsidP="00576641">
      <w:pPr>
        <w:suppressAutoHyphens w:val="0"/>
        <w:ind w:left="360"/>
        <w:jc w:val="both"/>
        <w:rPr>
          <w:b/>
          <w:noProof/>
          <w:lang w:val="id-ID"/>
        </w:rPr>
      </w:pPr>
      <w:r w:rsidRPr="00106A63">
        <w:rPr>
          <w:b/>
          <w:noProof/>
          <w:lang w:val="id-ID"/>
        </w:rPr>
        <w:t xml:space="preserve">Judul: </w:t>
      </w:r>
    </w:p>
    <w:p w:rsidR="00F2034A" w:rsidRPr="00890506" w:rsidRDefault="00E56954" w:rsidP="00890506">
      <w:pPr>
        <w:suppressAutoHyphens w:val="0"/>
        <w:ind w:left="360"/>
        <w:jc w:val="both"/>
        <w:rPr>
          <w:b/>
          <w:noProof/>
        </w:rPr>
      </w:pPr>
      <w:r w:rsidRPr="00E56954">
        <w:rPr>
          <w:b/>
          <w:noProof/>
          <w:lang w:val="id-ID"/>
        </w:rPr>
        <w:t>Pembangunan Sistem Informasi</w:t>
      </w:r>
      <w:r w:rsidR="00450E69">
        <w:rPr>
          <w:b/>
          <w:noProof/>
        </w:rPr>
        <w:t xml:space="preserve"> </w:t>
      </w:r>
      <w:r w:rsidR="00BC1375">
        <w:rPr>
          <w:b/>
          <w:noProof/>
        </w:rPr>
        <w:t>Manajemen</w:t>
      </w:r>
      <w:r w:rsidR="0082015E">
        <w:rPr>
          <w:b/>
          <w:noProof/>
        </w:rPr>
        <w:t xml:space="preserve"> Administrasi,</w:t>
      </w:r>
      <w:r w:rsidRPr="00E56954">
        <w:rPr>
          <w:b/>
          <w:noProof/>
          <w:lang w:val="id-ID"/>
        </w:rPr>
        <w:t xml:space="preserve"> </w:t>
      </w:r>
      <w:r w:rsidR="00450E69" w:rsidRPr="00450E69">
        <w:rPr>
          <w:b/>
          <w:i/>
          <w:iCs/>
          <w:noProof/>
        </w:rPr>
        <w:t>Monitoring</w:t>
      </w:r>
      <w:r w:rsidR="004F7AA1" w:rsidRPr="004F7AA1">
        <w:rPr>
          <w:b/>
          <w:noProof/>
        </w:rPr>
        <w:t>,</w:t>
      </w:r>
      <w:r w:rsidR="002C5662">
        <w:rPr>
          <w:b/>
          <w:noProof/>
        </w:rPr>
        <w:t xml:space="preserve"> dan Evaluasi Anggaran</w:t>
      </w:r>
      <w:r w:rsidR="00175BAB">
        <w:rPr>
          <w:b/>
          <w:noProof/>
        </w:rPr>
        <w:t xml:space="preserve"> </w:t>
      </w:r>
      <w:r w:rsidR="00890506">
        <w:rPr>
          <w:b/>
          <w:noProof/>
        </w:rPr>
        <w:t>STIS</w:t>
      </w:r>
    </w:p>
    <w:p w:rsidR="00F2034A" w:rsidRPr="00106A63" w:rsidRDefault="00F2034A" w:rsidP="00F2034A">
      <w:pPr>
        <w:ind w:left="1080"/>
        <w:rPr>
          <w:b/>
          <w:noProof/>
          <w:lang w:val="id-ID"/>
        </w:rPr>
      </w:pPr>
    </w:p>
    <w:p w:rsidR="00F2034A" w:rsidRPr="00106A63" w:rsidRDefault="00576641" w:rsidP="00F2034A">
      <w:pPr>
        <w:ind w:left="360"/>
        <w:rPr>
          <w:b/>
          <w:noProof/>
          <w:lang w:val="id-ID"/>
        </w:rPr>
      </w:pPr>
      <w:r w:rsidRPr="00106A63">
        <w:rPr>
          <w:b/>
          <w:noProof/>
          <w:lang w:val="id-ID"/>
        </w:rPr>
        <w:t>Latar Belakang Masalah</w:t>
      </w:r>
    </w:p>
    <w:p w:rsidR="0095070F" w:rsidRPr="001543C0" w:rsidRDefault="0095070F" w:rsidP="00F2034A">
      <w:pPr>
        <w:ind w:left="360"/>
        <w:rPr>
          <w:bCs/>
          <w:noProof/>
        </w:rPr>
      </w:pPr>
    </w:p>
    <w:p w:rsidR="001543C0" w:rsidRDefault="001543C0" w:rsidP="00BC6E45">
      <w:pPr>
        <w:spacing w:line="276" w:lineRule="auto"/>
        <w:ind w:left="360" w:firstLine="720"/>
        <w:jc w:val="both"/>
        <w:rPr>
          <w:noProof/>
        </w:rPr>
      </w:pPr>
      <w:r>
        <w:rPr>
          <w:noProof/>
        </w:rPr>
        <w:t xml:space="preserve">Pengelolaan kegiatan dan anggaran yang dilakukan STIS adalah bentuk tanggung jawab penggunaan APBN. Pengelolaan tersebut sebagian besar masih menggunakan sistem yang berbasis </w:t>
      </w:r>
      <w:r w:rsidR="00410777">
        <w:rPr>
          <w:i/>
          <w:iCs/>
          <w:noProof/>
        </w:rPr>
        <w:t>file</w:t>
      </w:r>
      <w:r w:rsidR="00A61D8D">
        <w:rPr>
          <w:noProof/>
        </w:rPr>
        <w:t xml:space="preserve"> meskipun sebagian sudah menggunakan </w:t>
      </w:r>
      <w:r w:rsidR="00A61D8D" w:rsidRPr="00A61D8D">
        <w:rPr>
          <w:i/>
          <w:iCs/>
          <w:noProof/>
        </w:rPr>
        <w:t>database</w:t>
      </w:r>
      <w:r w:rsidR="00A61D8D">
        <w:rPr>
          <w:noProof/>
        </w:rPr>
        <w:t>. S</w:t>
      </w:r>
      <w:r>
        <w:rPr>
          <w:noProof/>
        </w:rPr>
        <w:t xml:space="preserve">istem yang ada hanya mendukung </w:t>
      </w:r>
      <w:r w:rsidR="006B3447">
        <w:rPr>
          <w:noProof/>
        </w:rPr>
        <w:t xml:space="preserve">sebagian </w:t>
      </w:r>
      <w:r w:rsidR="00680B8E">
        <w:rPr>
          <w:noProof/>
        </w:rPr>
        <w:t xml:space="preserve">kegiatan </w:t>
      </w:r>
      <w:r w:rsidR="006B3447">
        <w:rPr>
          <w:noProof/>
        </w:rPr>
        <w:t xml:space="preserve">saja, misalnya pembuatan Surat Pertanggung Jawaban (SPJ) pembayaran honor mengajar. Selain itu, sistem tersebut belum sepenuhnya otomatis karena </w:t>
      </w:r>
      <w:r w:rsidR="006B3447">
        <w:rPr>
          <w:i/>
          <w:iCs/>
          <w:noProof/>
        </w:rPr>
        <w:t>output-</w:t>
      </w:r>
      <w:r w:rsidR="006B3447">
        <w:rPr>
          <w:noProof/>
        </w:rPr>
        <w:t xml:space="preserve">nya </w:t>
      </w:r>
      <w:r w:rsidR="00BC6E45">
        <w:rPr>
          <w:noProof/>
        </w:rPr>
        <w:t>baru</w:t>
      </w:r>
      <w:r w:rsidR="006B3447">
        <w:rPr>
          <w:noProof/>
        </w:rPr>
        <w:t xml:space="preserve"> berupa </w:t>
      </w:r>
      <w:r w:rsidR="00571A2B">
        <w:rPr>
          <w:i/>
          <w:iCs/>
          <w:noProof/>
        </w:rPr>
        <w:t>file</w:t>
      </w:r>
      <w:r w:rsidR="006B3447">
        <w:rPr>
          <w:noProof/>
        </w:rPr>
        <w:t xml:space="preserve"> csv yang masih harus dipindahkan secara manual ke</w:t>
      </w:r>
      <w:r w:rsidR="00571A2B">
        <w:rPr>
          <w:noProof/>
        </w:rPr>
        <w:t xml:space="preserve"> dalam</w:t>
      </w:r>
      <w:r w:rsidR="006B3447">
        <w:rPr>
          <w:noProof/>
        </w:rPr>
        <w:t xml:space="preserve"> </w:t>
      </w:r>
      <w:r w:rsidR="006B3447">
        <w:rPr>
          <w:i/>
          <w:iCs/>
          <w:noProof/>
        </w:rPr>
        <w:t xml:space="preserve">template </w:t>
      </w:r>
      <w:r w:rsidR="006B3447" w:rsidRPr="006B3447">
        <w:rPr>
          <w:i/>
          <w:iCs/>
          <w:noProof/>
        </w:rPr>
        <w:t>Microsoft Excel</w:t>
      </w:r>
      <w:r w:rsidR="00BC6E45">
        <w:rPr>
          <w:i/>
          <w:iCs/>
          <w:noProof/>
        </w:rPr>
        <w:t xml:space="preserve"> </w:t>
      </w:r>
      <w:r w:rsidR="00BC6E45">
        <w:rPr>
          <w:noProof/>
        </w:rPr>
        <w:t>sebelum akhirnya dapat dicetak</w:t>
      </w:r>
      <w:r w:rsidR="006B3447">
        <w:rPr>
          <w:noProof/>
        </w:rPr>
        <w:t>. Seluruh rangkaian ini pun harus dilakukan dengan hati-hati agar tidak terjadi duplikat</w:t>
      </w:r>
      <w:r w:rsidR="00680B8E">
        <w:rPr>
          <w:noProof/>
        </w:rPr>
        <w:t xml:space="preserve"> atau kesalahan lain</w:t>
      </w:r>
      <w:r w:rsidR="006B3447">
        <w:rPr>
          <w:noProof/>
        </w:rPr>
        <w:t>.</w:t>
      </w:r>
      <w:r w:rsidR="002B349A">
        <w:rPr>
          <w:noProof/>
        </w:rPr>
        <w:t xml:space="preserve"> </w:t>
      </w:r>
      <w:r w:rsidR="00680B8E">
        <w:rPr>
          <w:noProof/>
        </w:rPr>
        <w:t>Hal-hal tersebut menyebabkan k</w:t>
      </w:r>
      <w:r w:rsidR="006B3447">
        <w:rPr>
          <w:noProof/>
        </w:rPr>
        <w:t xml:space="preserve">egiatan di Subbagian Keuangan menjadi </w:t>
      </w:r>
      <w:r w:rsidR="002B349A">
        <w:rPr>
          <w:noProof/>
        </w:rPr>
        <w:t xml:space="preserve">tidak </w:t>
      </w:r>
      <w:r w:rsidR="006B3447">
        <w:rPr>
          <w:noProof/>
        </w:rPr>
        <w:t>efisien.</w:t>
      </w:r>
    </w:p>
    <w:p w:rsidR="0079523E" w:rsidRDefault="0079523E" w:rsidP="0079523E">
      <w:pPr>
        <w:spacing w:line="276" w:lineRule="auto"/>
        <w:ind w:left="360" w:firstLine="720"/>
        <w:jc w:val="both"/>
        <w:rPr>
          <w:noProof/>
        </w:rPr>
      </w:pPr>
      <w:r>
        <w:rPr>
          <w:noProof/>
        </w:rPr>
        <w:t>Selain itu, revisi Petunjuk Operasional Kegiatan (POK) juga belum dapat dilakukan dan didokumentasikan dengan efisien. Padahal, meskipun jarang, POK dapat mengalami revisi paling cepat seminggu sekali.</w:t>
      </w:r>
    </w:p>
    <w:p w:rsidR="007A6A64" w:rsidRDefault="001543C0" w:rsidP="00563FBE">
      <w:pPr>
        <w:spacing w:line="276" w:lineRule="auto"/>
        <w:ind w:left="360" w:firstLine="720"/>
        <w:jc w:val="both"/>
        <w:rPr>
          <w:noProof/>
        </w:rPr>
      </w:pPr>
      <w:r w:rsidRPr="00680B8E">
        <w:rPr>
          <w:noProof/>
        </w:rPr>
        <w:t>Saat</w:t>
      </w:r>
      <w:r>
        <w:rPr>
          <w:noProof/>
        </w:rPr>
        <w:t xml:space="preserve"> ini </w:t>
      </w:r>
      <w:r w:rsidRPr="002B349A">
        <w:rPr>
          <w:i/>
          <w:iCs/>
          <w:noProof/>
        </w:rPr>
        <w:t>monitoring</w:t>
      </w:r>
      <w:r>
        <w:rPr>
          <w:noProof/>
        </w:rPr>
        <w:t xml:space="preserve"> </w:t>
      </w:r>
      <w:r w:rsidR="004F4367">
        <w:rPr>
          <w:noProof/>
        </w:rPr>
        <w:t xml:space="preserve">dan evaluasi </w:t>
      </w:r>
      <w:r>
        <w:rPr>
          <w:noProof/>
        </w:rPr>
        <w:t xml:space="preserve">daya serap </w:t>
      </w:r>
      <w:r w:rsidR="00825A48">
        <w:rPr>
          <w:noProof/>
        </w:rPr>
        <w:t>anggaran</w:t>
      </w:r>
      <w:r>
        <w:rPr>
          <w:noProof/>
        </w:rPr>
        <w:t xml:space="preserve"> STIS masih belum efektif. Hal ini disebabkan belum ada </w:t>
      </w:r>
      <w:r w:rsidR="00F421D2">
        <w:rPr>
          <w:noProof/>
        </w:rPr>
        <w:t>sistem</w:t>
      </w:r>
      <w:r>
        <w:rPr>
          <w:noProof/>
        </w:rPr>
        <w:t xml:space="preserve"> </w:t>
      </w:r>
      <w:r w:rsidR="00A61D8D">
        <w:rPr>
          <w:noProof/>
        </w:rPr>
        <w:t>untuk</w:t>
      </w:r>
      <w:r>
        <w:rPr>
          <w:noProof/>
        </w:rPr>
        <w:t xml:space="preserve"> </w:t>
      </w:r>
      <w:r w:rsidR="00571A2B">
        <w:rPr>
          <w:noProof/>
        </w:rPr>
        <w:t>menyimpan</w:t>
      </w:r>
      <w:r w:rsidR="00A61D8D">
        <w:rPr>
          <w:noProof/>
        </w:rPr>
        <w:t xml:space="preserve"> setiap transaksi keuangan.</w:t>
      </w:r>
      <w:r w:rsidR="007C55DB">
        <w:rPr>
          <w:noProof/>
        </w:rPr>
        <w:t xml:space="preserve"> </w:t>
      </w:r>
      <w:r w:rsidR="005E78C0">
        <w:rPr>
          <w:noProof/>
        </w:rPr>
        <w:t>Subbagian</w:t>
      </w:r>
      <w:r w:rsidR="000C0EE5">
        <w:rPr>
          <w:noProof/>
        </w:rPr>
        <w:t xml:space="preserve"> Keuangan</w:t>
      </w:r>
      <w:r w:rsidR="005E78C0">
        <w:rPr>
          <w:noProof/>
        </w:rPr>
        <w:t xml:space="preserve"> </w:t>
      </w:r>
      <w:r w:rsidR="0035349D">
        <w:rPr>
          <w:noProof/>
        </w:rPr>
        <w:t xml:space="preserve">STIS </w:t>
      </w:r>
      <w:r w:rsidR="005E78C0">
        <w:rPr>
          <w:noProof/>
        </w:rPr>
        <w:t>tidak dapat mengetahui tingkat keluaran (</w:t>
      </w:r>
      <w:r w:rsidR="005E78C0">
        <w:rPr>
          <w:i/>
          <w:iCs/>
          <w:noProof/>
        </w:rPr>
        <w:t>output</w:t>
      </w:r>
      <w:r w:rsidR="005E78C0">
        <w:rPr>
          <w:noProof/>
        </w:rPr>
        <w:t>), capaian hasil (</w:t>
      </w:r>
      <w:r w:rsidR="005E78C0">
        <w:rPr>
          <w:i/>
          <w:iCs/>
          <w:noProof/>
        </w:rPr>
        <w:t>outcome</w:t>
      </w:r>
      <w:r w:rsidR="005E78C0">
        <w:rPr>
          <w:noProof/>
        </w:rPr>
        <w:t xml:space="preserve">), dan realisasi penyerapan anggaran secara </w:t>
      </w:r>
      <w:r w:rsidR="005E78C0">
        <w:rPr>
          <w:i/>
          <w:iCs/>
          <w:noProof/>
        </w:rPr>
        <w:t>real-time.</w:t>
      </w:r>
      <w:r w:rsidR="00A31645">
        <w:rPr>
          <w:i/>
          <w:iCs/>
          <w:noProof/>
        </w:rPr>
        <w:t xml:space="preserve"> </w:t>
      </w:r>
      <w:r w:rsidR="00A31645">
        <w:rPr>
          <w:noProof/>
        </w:rPr>
        <w:t xml:space="preserve">Padahal, penggunaan </w:t>
      </w:r>
      <w:r w:rsidR="00862468">
        <w:rPr>
          <w:noProof/>
        </w:rPr>
        <w:t>anggaran</w:t>
      </w:r>
      <w:r w:rsidR="00A31645">
        <w:rPr>
          <w:noProof/>
        </w:rPr>
        <w:t xml:space="preserve"> perlu dimonitor dan diawasi kh</w:t>
      </w:r>
      <w:r w:rsidR="00862468">
        <w:rPr>
          <w:noProof/>
        </w:rPr>
        <w:t>u</w:t>
      </w:r>
      <w:r w:rsidR="00A31645">
        <w:rPr>
          <w:noProof/>
        </w:rPr>
        <w:t xml:space="preserve">susnya dalam hal penarikan dana yang tersedia. </w:t>
      </w:r>
      <w:r w:rsidR="00C47A29">
        <w:rPr>
          <w:noProof/>
        </w:rPr>
        <w:t>Belum adanya sistem yang dapat mendeteksi penarikan dana</w:t>
      </w:r>
      <w:r w:rsidR="007A6A64">
        <w:rPr>
          <w:noProof/>
        </w:rPr>
        <w:t>,</w:t>
      </w:r>
      <w:r w:rsidR="00862468">
        <w:rPr>
          <w:noProof/>
        </w:rPr>
        <w:t xml:space="preserve"> </w:t>
      </w:r>
      <w:r w:rsidR="00C47A29">
        <w:rPr>
          <w:noProof/>
        </w:rPr>
        <w:t xml:space="preserve">menyebabkan dana yang terealisasi </w:t>
      </w:r>
      <w:r w:rsidR="00862468">
        <w:rPr>
          <w:noProof/>
        </w:rPr>
        <w:t xml:space="preserve">dapat </w:t>
      </w:r>
      <w:r w:rsidR="00C47A29">
        <w:rPr>
          <w:noProof/>
        </w:rPr>
        <w:t xml:space="preserve">melebihi dana yang disediakan. </w:t>
      </w:r>
      <w:r w:rsidR="00563FBE">
        <w:rPr>
          <w:noProof/>
        </w:rPr>
        <w:t>Subbagian Keuangan STIS memerlukan</w:t>
      </w:r>
      <w:r w:rsidR="007A6A64">
        <w:rPr>
          <w:noProof/>
        </w:rPr>
        <w:t xml:space="preserve"> sistem yang dapat memberikan peringatan saat penarikan dana melebihi dana yang </w:t>
      </w:r>
      <w:r w:rsidR="00563FBE">
        <w:rPr>
          <w:noProof/>
        </w:rPr>
        <w:t>disediakan</w:t>
      </w:r>
      <w:r w:rsidR="007A6A64">
        <w:rPr>
          <w:noProof/>
        </w:rPr>
        <w:t xml:space="preserve">. Dengan demikian diharapkan antara dana yang masuk dan keluar </w:t>
      </w:r>
      <w:r w:rsidR="004A7A1B">
        <w:rPr>
          <w:noProof/>
        </w:rPr>
        <w:t xml:space="preserve">dapat </w:t>
      </w:r>
      <w:r w:rsidR="007A6A64">
        <w:rPr>
          <w:noProof/>
        </w:rPr>
        <w:t>terjadi keseimbangan.</w:t>
      </w:r>
    </w:p>
    <w:p w:rsidR="008E1989" w:rsidRDefault="0046407F" w:rsidP="0046407F">
      <w:pPr>
        <w:spacing w:line="276" w:lineRule="auto"/>
        <w:ind w:left="360" w:firstLine="720"/>
        <w:jc w:val="both"/>
        <w:rPr>
          <w:noProof/>
        </w:rPr>
      </w:pPr>
      <w:r>
        <w:rPr>
          <w:noProof/>
          <w:lang w:val="id-ID"/>
        </w:rPr>
        <w:t>Oleh karena itu, diperlukan</w:t>
      </w:r>
      <w:r>
        <w:rPr>
          <w:noProof/>
        </w:rPr>
        <w:t xml:space="preserve"> suatu</w:t>
      </w:r>
      <w:r w:rsidR="00F421D2">
        <w:rPr>
          <w:noProof/>
        </w:rPr>
        <w:t xml:space="preserve"> sistem informasi manajemen administrasi, </w:t>
      </w:r>
      <w:r w:rsidR="00F421D2" w:rsidRPr="00914D77">
        <w:rPr>
          <w:i/>
          <w:iCs/>
          <w:noProof/>
        </w:rPr>
        <w:t>monitoring</w:t>
      </w:r>
      <w:r w:rsidR="00F421D2">
        <w:rPr>
          <w:noProof/>
        </w:rPr>
        <w:t>, dan evaluasi anggaran</w:t>
      </w:r>
      <w:r w:rsidR="00F421D2">
        <w:rPr>
          <w:i/>
          <w:iCs/>
          <w:noProof/>
        </w:rPr>
        <w:t xml:space="preserve"> </w:t>
      </w:r>
      <w:r w:rsidR="00F421D2" w:rsidRPr="003F5677">
        <w:rPr>
          <w:noProof/>
        </w:rPr>
        <w:t xml:space="preserve">yang dapat digunakan </w:t>
      </w:r>
      <w:r w:rsidR="00F421D2">
        <w:rPr>
          <w:noProof/>
        </w:rPr>
        <w:t>oleh Subbagian Keuangan</w:t>
      </w:r>
      <w:r w:rsidR="00F421D2" w:rsidRPr="003F5677">
        <w:rPr>
          <w:noProof/>
        </w:rPr>
        <w:t xml:space="preserve"> STIS</w:t>
      </w:r>
      <w:r w:rsidR="00F421D2">
        <w:rPr>
          <w:noProof/>
        </w:rPr>
        <w:t xml:space="preserve"> agar penggunaan anggaran dapat </w:t>
      </w:r>
      <w:r>
        <w:rPr>
          <w:noProof/>
        </w:rPr>
        <w:t>dikelola</w:t>
      </w:r>
      <w:r w:rsidR="00F421D2">
        <w:rPr>
          <w:noProof/>
        </w:rPr>
        <w:t xml:space="preserve"> dengan lebih efektif dan efisien.</w:t>
      </w:r>
    </w:p>
    <w:p w:rsidR="00F421D2" w:rsidRDefault="00F421D2" w:rsidP="004B433F">
      <w:pPr>
        <w:spacing w:line="276" w:lineRule="auto"/>
        <w:ind w:left="360" w:firstLine="720"/>
        <w:jc w:val="both"/>
        <w:rPr>
          <w:noProof/>
        </w:rPr>
      </w:pPr>
    </w:p>
    <w:p w:rsidR="00623B62" w:rsidRDefault="00623B62" w:rsidP="004B433F">
      <w:pPr>
        <w:spacing w:line="276" w:lineRule="auto"/>
        <w:ind w:left="360" w:firstLine="720"/>
        <w:jc w:val="both"/>
        <w:rPr>
          <w:noProof/>
        </w:rPr>
      </w:pPr>
    </w:p>
    <w:p w:rsidR="00623B62" w:rsidRPr="002B7813" w:rsidRDefault="00623B62" w:rsidP="004B433F">
      <w:pPr>
        <w:spacing w:line="276" w:lineRule="auto"/>
        <w:ind w:left="360" w:firstLine="720"/>
        <w:jc w:val="both"/>
        <w:rPr>
          <w:noProof/>
        </w:rPr>
      </w:pPr>
    </w:p>
    <w:p w:rsidR="00763E2C" w:rsidRDefault="00F2034A" w:rsidP="00763E2C">
      <w:pPr>
        <w:ind w:left="360"/>
        <w:rPr>
          <w:b/>
          <w:noProof/>
        </w:rPr>
      </w:pPr>
      <w:r w:rsidRPr="00106A63">
        <w:rPr>
          <w:b/>
          <w:noProof/>
          <w:lang w:val="id-ID"/>
        </w:rPr>
        <w:lastRenderedPageBreak/>
        <w:t xml:space="preserve">Tujuan </w:t>
      </w:r>
      <w:r w:rsidR="00763E2C">
        <w:rPr>
          <w:b/>
          <w:noProof/>
        </w:rPr>
        <w:t xml:space="preserve">dan </w:t>
      </w:r>
      <w:r w:rsidR="00763E2C">
        <w:rPr>
          <w:b/>
          <w:noProof/>
          <w:lang w:val="id-ID"/>
        </w:rPr>
        <w:t>Metod</w:t>
      </w:r>
      <w:r w:rsidR="00763E2C">
        <w:rPr>
          <w:b/>
          <w:noProof/>
        </w:rPr>
        <w:t>ologi Penelitian</w:t>
      </w:r>
    </w:p>
    <w:p w:rsidR="004F0E7C" w:rsidRPr="00763E2C" w:rsidRDefault="004F0E7C" w:rsidP="00763E2C">
      <w:pPr>
        <w:ind w:left="360"/>
        <w:rPr>
          <w:b/>
          <w:noProof/>
        </w:rPr>
      </w:pPr>
    </w:p>
    <w:p w:rsidR="00763E2C" w:rsidRDefault="00117BB4" w:rsidP="00860970">
      <w:pPr>
        <w:ind w:left="360"/>
        <w:jc w:val="both"/>
        <w:rPr>
          <w:bCs/>
          <w:noProof/>
        </w:rPr>
      </w:pPr>
      <w:r>
        <w:rPr>
          <w:bCs/>
          <w:noProof/>
        </w:rPr>
        <w:tab/>
      </w:r>
      <w:r w:rsidR="00763E2C" w:rsidRPr="00763E2C">
        <w:rPr>
          <w:bCs/>
          <w:noProof/>
        </w:rPr>
        <w:t xml:space="preserve">Tujuan penelitian ini adalah </w:t>
      </w:r>
      <w:r w:rsidR="005D6058">
        <w:rPr>
          <w:bCs/>
          <w:noProof/>
        </w:rPr>
        <w:t>membangun</w:t>
      </w:r>
      <w:r>
        <w:rPr>
          <w:bCs/>
          <w:noProof/>
        </w:rPr>
        <w:t xml:space="preserve"> </w:t>
      </w:r>
      <w:r w:rsidR="00E72168">
        <w:rPr>
          <w:bCs/>
          <w:noProof/>
        </w:rPr>
        <w:t xml:space="preserve">sistem informasi </w:t>
      </w:r>
      <w:r w:rsidR="00860970">
        <w:rPr>
          <w:bCs/>
          <w:noProof/>
        </w:rPr>
        <w:t>manajemen</w:t>
      </w:r>
      <w:r w:rsidR="00E72168">
        <w:rPr>
          <w:bCs/>
          <w:noProof/>
        </w:rPr>
        <w:t xml:space="preserve"> administrasi, </w:t>
      </w:r>
      <w:r w:rsidR="00E72168" w:rsidRPr="005B20B1">
        <w:rPr>
          <w:bCs/>
          <w:i/>
          <w:iCs/>
          <w:noProof/>
        </w:rPr>
        <w:t>monitoring</w:t>
      </w:r>
      <w:r w:rsidR="00E72168">
        <w:rPr>
          <w:bCs/>
          <w:noProof/>
        </w:rPr>
        <w:t>, dan evaluasi anggaran</w:t>
      </w:r>
      <w:r w:rsidR="00A01AA5">
        <w:rPr>
          <w:bCs/>
          <w:noProof/>
        </w:rPr>
        <w:t xml:space="preserve"> </w:t>
      </w:r>
      <w:r w:rsidR="005B20B1">
        <w:rPr>
          <w:bCs/>
          <w:noProof/>
        </w:rPr>
        <w:t>untuk memudahkan pengawasan hingga evaluasi penggunaan anggaran</w:t>
      </w:r>
      <w:r w:rsidR="00BB423F">
        <w:rPr>
          <w:bCs/>
          <w:noProof/>
        </w:rPr>
        <w:t xml:space="preserve"> </w:t>
      </w:r>
      <w:r w:rsidR="007C55DB">
        <w:rPr>
          <w:bCs/>
          <w:noProof/>
        </w:rPr>
        <w:t xml:space="preserve">Subbagian Keuangan </w:t>
      </w:r>
      <w:r w:rsidR="00BB423F">
        <w:rPr>
          <w:bCs/>
          <w:noProof/>
        </w:rPr>
        <w:t>di STIS</w:t>
      </w:r>
      <w:r>
        <w:rPr>
          <w:bCs/>
          <w:noProof/>
        </w:rPr>
        <w:t>.</w:t>
      </w:r>
    </w:p>
    <w:p w:rsidR="00117BB4" w:rsidRPr="00D40467" w:rsidRDefault="00117BB4" w:rsidP="005B20B1">
      <w:pPr>
        <w:ind w:left="360"/>
        <w:jc w:val="both"/>
        <w:rPr>
          <w:bCs/>
          <w:i/>
          <w:iCs/>
          <w:noProof/>
        </w:rPr>
      </w:pPr>
      <w:r>
        <w:rPr>
          <w:bCs/>
          <w:noProof/>
        </w:rPr>
        <w:tab/>
        <w:t xml:space="preserve">Metode yang digunakan dalam penelitian ini adalah </w:t>
      </w:r>
      <w:r>
        <w:rPr>
          <w:bCs/>
          <w:i/>
          <w:iCs/>
          <w:noProof/>
        </w:rPr>
        <w:t>Design Oriented Research</w:t>
      </w:r>
      <w:r w:rsidR="005B20B1">
        <w:rPr>
          <w:bCs/>
          <w:i/>
          <w:iCs/>
          <w:noProof/>
        </w:rPr>
        <w:t xml:space="preserve">. </w:t>
      </w:r>
      <w:r w:rsidR="00D95930">
        <w:rPr>
          <w:bCs/>
          <w:noProof/>
        </w:rPr>
        <w:t>Adapun tahapannya meliputi</w:t>
      </w:r>
      <w:r>
        <w:rPr>
          <w:bCs/>
          <w:i/>
          <w:iCs/>
          <w:noProof/>
        </w:rPr>
        <w:t xml:space="preserve"> </w:t>
      </w:r>
      <w:r w:rsidR="00D95930">
        <w:rPr>
          <w:bCs/>
          <w:i/>
          <w:iCs/>
          <w:noProof/>
        </w:rPr>
        <w:t>a</w:t>
      </w:r>
      <w:r>
        <w:rPr>
          <w:bCs/>
          <w:i/>
          <w:iCs/>
          <w:noProof/>
        </w:rPr>
        <w:t xml:space="preserve">wareness of problem, </w:t>
      </w:r>
      <w:r w:rsidR="00D95930">
        <w:rPr>
          <w:bCs/>
          <w:i/>
          <w:iCs/>
          <w:noProof/>
        </w:rPr>
        <w:t>s</w:t>
      </w:r>
      <w:r w:rsidR="00D40467">
        <w:rPr>
          <w:bCs/>
          <w:i/>
          <w:iCs/>
          <w:noProof/>
        </w:rPr>
        <w:t xml:space="preserve">uggestion, </w:t>
      </w:r>
      <w:r w:rsidR="00D95930">
        <w:rPr>
          <w:bCs/>
          <w:i/>
          <w:iCs/>
          <w:noProof/>
        </w:rPr>
        <w:t>d</w:t>
      </w:r>
      <w:r w:rsidR="00D40467">
        <w:rPr>
          <w:bCs/>
          <w:i/>
          <w:iCs/>
          <w:noProof/>
        </w:rPr>
        <w:t xml:space="preserve">evelopment, </w:t>
      </w:r>
      <w:r w:rsidR="00D95930">
        <w:rPr>
          <w:bCs/>
          <w:i/>
          <w:iCs/>
          <w:noProof/>
        </w:rPr>
        <w:t>e</w:t>
      </w:r>
      <w:r w:rsidR="00D40467">
        <w:rPr>
          <w:bCs/>
          <w:i/>
          <w:iCs/>
          <w:noProof/>
        </w:rPr>
        <w:t xml:space="preserve">valuation, </w:t>
      </w:r>
      <w:r w:rsidR="00D40467">
        <w:rPr>
          <w:bCs/>
          <w:noProof/>
        </w:rPr>
        <w:t xml:space="preserve">dan </w:t>
      </w:r>
      <w:r w:rsidR="00D95930">
        <w:rPr>
          <w:bCs/>
          <w:i/>
          <w:iCs/>
          <w:noProof/>
        </w:rPr>
        <w:t>c</w:t>
      </w:r>
      <w:r w:rsidR="00D40467">
        <w:rPr>
          <w:bCs/>
          <w:i/>
          <w:iCs/>
          <w:noProof/>
        </w:rPr>
        <w:t>onclution.</w:t>
      </w:r>
    </w:p>
    <w:p w:rsidR="008E1989" w:rsidRDefault="008E1989" w:rsidP="00D92008">
      <w:pPr>
        <w:ind w:left="360"/>
        <w:jc w:val="both"/>
        <w:rPr>
          <w:b/>
          <w:noProof/>
        </w:rPr>
      </w:pPr>
    </w:p>
    <w:p w:rsidR="008E1989" w:rsidRDefault="008E1989" w:rsidP="00D92008">
      <w:pPr>
        <w:ind w:left="360"/>
        <w:jc w:val="both"/>
        <w:rPr>
          <w:b/>
          <w:noProof/>
        </w:rPr>
      </w:pPr>
    </w:p>
    <w:p w:rsidR="0095070F" w:rsidRDefault="00F2034A" w:rsidP="00D92008">
      <w:pPr>
        <w:ind w:left="360"/>
        <w:jc w:val="both"/>
        <w:rPr>
          <w:b/>
          <w:noProof/>
        </w:rPr>
      </w:pPr>
      <w:r w:rsidRPr="00106A63">
        <w:rPr>
          <w:b/>
          <w:noProof/>
          <w:lang w:val="id-ID"/>
        </w:rPr>
        <w:t>Ketersediaan Data</w:t>
      </w:r>
    </w:p>
    <w:p w:rsidR="00CB4036" w:rsidRPr="00CB4036" w:rsidRDefault="00CB4036" w:rsidP="00D92008">
      <w:pPr>
        <w:ind w:left="360"/>
        <w:jc w:val="both"/>
        <w:rPr>
          <w:b/>
          <w:noProof/>
        </w:rPr>
      </w:pPr>
    </w:p>
    <w:p w:rsidR="00F2034A" w:rsidRPr="005B2462" w:rsidRDefault="00F2034A" w:rsidP="00E72168">
      <w:pPr>
        <w:spacing w:line="276" w:lineRule="auto"/>
        <w:ind w:left="360" w:firstLine="720"/>
        <w:jc w:val="both"/>
        <w:rPr>
          <w:noProof/>
        </w:rPr>
      </w:pPr>
      <w:r w:rsidRPr="00106A63">
        <w:rPr>
          <w:noProof/>
          <w:lang w:val="id-ID"/>
        </w:rPr>
        <w:t xml:space="preserve">Data yang digunakan </w:t>
      </w:r>
      <w:r w:rsidR="00763E2C">
        <w:rPr>
          <w:noProof/>
        </w:rPr>
        <w:t xml:space="preserve">dalam penelitian ini </w:t>
      </w:r>
      <w:r w:rsidR="005B2462">
        <w:rPr>
          <w:noProof/>
        </w:rPr>
        <w:t xml:space="preserve">secara umum sudah tersedia dalam </w:t>
      </w:r>
      <w:r w:rsidR="005B2462" w:rsidRPr="005B2462">
        <w:rPr>
          <w:i/>
          <w:iCs/>
          <w:noProof/>
        </w:rPr>
        <w:t>database</w:t>
      </w:r>
      <w:r w:rsidR="005B2462">
        <w:rPr>
          <w:noProof/>
        </w:rPr>
        <w:t xml:space="preserve"> SIPADU, misalnya data </w:t>
      </w:r>
      <w:r w:rsidR="00D92008">
        <w:rPr>
          <w:noProof/>
        </w:rPr>
        <w:t>dosen (</w:t>
      </w:r>
      <w:r w:rsidR="00E72168">
        <w:rPr>
          <w:noProof/>
        </w:rPr>
        <w:t>tetap dan honor</w:t>
      </w:r>
      <w:r w:rsidR="00D92008">
        <w:rPr>
          <w:noProof/>
        </w:rPr>
        <w:t>)</w:t>
      </w:r>
      <w:r w:rsidR="000A4E47">
        <w:rPr>
          <w:noProof/>
        </w:rPr>
        <w:t>,</w:t>
      </w:r>
      <w:r w:rsidR="00E72168">
        <w:rPr>
          <w:noProof/>
        </w:rPr>
        <w:t xml:space="preserve"> jumlah sesi yang telah diampu oleh dosen terkait, dan lain-lain. Selain itu, data anggaran dapat diperoleh dari </w:t>
      </w:r>
      <w:r w:rsidR="007C45DE">
        <w:rPr>
          <w:noProof/>
        </w:rPr>
        <w:t>Petunjuk Operasional Kegiatan (</w:t>
      </w:r>
      <w:r w:rsidR="00E72168">
        <w:rPr>
          <w:noProof/>
        </w:rPr>
        <w:t>POK</w:t>
      </w:r>
      <w:r w:rsidR="007C45DE">
        <w:rPr>
          <w:noProof/>
        </w:rPr>
        <w:t>)</w:t>
      </w:r>
      <w:r w:rsidR="00E72168">
        <w:rPr>
          <w:noProof/>
        </w:rPr>
        <w:t>.</w:t>
      </w:r>
    </w:p>
    <w:p w:rsidR="00576641" w:rsidRDefault="00576641" w:rsidP="00117BB4">
      <w:pPr>
        <w:ind w:left="1440" w:hanging="360"/>
        <w:jc w:val="both"/>
        <w:rPr>
          <w:noProof/>
        </w:rPr>
      </w:pPr>
    </w:p>
    <w:p w:rsidR="008E1989" w:rsidRPr="004D66E9" w:rsidRDefault="008E1989" w:rsidP="00117BB4">
      <w:pPr>
        <w:ind w:left="1440" w:hanging="360"/>
        <w:jc w:val="both"/>
        <w:rPr>
          <w:noProof/>
        </w:rPr>
      </w:pPr>
    </w:p>
    <w:p w:rsidR="00576641" w:rsidRPr="00106A63" w:rsidRDefault="00576641" w:rsidP="003959AE">
      <w:pPr>
        <w:ind w:left="360"/>
        <w:jc w:val="both"/>
        <w:rPr>
          <w:b/>
          <w:noProof/>
          <w:lang w:val="id-ID"/>
        </w:rPr>
      </w:pPr>
      <w:r w:rsidRPr="00106A63">
        <w:rPr>
          <w:b/>
          <w:noProof/>
          <w:lang w:val="id-ID"/>
        </w:rPr>
        <w:t xml:space="preserve">Penelitian yang Relevan </w:t>
      </w:r>
    </w:p>
    <w:p w:rsidR="00576641" w:rsidRPr="00106A63" w:rsidRDefault="00576641" w:rsidP="00117BB4">
      <w:pPr>
        <w:ind w:left="284"/>
        <w:jc w:val="both"/>
        <w:rPr>
          <w:b/>
          <w:noProof/>
          <w:lang w:val="id-ID"/>
        </w:rPr>
      </w:pPr>
    </w:p>
    <w:p w:rsidR="00450E69" w:rsidRDefault="00E44D84" w:rsidP="00950CA9">
      <w:pPr>
        <w:pStyle w:val="ListParagraph"/>
        <w:numPr>
          <w:ilvl w:val="0"/>
          <w:numId w:val="5"/>
        </w:numPr>
        <w:jc w:val="both"/>
        <w:rPr>
          <w:noProof/>
        </w:rPr>
      </w:pPr>
      <w:r>
        <w:rPr>
          <w:noProof/>
        </w:rPr>
        <w:t>Amalia, Rizky.(2012).</w:t>
      </w:r>
      <w:r w:rsidRPr="00A84A2E">
        <w:t xml:space="preserve"> </w:t>
      </w:r>
      <w:r w:rsidRPr="00A84A2E">
        <w:rPr>
          <w:i/>
          <w:iCs/>
          <w:noProof/>
        </w:rPr>
        <w:t>Sistem Informasi Manajemen Administrasi Keuangan BPS, Subsistem</w:t>
      </w:r>
      <w:r w:rsidR="0075194C">
        <w:rPr>
          <w:i/>
          <w:iCs/>
          <w:noProof/>
        </w:rPr>
        <w:t xml:space="preserve"> Pembukuan Bendahara Pengeluaran</w:t>
      </w:r>
      <w:r>
        <w:t>. Jakarta : Sekolah Tinggi Ilmu Statistik.</w:t>
      </w:r>
    </w:p>
    <w:p w:rsidR="00450E69" w:rsidRDefault="004F7AA1" w:rsidP="0094675E">
      <w:pPr>
        <w:pStyle w:val="ListParagraph"/>
        <w:numPr>
          <w:ilvl w:val="0"/>
          <w:numId w:val="5"/>
        </w:numPr>
        <w:jc w:val="both"/>
        <w:rPr>
          <w:noProof/>
        </w:rPr>
      </w:pPr>
      <w:r>
        <w:rPr>
          <w:noProof/>
        </w:rPr>
        <w:t>Azmy, Moh. Roufiq.(2012).</w:t>
      </w:r>
      <w:r w:rsidRPr="004F7AA1">
        <w:t xml:space="preserve"> </w:t>
      </w:r>
      <w:r w:rsidRPr="00AA3414">
        <w:rPr>
          <w:i/>
          <w:iCs/>
          <w:noProof/>
        </w:rPr>
        <w:t>Sistem Informasi Manajemen Administrasi Keuangan B</w:t>
      </w:r>
      <w:r w:rsidR="0094675E">
        <w:rPr>
          <w:i/>
          <w:iCs/>
          <w:noProof/>
        </w:rPr>
        <w:t>PS</w:t>
      </w:r>
      <w:r w:rsidRPr="00AA3414">
        <w:rPr>
          <w:i/>
          <w:iCs/>
          <w:noProof/>
        </w:rPr>
        <w:t xml:space="preserve"> R</w:t>
      </w:r>
      <w:r w:rsidR="0094675E">
        <w:rPr>
          <w:i/>
          <w:iCs/>
          <w:noProof/>
        </w:rPr>
        <w:t>I</w:t>
      </w:r>
      <w:r w:rsidRPr="00AA3414">
        <w:rPr>
          <w:i/>
          <w:iCs/>
          <w:noProof/>
        </w:rPr>
        <w:t>, Subsistem: Pengelolaan Administrasi</w:t>
      </w:r>
      <w:r>
        <w:rPr>
          <w:noProof/>
        </w:rPr>
        <w:t>.</w:t>
      </w:r>
      <w:r w:rsidR="00245F38">
        <w:rPr>
          <w:noProof/>
        </w:rPr>
        <w:t xml:space="preserve"> Jakarta : Sekolah Tinggi Ilmu Statistik</w:t>
      </w:r>
      <w:r w:rsidR="00A84A2E">
        <w:rPr>
          <w:noProof/>
        </w:rPr>
        <w:t>.</w:t>
      </w:r>
    </w:p>
    <w:p w:rsidR="0075194C" w:rsidRDefault="0075194C" w:rsidP="0075194C">
      <w:pPr>
        <w:pStyle w:val="ListParagraph"/>
        <w:numPr>
          <w:ilvl w:val="0"/>
          <w:numId w:val="5"/>
        </w:numPr>
        <w:jc w:val="both"/>
        <w:rPr>
          <w:noProof/>
        </w:rPr>
      </w:pPr>
      <w:r>
        <w:rPr>
          <w:noProof/>
        </w:rPr>
        <w:t>Pranita, Ryche.(2012).</w:t>
      </w:r>
      <w:r w:rsidRPr="00A84A2E">
        <w:t xml:space="preserve"> </w:t>
      </w:r>
      <w:r w:rsidRPr="00A84A2E">
        <w:rPr>
          <w:i/>
          <w:iCs/>
          <w:noProof/>
        </w:rPr>
        <w:t>Sistem Informasi Manajemen Administrasi Keuangan BPS</w:t>
      </w:r>
      <w:r>
        <w:rPr>
          <w:i/>
          <w:iCs/>
          <w:noProof/>
        </w:rPr>
        <w:t xml:space="preserve"> RI</w:t>
      </w:r>
      <w:r w:rsidRPr="00A84A2E">
        <w:rPr>
          <w:i/>
          <w:iCs/>
          <w:noProof/>
        </w:rPr>
        <w:t xml:space="preserve">, Subsistem: </w:t>
      </w:r>
      <w:r>
        <w:rPr>
          <w:i/>
          <w:iCs/>
          <w:noProof/>
        </w:rPr>
        <w:t>Perancenaan Kegiatan dan</w:t>
      </w:r>
      <w:r w:rsidRPr="00A84A2E">
        <w:rPr>
          <w:i/>
          <w:iCs/>
          <w:noProof/>
        </w:rPr>
        <w:t xml:space="preserve"> Anggaran</w:t>
      </w:r>
      <w:r>
        <w:t>. Jakarta : Sekolah Tinggi Ilmu Statistik.</w:t>
      </w:r>
    </w:p>
    <w:p w:rsidR="00E44D84" w:rsidRPr="00450E69" w:rsidRDefault="00E44D84" w:rsidP="00E44D84">
      <w:pPr>
        <w:pStyle w:val="ListParagraph"/>
        <w:numPr>
          <w:ilvl w:val="0"/>
          <w:numId w:val="5"/>
        </w:numPr>
        <w:jc w:val="both"/>
        <w:rPr>
          <w:noProof/>
        </w:rPr>
      </w:pPr>
      <w:r>
        <w:rPr>
          <w:noProof/>
        </w:rPr>
        <w:t>Sisilianingsih, Sari.(2012).</w:t>
      </w:r>
      <w:r w:rsidRPr="00A84A2E">
        <w:t xml:space="preserve"> </w:t>
      </w:r>
      <w:r w:rsidRPr="00A84A2E">
        <w:rPr>
          <w:i/>
          <w:iCs/>
          <w:noProof/>
        </w:rPr>
        <w:t xml:space="preserve">Sistem Informasi Manajemen Administrasi Keuangan BPS, Subsistem: Pelaporan, Monitoring, </w:t>
      </w:r>
      <w:r>
        <w:rPr>
          <w:i/>
          <w:iCs/>
          <w:noProof/>
        </w:rPr>
        <w:t>d</w:t>
      </w:r>
      <w:r w:rsidRPr="00A84A2E">
        <w:rPr>
          <w:i/>
          <w:iCs/>
          <w:noProof/>
        </w:rPr>
        <w:t>an Evaluasi Anggaran</w:t>
      </w:r>
      <w:r>
        <w:t>. Jakarta : Sekolah Tinggi Ilmu Statistik.</w:t>
      </w:r>
    </w:p>
    <w:p w:rsidR="00E44D84" w:rsidRDefault="00E44D84" w:rsidP="00E44D84">
      <w:pPr>
        <w:pStyle w:val="ListParagraph"/>
        <w:numPr>
          <w:ilvl w:val="0"/>
          <w:numId w:val="5"/>
        </w:numPr>
        <w:jc w:val="both"/>
        <w:rPr>
          <w:noProof/>
        </w:rPr>
      </w:pPr>
      <w:r>
        <w:rPr>
          <w:noProof/>
        </w:rPr>
        <w:t>Yufinanda, Arga Parama.(2012).</w:t>
      </w:r>
      <w:r w:rsidRPr="00A84A2E">
        <w:t xml:space="preserve"> </w:t>
      </w:r>
      <w:r>
        <w:rPr>
          <w:i/>
          <w:iCs/>
          <w:noProof/>
        </w:rPr>
        <w:t>Aplikasi Pengecekan Laporan Keuangan pada Seluruh Satuan Kerja di Badan Pusat Statistik</w:t>
      </w:r>
      <w:r>
        <w:t>. Jakarta : Sekolah Tinggi Ilmu Statistik.</w:t>
      </w:r>
    </w:p>
    <w:p w:rsidR="00E44D84" w:rsidRPr="00450E69" w:rsidRDefault="00E44D84" w:rsidP="00E44D84">
      <w:pPr>
        <w:pStyle w:val="ListParagraph"/>
        <w:numPr>
          <w:ilvl w:val="0"/>
          <w:numId w:val="5"/>
        </w:numPr>
        <w:jc w:val="both"/>
        <w:rPr>
          <w:noProof/>
        </w:rPr>
      </w:pPr>
      <w:r>
        <w:rPr>
          <w:noProof/>
        </w:rPr>
        <w:t>Yuliana, Lina.(2011).</w:t>
      </w:r>
      <w:r w:rsidRPr="00A84A2E">
        <w:t xml:space="preserve"> </w:t>
      </w:r>
      <w:r>
        <w:rPr>
          <w:i/>
          <w:iCs/>
          <w:noProof/>
        </w:rPr>
        <w:t>Pengembangan Sistem Informasi Laporan Daya Serap Anggaran Badan Pusat Statistik Berbasis Internet</w:t>
      </w:r>
      <w:r>
        <w:t>. Jakarta : Sekolah Tinggi Ilmu Statistik.</w:t>
      </w:r>
    </w:p>
    <w:p w:rsidR="00E44D84" w:rsidRPr="00450E69" w:rsidRDefault="00E44D84" w:rsidP="00E44D84">
      <w:pPr>
        <w:pStyle w:val="ListParagraph"/>
        <w:jc w:val="both"/>
        <w:rPr>
          <w:noProof/>
        </w:rPr>
      </w:pPr>
    </w:p>
    <w:p w:rsidR="00E56954" w:rsidRDefault="00E56954" w:rsidP="00E56954">
      <w:pPr>
        <w:jc w:val="both"/>
        <w:rPr>
          <w:noProof/>
        </w:rPr>
      </w:pPr>
    </w:p>
    <w:p w:rsidR="008E1989" w:rsidRPr="00E56954" w:rsidRDefault="008E1989" w:rsidP="00E56954">
      <w:pPr>
        <w:jc w:val="both"/>
        <w:rPr>
          <w:noProof/>
        </w:rPr>
      </w:pPr>
    </w:p>
    <w:p w:rsidR="00FB42B6" w:rsidRDefault="00A66B4B" w:rsidP="00FB42B6">
      <w:pPr>
        <w:suppressAutoHyphens w:val="0"/>
        <w:spacing w:line="276" w:lineRule="auto"/>
        <w:jc w:val="both"/>
        <w:rPr>
          <w:noProof/>
        </w:rPr>
      </w:pPr>
      <w:r>
        <w:rPr>
          <w:noProof/>
        </w:rPr>
        <w:t xml:space="preserve">Saran : </w:t>
      </w:r>
    </w:p>
    <w:p w:rsidR="000C0EE5" w:rsidRDefault="00A66B4B" w:rsidP="00FB42B6">
      <w:pPr>
        <w:pStyle w:val="ListParagraph"/>
        <w:numPr>
          <w:ilvl w:val="0"/>
          <w:numId w:val="9"/>
        </w:numPr>
        <w:suppressAutoHyphens w:val="0"/>
        <w:spacing w:line="276" w:lineRule="auto"/>
        <w:jc w:val="both"/>
        <w:rPr>
          <w:noProof/>
        </w:rPr>
      </w:pPr>
      <w:r>
        <w:rPr>
          <w:noProof/>
        </w:rPr>
        <w:t xml:space="preserve">dapat langsung terhubung dgn aplikasi kementrian keuangan secara </w:t>
      </w:r>
      <w:r w:rsidRPr="00FB42B6">
        <w:rPr>
          <w:i/>
          <w:iCs/>
          <w:noProof/>
        </w:rPr>
        <w:t>realtime</w:t>
      </w:r>
    </w:p>
    <w:p w:rsidR="00FB42B6" w:rsidRDefault="00FB42B6" w:rsidP="00FB42B6">
      <w:pPr>
        <w:pStyle w:val="ListParagraph"/>
        <w:numPr>
          <w:ilvl w:val="0"/>
          <w:numId w:val="8"/>
        </w:numPr>
        <w:suppressAutoHyphens w:val="0"/>
        <w:spacing w:line="276" w:lineRule="auto"/>
        <w:jc w:val="both"/>
        <w:rPr>
          <w:noProof/>
        </w:rPr>
      </w:pPr>
      <w:r>
        <w:rPr>
          <w:noProof/>
        </w:rPr>
        <w:t xml:space="preserve">perencanaan kegiatan dan anggaran dapat dipermudah pada proses evaluasi anggaran. Perhitungan frekuensi suatu kegiatan dan anggaran yg </w:t>
      </w:r>
      <w:r>
        <w:rPr>
          <w:noProof/>
        </w:rPr>
        <w:lastRenderedPageBreak/>
        <w:t>diusulkan utk perhitungan estimasi anggaran yg akan datang yg dapat membantu subject matter dlm evaluasi dana usulan dgn mempertimbangkan faktor2 ekonomi makro seperti kenaikan inflasi yg mempengaruhi harga dasar shg membantu subject matter membuat keputusan evaluasi anggaran.</w:t>
      </w:r>
    </w:p>
    <w:p w:rsidR="00C51AFD" w:rsidRPr="00A66B4B" w:rsidRDefault="00C51AFD" w:rsidP="00FB42B6">
      <w:pPr>
        <w:pStyle w:val="ListParagraph"/>
        <w:numPr>
          <w:ilvl w:val="0"/>
          <w:numId w:val="8"/>
        </w:numPr>
        <w:suppressAutoHyphens w:val="0"/>
        <w:spacing w:line="276" w:lineRule="auto"/>
        <w:jc w:val="both"/>
        <w:rPr>
          <w:noProof/>
        </w:rPr>
      </w:pPr>
      <w:r>
        <w:rPr>
          <w:noProof/>
        </w:rPr>
        <w:t>akomodir pengusulan standar biaya khusus yg jg memiliki prosedur pengusulan kpd kementrian keuangan.</w:t>
      </w:r>
      <w:bookmarkStart w:id="0" w:name="_GoBack"/>
      <w:bookmarkEnd w:id="0"/>
    </w:p>
    <w:p w:rsidR="000C0EE5" w:rsidRDefault="000C0EE5" w:rsidP="000C0EE5">
      <w:pPr>
        <w:suppressAutoHyphens w:val="0"/>
        <w:spacing w:line="276" w:lineRule="auto"/>
        <w:jc w:val="both"/>
        <w:rPr>
          <w:noProof/>
        </w:rPr>
      </w:pPr>
    </w:p>
    <w:p w:rsidR="000C0EE5" w:rsidRDefault="000C0EE5" w:rsidP="000C0EE5">
      <w:pPr>
        <w:suppressAutoHyphens w:val="0"/>
        <w:spacing w:line="276" w:lineRule="auto"/>
        <w:jc w:val="both"/>
        <w:rPr>
          <w:noProof/>
        </w:rPr>
      </w:pPr>
    </w:p>
    <w:p w:rsidR="000C0EE5" w:rsidRPr="000C0EE5" w:rsidRDefault="000C0EE5" w:rsidP="000C0EE5">
      <w:pPr>
        <w:suppressAutoHyphens w:val="0"/>
        <w:spacing w:line="276" w:lineRule="auto"/>
        <w:jc w:val="both"/>
        <w:rPr>
          <w:noProof/>
        </w:rPr>
      </w:pPr>
    </w:p>
    <w:p w:rsidR="00F2034A" w:rsidRDefault="00F2034A" w:rsidP="00F2034A">
      <w:pPr>
        <w:ind w:left="1080"/>
        <w:jc w:val="both"/>
        <w:rPr>
          <w:b/>
          <w:noProof/>
        </w:rPr>
      </w:pPr>
    </w:p>
    <w:p w:rsidR="00BD20AE" w:rsidRPr="00BD20AE" w:rsidRDefault="00BD20AE" w:rsidP="00F2034A">
      <w:pPr>
        <w:ind w:left="1080"/>
        <w:jc w:val="both"/>
        <w:rPr>
          <w:noProof/>
        </w:rPr>
      </w:pPr>
    </w:p>
    <w:p w:rsidR="00F2034A" w:rsidRPr="00106A63" w:rsidRDefault="00F2034A" w:rsidP="00017D8D">
      <w:pPr>
        <w:ind w:left="4320"/>
        <w:jc w:val="center"/>
        <w:rPr>
          <w:noProof/>
          <w:lang w:val="id-ID"/>
        </w:rPr>
      </w:pPr>
      <w:r w:rsidRPr="00106A63">
        <w:rPr>
          <w:noProof/>
          <w:lang w:val="id-ID"/>
        </w:rPr>
        <w:t xml:space="preserve">Jakarta, </w:t>
      </w:r>
      <w:r w:rsidR="00017D8D">
        <w:rPr>
          <w:noProof/>
        </w:rPr>
        <w:t>28</w:t>
      </w:r>
      <w:r w:rsidRPr="00106A63">
        <w:rPr>
          <w:noProof/>
          <w:lang w:val="id-ID"/>
        </w:rPr>
        <w:t xml:space="preserve"> November 201</w:t>
      </w:r>
      <w:r w:rsidR="00913FD0" w:rsidRPr="00106A63">
        <w:rPr>
          <w:noProof/>
          <w:lang w:val="id-ID"/>
        </w:rPr>
        <w:t>6</w:t>
      </w:r>
    </w:p>
    <w:p w:rsidR="00F2034A" w:rsidRPr="00106A63" w:rsidRDefault="00F2034A" w:rsidP="00F2034A">
      <w:pPr>
        <w:ind w:left="4320"/>
        <w:jc w:val="center"/>
        <w:rPr>
          <w:noProof/>
          <w:lang w:val="id-ID"/>
        </w:rPr>
      </w:pPr>
    </w:p>
    <w:p w:rsidR="00F2034A" w:rsidRPr="00106A63" w:rsidRDefault="00F2034A" w:rsidP="00F2034A">
      <w:pPr>
        <w:ind w:left="4320"/>
        <w:jc w:val="center"/>
        <w:rPr>
          <w:noProof/>
          <w:lang w:val="id-ID"/>
        </w:rPr>
      </w:pPr>
    </w:p>
    <w:p w:rsidR="00F2034A" w:rsidRDefault="00F2034A" w:rsidP="00F2034A">
      <w:pPr>
        <w:ind w:left="4320"/>
        <w:jc w:val="center"/>
        <w:rPr>
          <w:noProof/>
        </w:rPr>
      </w:pPr>
    </w:p>
    <w:p w:rsidR="00455B2D" w:rsidRPr="00106A63" w:rsidRDefault="00455B2D" w:rsidP="00F2034A">
      <w:pPr>
        <w:ind w:left="4320"/>
        <w:jc w:val="center"/>
        <w:rPr>
          <w:noProof/>
          <w:lang w:val="id-ID"/>
        </w:rPr>
      </w:pPr>
    </w:p>
    <w:p w:rsidR="00F2034A" w:rsidRPr="00106A63" w:rsidRDefault="00F2034A" w:rsidP="00F2034A">
      <w:pPr>
        <w:ind w:left="4320"/>
        <w:jc w:val="center"/>
        <w:rPr>
          <w:noProof/>
          <w:lang w:val="id-ID"/>
        </w:rPr>
      </w:pPr>
    </w:p>
    <w:p w:rsidR="00576641" w:rsidRPr="00106A63" w:rsidRDefault="00F2034A" w:rsidP="00913FD0">
      <w:pPr>
        <w:ind w:left="4320"/>
        <w:jc w:val="center"/>
        <w:rPr>
          <w:noProof/>
          <w:lang w:val="id-ID"/>
        </w:rPr>
      </w:pPr>
      <w:r w:rsidRPr="00106A63">
        <w:rPr>
          <w:noProof/>
          <w:lang w:val="id-ID"/>
        </w:rPr>
        <w:t>(</w:t>
      </w:r>
      <w:r w:rsidR="00913FD0" w:rsidRPr="00106A63">
        <w:rPr>
          <w:noProof/>
          <w:lang w:val="id-ID"/>
        </w:rPr>
        <w:t>Muh. Shamad</w:t>
      </w:r>
      <w:r w:rsidRPr="00106A63">
        <w:rPr>
          <w:noProof/>
          <w:lang w:val="id-ID"/>
        </w:rPr>
        <w:t>)</w:t>
      </w:r>
    </w:p>
    <w:sectPr w:rsidR="00576641" w:rsidRPr="00106A63" w:rsidSect="00F2034A">
      <w:pgSz w:w="11907" w:h="16840" w:code="9"/>
      <w:pgMar w:top="1701" w:right="1701" w:bottom="1701" w:left="2268" w:header="619" w:footer="61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87A" w:rsidRDefault="0094687A" w:rsidP="00913FD0">
      <w:r>
        <w:separator/>
      </w:r>
    </w:p>
  </w:endnote>
  <w:endnote w:type="continuationSeparator" w:id="0">
    <w:p w:rsidR="0094687A" w:rsidRDefault="0094687A" w:rsidP="00913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87A" w:rsidRDefault="0094687A" w:rsidP="00913FD0">
      <w:r>
        <w:separator/>
      </w:r>
    </w:p>
  </w:footnote>
  <w:footnote w:type="continuationSeparator" w:id="0">
    <w:p w:rsidR="0094687A" w:rsidRDefault="0094687A" w:rsidP="00913F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44528"/>
    <w:multiLevelType w:val="hybridMultilevel"/>
    <w:tmpl w:val="6F6E32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3863424"/>
    <w:multiLevelType w:val="hybridMultilevel"/>
    <w:tmpl w:val="FE1E902A"/>
    <w:lvl w:ilvl="0" w:tplc="60E0FA38">
      <w:start w:val="1"/>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45243D4F"/>
    <w:multiLevelType w:val="hybridMultilevel"/>
    <w:tmpl w:val="36885D14"/>
    <w:lvl w:ilvl="0" w:tplc="E93680E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nsid w:val="48D42DB0"/>
    <w:multiLevelType w:val="hybridMultilevel"/>
    <w:tmpl w:val="2CBEFE50"/>
    <w:lvl w:ilvl="0" w:tplc="7A52FA90">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4">
    <w:nsid w:val="4ED80A16"/>
    <w:multiLevelType w:val="hybridMultilevel"/>
    <w:tmpl w:val="53F663EA"/>
    <w:lvl w:ilvl="0" w:tplc="22B2516E">
      <w:start w:val="1"/>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6AD374BB"/>
    <w:multiLevelType w:val="hybridMultilevel"/>
    <w:tmpl w:val="C0E0C88E"/>
    <w:lvl w:ilvl="0" w:tplc="A5D215C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6">
    <w:nsid w:val="6C66577C"/>
    <w:multiLevelType w:val="hybridMultilevel"/>
    <w:tmpl w:val="26C4A314"/>
    <w:lvl w:ilvl="0" w:tplc="A8B47738">
      <w:start w:val="1"/>
      <w:numFmt w:val="decimal"/>
      <w:lvlText w:val="%1."/>
      <w:lvlJc w:val="left"/>
      <w:pPr>
        <w:ind w:left="720"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6CAD7562"/>
    <w:multiLevelType w:val="hybridMultilevel"/>
    <w:tmpl w:val="CE925748"/>
    <w:lvl w:ilvl="0" w:tplc="01208138">
      <w:start w:val="1"/>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75D95AD0"/>
    <w:multiLevelType w:val="hybridMultilevel"/>
    <w:tmpl w:val="A372BD74"/>
    <w:lvl w:ilvl="0" w:tplc="9E54AE22">
      <w:start w:val="1"/>
      <w:numFmt w:val="decimal"/>
      <w:lvlText w:val="%1."/>
      <w:lvlJc w:val="left"/>
      <w:pPr>
        <w:ind w:left="720" w:hanging="360"/>
      </w:pPr>
      <w:rPr>
        <w:rFonts w:hint="default"/>
        <w:b w:val="0"/>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5"/>
  </w:num>
  <w:num w:numId="5">
    <w:abstractNumId w:val="6"/>
  </w:num>
  <w:num w:numId="6">
    <w:abstractNumId w:val="2"/>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34A"/>
    <w:rsid w:val="00013919"/>
    <w:rsid w:val="00017D8D"/>
    <w:rsid w:val="000554C2"/>
    <w:rsid w:val="00060213"/>
    <w:rsid w:val="00070D81"/>
    <w:rsid w:val="00075F9F"/>
    <w:rsid w:val="0009369B"/>
    <w:rsid w:val="000A4E47"/>
    <w:rsid w:val="000B6192"/>
    <w:rsid w:val="000C0EE5"/>
    <w:rsid w:val="00106A63"/>
    <w:rsid w:val="00117BB4"/>
    <w:rsid w:val="001543C0"/>
    <w:rsid w:val="00170252"/>
    <w:rsid w:val="00175A8B"/>
    <w:rsid w:val="00175BAB"/>
    <w:rsid w:val="00185DF3"/>
    <w:rsid w:val="001C7649"/>
    <w:rsid w:val="00227149"/>
    <w:rsid w:val="00245F38"/>
    <w:rsid w:val="00261274"/>
    <w:rsid w:val="002647EA"/>
    <w:rsid w:val="002B349A"/>
    <w:rsid w:val="002B6EC7"/>
    <w:rsid w:val="002B7813"/>
    <w:rsid w:val="002C0D12"/>
    <w:rsid w:val="002C5662"/>
    <w:rsid w:val="002D0FBA"/>
    <w:rsid w:val="002F34AC"/>
    <w:rsid w:val="003478D2"/>
    <w:rsid w:val="003512D1"/>
    <w:rsid w:val="0035349D"/>
    <w:rsid w:val="00373C20"/>
    <w:rsid w:val="00392554"/>
    <w:rsid w:val="003954AD"/>
    <w:rsid w:val="003959AE"/>
    <w:rsid w:val="00397025"/>
    <w:rsid w:val="00410777"/>
    <w:rsid w:val="00450E69"/>
    <w:rsid w:val="00455B2D"/>
    <w:rsid w:val="0046407F"/>
    <w:rsid w:val="00496ABE"/>
    <w:rsid w:val="004A7A1B"/>
    <w:rsid w:val="004B1D74"/>
    <w:rsid w:val="004B2B0C"/>
    <w:rsid w:val="004B433F"/>
    <w:rsid w:val="004C2749"/>
    <w:rsid w:val="004D66E9"/>
    <w:rsid w:val="004F0E7C"/>
    <w:rsid w:val="004F4367"/>
    <w:rsid w:val="004F7AA1"/>
    <w:rsid w:val="00537976"/>
    <w:rsid w:val="00543D8A"/>
    <w:rsid w:val="00563FBE"/>
    <w:rsid w:val="00571A2B"/>
    <w:rsid w:val="00576641"/>
    <w:rsid w:val="005B20B1"/>
    <w:rsid w:val="005B2462"/>
    <w:rsid w:val="005D6058"/>
    <w:rsid w:val="005E78C0"/>
    <w:rsid w:val="00623B62"/>
    <w:rsid w:val="00636190"/>
    <w:rsid w:val="00680B8E"/>
    <w:rsid w:val="0068129D"/>
    <w:rsid w:val="00694B34"/>
    <w:rsid w:val="006B3447"/>
    <w:rsid w:val="006B592E"/>
    <w:rsid w:val="006B7F69"/>
    <w:rsid w:val="0070476D"/>
    <w:rsid w:val="007140C9"/>
    <w:rsid w:val="00737438"/>
    <w:rsid w:val="0075194C"/>
    <w:rsid w:val="00763E2C"/>
    <w:rsid w:val="0079523E"/>
    <w:rsid w:val="007A6A64"/>
    <w:rsid w:val="007B79D6"/>
    <w:rsid w:val="007C45DE"/>
    <w:rsid w:val="007C55DB"/>
    <w:rsid w:val="007E46DD"/>
    <w:rsid w:val="008134BF"/>
    <w:rsid w:val="0082015E"/>
    <w:rsid w:val="008244DD"/>
    <w:rsid w:val="00825A48"/>
    <w:rsid w:val="008305D2"/>
    <w:rsid w:val="00836DC3"/>
    <w:rsid w:val="00860970"/>
    <w:rsid w:val="00862468"/>
    <w:rsid w:val="00867333"/>
    <w:rsid w:val="00890506"/>
    <w:rsid w:val="00896E2D"/>
    <w:rsid w:val="008A2121"/>
    <w:rsid w:val="008B11CD"/>
    <w:rsid w:val="008B6871"/>
    <w:rsid w:val="008E1989"/>
    <w:rsid w:val="00913E4C"/>
    <w:rsid w:val="00913FD0"/>
    <w:rsid w:val="00914D77"/>
    <w:rsid w:val="00924107"/>
    <w:rsid w:val="0094675E"/>
    <w:rsid w:val="0094687A"/>
    <w:rsid w:val="0095070F"/>
    <w:rsid w:val="00950CA9"/>
    <w:rsid w:val="009611F6"/>
    <w:rsid w:val="0098120F"/>
    <w:rsid w:val="009A6E9E"/>
    <w:rsid w:val="009C343B"/>
    <w:rsid w:val="00A01AA5"/>
    <w:rsid w:val="00A1166B"/>
    <w:rsid w:val="00A1477F"/>
    <w:rsid w:val="00A31645"/>
    <w:rsid w:val="00A61D8D"/>
    <w:rsid w:val="00A661B7"/>
    <w:rsid w:val="00A66B4B"/>
    <w:rsid w:val="00A823CE"/>
    <w:rsid w:val="00A84A2E"/>
    <w:rsid w:val="00AA3414"/>
    <w:rsid w:val="00AA6702"/>
    <w:rsid w:val="00AA7B11"/>
    <w:rsid w:val="00AC1BD4"/>
    <w:rsid w:val="00AC63A1"/>
    <w:rsid w:val="00B06ED5"/>
    <w:rsid w:val="00B20D60"/>
    <w:rsid w:val="00B82034"/>
    <w:rsid w:val="00BB08F1"/>
    <w:rsid w:val="00BB423F"/>
    <w:rsid w:val="00BC1375"/>
    <w:rsid w:val="00BC6E45"/>
    <w:rsid w:val="00BD20AE"/>
    <w:rsid w:val="00C10D8E"/>
    <w:rsid w:val="00C167C1"/>
    <w:rsid w:val="00C34552"/>
    <w:rsid w:val="00C47A29"/>
    <w:rsid w:val="00C51AFD"/>
    <w:rsid w:val="00CB4036"/>
    <w:rsid w:val="00CC4F6C"/>
    <w:rsid w:val="00CC7CBC"/>
    <w:rsid w:val="00D169EB"/>
    <w:rsid w:val="00D40467"/>
    <w:rsid w:val="00D40E55"/>
    <w:rsid w:val="00D505E8"/>
    <w:rsid w:val="00D92008"/>
    <w:rsid w:val="00D95930"/>
    <w:rsid w:val="00DC4823"/>
    <w:rsid w:val="00E05F61"/>
    <w:rsid w:val="00E25899"/>
    <w:rsid w:val="00E26A11"/>
    <w:rsid w:val="00E36FFF"/>
    <w:rsid w:val="00E409A1"/>
    <w:rsid w:val="00E44D84"/>
    <w:rsid w:val="00E56954"/>
    <w:rsid w:val="00E57850"/>
    <w:rsid w:val="00E72168"/>
    <w:rsid w:val="00F0290E"/>
    <w:rsid w:val="00F10D94"/>
    <w:rsid w:val="00F2034A"/>
    <w:rsid w:val="00F26F4B"/>
    <w:rsid w:val="00F27019"/>
    <w:rsid w:val="00F421D2"/>
    <w:rsid w:val="00F65A07"/>
    <w:rsid w:val="00F77993"/>
    <w:rsid w:val="00F932F2"/>
    <w:rsid w:val="00FB3370"/>
    <w:rsid w:val="00FB42B6"/>
    <w:rsid w:val="00FE61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34A"/>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2034A"/>
    <w:rPr>
      <w:color w:val="0000FF"/>
      <w:u w:val="single"/>
    </w:rPr>
  </w:style>
  <w:style w:type="paragraph" w:styleId="ListParagraph">
    <w:name w:val="List Paragraph"/>
    <w:basedOn w:val="Normal"/>
    <w:uiPriority w:val="34"/>
    <w:qFormat/>
    <w:rsid w:val="00576641"/>
    <w:pPr>
      <w:ind w:left="720"/>
      <w:contextualSpacing/>
    </w:pPr>
  </w:style>
  <w:style w:type="paragraph" w:styleId="Header">
    <w:name w:val="header"/>
    <w:basedOn w:val="Normal"/>
    <w:link w:val="HeaderChar"/>
    <w:uiPriority w:val="99"/>
    <w:unhideWhenUsed/>
    <w:rsid w:val="00913FD0"/>
    <w:pPr>
      <w:tabs>
        <w:tab w:val="center" w:pos="4513"/>
        <w:tab w:val="right" w:pos="9026"/>
      </w:tabs>
    </w:pPr>
  </w:style>
  <w:style w:type="character" w:customStyle="1" w:styleId="HeaderChar">
    <w:name w:val="Header Char"/>
    <w:basedOn w:val="DefaultParagraphFont"/>
    <w:link w:val="Header"/>
    <w:uiPriority w:val="99"/>
    <w:rsid w:val="00913FD0"/>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913FD0"/>
    <w:pPr>
      <w:tabs>
        <w:tab w:val="center" w:pos="4513"/>
        <w:tab w:val="right" w:pos="9026"/>
      </w:tabs>
    </w:pPr>
  </w:style>
  <w:style w:type="character" w:customStyle="1" w:styleId="FooterChar">
    <w:name w:val="Footer Char"/>
    <w:basedOn w:val="DefaultParagraphFont"/>
    <w:link w:val="Footer"/>
    <w:uiPriority w:val="99"/>
    <w:rsid w:val="00913FD0"/>
    <w:rPr>
      <w:rFonts w:ascii="Times New Roman" w:eastAsia="Times New Roman" w:hAnsi="Times New Roman" w:cs="Times New Roman"/>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34A"/>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2034A"/>
    <w:rPr>
      <w:color w:val="0000FF"/>
      <w:u w:val="single"/>
    </w:rPr>
  </w:style>
  <w:style w:type="paragraph" w:styleId="ListParagraph">
    <w:name w:val="List Paragraph"/>
    <w:basedOn w:val="Normal"/>
    <w:uiPriority w:val="34"/>
    <w:qFormat/>
    <w:rsid w:val="00576641"/>
    <w:pPr>
      <w:ind w:left="720"/>
      <w:contextualSpacing/>
    </w:pPr>
  </w:style>
  <w:style w:type="paragraph" w:styleId="Header">
    <w:name w:val="header"/>
    <w:basedOn w:val="Normal"/>
    <w:link w:val="HeaderChar"/>
    <w:uiPriority w:val="99"/>
    <w:unhideWhenUsed/>
    <w:rsid w:val="00913FD0"/>
    <w:pPr>
      <w:tabs>
        <w:tab w:val="center" w:pos="4513"/>
        <w:tab w:val="right" w:pos="9026"/>
      </w:tabs>
    </w:pPr>
  </w:style>
  <w:style w:type="character" w:customStyle="1" w:styleId="HeaderChar">
    <w:name w:val="Header Char"/>
    <w:basedOn w:val="DefaultParagraphFont"/>
    <w:link w:val="Header"/>
    <w:uiPriority w:val="99"/>
    <w:rsid w:val="00913FD0"/>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913FD0"/>
    <w:pPr>
      <w:tabs>
        <w:tab w:val="center" w:pos="4513"/>
        <w:tab w:val="right" w:pos="9026"/>
      </w:tabs>
    </w:pPr>
  </w:style>
  <w:style w:type="character" w:customStyle="1" w:styleId="FooterChar">
    <w:name w:val="Footer Char"/>
    <w:basedOn w:val="DefaultParagraphFont"/>
    <w:link w:val="Footer"/>
    <w:uiPriority w:val="99"/>
    <w:rsid w:val="00913FD0"/>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Pages>3</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BPS</dc:creator>
  <cp:lastModifiedBy>_muh.shamad</cp:lastModifiedBy>
  <cp:revision>125</cp:revision>
  <cp:lastPrinted>2016-11-26T04:17:00Z</cp:lastPrinted>
  <dcterms:created xsi:type="dcterms:W3CDTF">2016-11-08T09:21:00Z</dcterms:created>
  <dcterms:modified xsi:type="dcterms:W3CDTF">2017-01-06T08:16:00Z</dcterms:modified>
</cp:coreProperties>
</file>