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3D713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32"/>
          <w:szCs w:val="32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32"/>
          <w:szCs w:val="32"/>
          <w:shd w:val="clear" w:fill="FFFFFF"/>
          <w:lang w:val="en-US" w:eastAsia="zh-CN" w:bidi="ar"/>
        </w:rPr>
        <w:t># XSS Vulnerability in the online-banking-system Editor  </w:t>
      </w:r>
    </w:p>
    <w:p w14:paraId="7F8B07DD">
      <w:pPr>
        <w:keepNext w:val="0"/>
        <w:keepLines w:val="0"/>
        <w:widowControl/>
        <w:suppressLineNumbers w:val="0"/>
        <w:shd w:val="clear" w:fill="FFFFF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</w:p>
    <w:p w14:paraId="5E232215"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336" w:firstLineChars="200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`/net-banking/customer_add_action.php`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file contains code that directly outputs user-inputted variables (e.g.,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`$sql1`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`$sql2`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`$sql3`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`$sql4`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 and database error messages (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`$conn-&gt;error`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) to the HTML page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without any HTML escaping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0D09F9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For example:  </w:t>
      </w:r>
    </w:p>
    <w:p w14:paraId="65EE395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```php</w:t>
      </w:r>
    </w:p>
    <w:p w14:paraId="5A79E69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$sql1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 w14:paraId="67F69F6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$sql4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 w14:paraId="5CC4204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```  </w:t>
      </w:r>
    </w:p>
    <w:p w14:paraId="3CAA6CE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This results in an XSS injection vulnerability on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`/customer_add.php`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page.  </w:t>
      </w:r>
    </w:p>
    <w:p w14:paraId="2EFA011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When entering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`&lt;script&gt;alert (1)&lt;/script&gt;`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in the "First Name" field:  </w:t>
      </w:r>
    </w:p>
    <w:p w14:paraId="5D3F576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489200"/>
            <wp:effectExtent l="0" t="0" r="444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DC7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This will trigger an XSS pop-up.  </w:t>
      </w:r>
    </w:p>
    <w:p w14:paraId="0D2B1BB0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6055" cy="2380615"/>
            <wp:effectExtent l="0" t="0" r="698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E8B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30"/>
          <w:szCs w:val="30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30"/>
          <w:szCs w:val="30"/>
          <w:shd w:val="clear" w:fill="FFFFFF"/>
          <w:lang w:val="en-US" w:eastAsia="zh-CN" w:bidi="ar"/>
        </w:rPr>
        <w:t># Project Setup and Reproduction  </w:t>
      </w:r>
    </w:p>
    <w:p w14:paraId="4996A608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1886991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1. Download the Project  </w:t>
      </w:r>
    </w:p>
    <w:p w14:paraId="3F6E40F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Download URL: https://github.com/langleyfcu/online-banking-system  </w:t>
      </w:r>
    </w:p>
    <w:p w14:paraId="5FCF897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Click the "Download ZIP" button on this page to get the project files.  </w:t>
      </w:r>
    </w:p>
    <w:p w14:paraId="767B311F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800985"/>
            <wp:effectExtent l="0" t="0" r="8890" b="3175"/>
            <wp:docPr id="4" name="图片 4" descr="543e690a3c92dc0d8ca3ee52cc6ab6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43e690a3c92dc0d8ca3ee52cc6ab6f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B5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2. Directory Structure  </w:t>
      </w:r>
    </w:p>
    <w:p w14:paraId="6EE8AE82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684270"/>
            <wp:effectExtent l="0" t="0" r="8255" b="3810"/>
            <wp:docPr id="5" name="图片 5" descr="a3a1cf311a2a1089586ccbbbf6e7d6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3a1cf311a2a1089586ccbbbf6e7d64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58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3. Deploy the Project  </w:t>
      </w:r>
    </w:p>
    <w:p w14:paraId="4F2F904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Extract the downloaded ZIP file and place it under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`www`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directory of phpStudy.  </w:t>
      </w:r>
    </w:p>
    <w:p w14:paraId="27C65B3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97810"/>
            <wp:effectExtent l="0" t="0" r="889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6571">
      <w:pPr>
        <w:keepNext w:val="0"/>
        <w:keepLines w:val="0"/>
        <w:widowControl/>
        <w:suppressLineNumbers w:val="0"/>
        <w:jc w:val="left"/>
      </w:pPr>
    </w:p>
    <w:p w14:paraId="1CF252B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In phpStudy, create a new root directory with the path: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`phpstudy_pro/WWW/online-banking-system-master/net-banking`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05CD2283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140200"/>
            <wp:effectExtent l="0" t="0" r="5715" b="5080"/>
            <wp:docPr id="7" name="图片 7" descr="89010b604d07ff7255780cf6a8deb9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9010b604d07ff7255780cf6a8deb99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E86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4. Import the Database  </w:t>
      </w:r>
    </w:p>
    <w:p w14:paraId="7E5F945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Import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`net_banking`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database into your local database environment (e.g., MySQL in phpStudy).  </w:t>
      </w:r>
    </w:p>
    <w:p w14:paraId="3317D534">
      <w:pPr>
        <w:keepNext w:val="0"/>
        <w:keepLines w:val="0"/>
        <w:widowControl/>
        <w:suppressLineNumbers w:val="0"/>
        <w:jc w:val="left"/>
      </w:pPr>
    </w:p>
    <w:p w14:paraId="59A7E70E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140200"/>
            <wp:effectExtent l="0" t="0" r="5715" b="5080"/>
            <wp:docPr id="8" name="图片 8" descr="491b618d30653cffd5147c2ada9a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1b618d30653cffd5147c2ada9a35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09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5. Modify Configuration Files  </w:t>
      </w:r>
    </w:p>
    <w:p w14:paraId="7A7584E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Update the username and password in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`connect.php`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file to match your local database credentials.  </w:t>
      </w:r>
    </w:p>
    <w:p w14:paraId="08A7FC8C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7960" cy="2171065"/>
            <wp:effectExtent l="0" t="0" r="508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F5D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6. Log In to the System  </w:t>
      </w:r>
    </w:p>
    <w:p w14:paraId="40D56CB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Open the URL: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`http://[your-local-server]/online-banking-system-master/admin_login.php`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to access the login page.  </w:t>
      </w:r>
    </w:p>
    <w:p w14:paraId="419D864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7800" cy="261493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E4B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Default login credentials (found in the database):  </w:t>
      </w:r>
    </w:p>
    <w:p w14:paraId="7679A49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**Administrator**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  </w:t>
      </w:r>
    </w:p>
    <w:p w14:paraId="400DCC8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`admin`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|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`password123`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38D9D4B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**Customers**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  </w:t>
      </w:r>
    </w:p>
    <w:p w14:paraId="6BFB86D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Nafees Zakee: 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`zakee94`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|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`nafees123`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100E0F9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Md Salman Ali: 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`salman`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|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`salman123`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3934636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Tushar Kr. Pandey: 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`tushar`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|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`tushar123`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319332E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Jon Snow: 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`jon`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|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`snow123`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776C221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7. Test the XSS Vulnerability  </w:t>
      </w:r>
    </w:p>
    <w:p w14:paraId="2980B05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After logging in as an administrator, access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`/customer_add.php`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page.  </w:t>
      </w:r>
    </w:p>
    <w:p w14:paraId="3F72F7E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Enter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`&lt;script&gt;alert (1)&lt;/script&gt;`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in the "First Name" field (or other input fields like "Last Name"—XSS may also trigger here).  </w:t>
      </w:r>
    </w:p>
    <w:p w14:paraId="047BA79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489200"/>
            <wp:effectExtent l="0" t="0" r="444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BD6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2731770"/>
            <wp:effectExtent l="0" t="0" r="952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2E57">
      <w:pPr>
        <w:keepNext w:val="0"/>
        <w:keepLines w:val="0"/>
        <w:widowControl/>
        <w:suppressLineNumbers w:val="0"/>
        <w:jc w:val="left"/>
      </w:pPr>
    </w:p>
    <w:p w14:paraId="79347F74">
      <w:pPr>
        <w:keepNext w:val="0"/>
        <w:keepLines w:val="0"/>
        <w:widowControl/>
        <w:suppressLineNumbers w:val="0"/>
        <w:jc w:val="left"/>
      </w:pPr>
    </w:p>
    <w:p w14:paraId="0A04677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3.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Click the "Submit" button. The XSS pop-up will appear, confirming the vulnerability.  </w:t>
      </w:r>
    </w:p>
    <w:p w14:paraId="2A49CA3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380615"/>
            <wp:effectExtent l="0" t="0" r="698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FA2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8435" cy="2715260"/>
            <wp:effectExtent l="0" t="0" r="14605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B7C4">
      <w:pPr>
        <w:keepNext w:val="0"/>
        <w:keepLines w:val="0"/>
        <w:widowControl/>
        <w:suppressLineNumbers w:val="0"/>
        <w:jc w:val="left"/>
      </w:pPr>
    </w:p>
    <w:p w14:paraId="5DF4716C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7A398B"/>
    <w:rsid w:val="07951EC6"/>
    <w:rsid w:val="0BB43C70"/>
    <w:rsid w:val="111C4459"/>
    <w:rsid w:val="13593913"/>
    <w:rsid w:val="1691252B"/>
    <w:rsid w:val="16DF3C0F"/>
    <w:rsid w:val="1B4F3923"/>
    <w:rsid w:val="1E2A7EEB"/>
    <w:rsid w:val="1EB27F3B"/>
    <w:rsid w:val="23910CAD"/>
    <w:rsid w:val="240D6F2A"/>
    <w:rsid w:val="26B344ED"/>
    <w:rsid w:val="2C7B1B7F"/>
    <w:rsid w:val="2D2D6F87"/>
    <w:rsid w:val="35392F39"/>
    <w:rsid w:val="39197B90"/>
    <w:rsid w:val="3C597D99"/>
    <w:rsid w:val="467A4001"/>
    <w:rsid w:val="4B8D31E8"/>
    <w:rsid w:val="553D1BAE"/>
    <w:rsid w:val="59484F43"/>
    <w:rsid w:val="65DF62C7"/>
    <w:rsid w:val="6C4206E9"/>
    <w:rsid w:val="70076BE8"/>
    <w:rsid w:val="74F5489D"/>
    <w:rsid w:val="77AB595B"/>
    <w:rsid w:val="788A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2025-09-28T08:35:00Z</dcterms:created>
  <dc:creator>14766</dc:creator>
  <cp:lastModifiedBy>14766</cp:lastModifiedBy>
  <dcterms:modified xsi:type="dcterms:W3CDTF">2025-09-28T08:49:01Z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eyJoZGlkIjoiYTg3ZDg4YTQ0OWE2NjJiYWY3MjEwMGZmMDRjNDk5MTkifQ==</vt:lpwstr>
  </property>
  <property fmtid="{D5CDD505-2E9C-101B-9397-08002B2CF9AE}" pid="4" name="ICV">
    <vt:lpwstr>85C644582E2C436A94F296C9EA6CEFB6_12</vt:lpwstr>
  </property>
</Properties>
</file>