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MIT xPRO Data Engineering Certificate</w:t>
      </w:r>
    </w:p>
    <w:p w:rsidR="00000000" w:rsidDel="00000000" w:rsidP="00000000" w:rsidRDefault="00000000" w:rsidRPr="00000000" w14:paraId="00000002">
      <w:pPr>
        <w:jc w:val="center"/>
        <w:rPr>
          <w:b w:val="1"/>
          <w:u w:val="single"/>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u w:val="single"/>
          <w:rtl w:val="0"/>
        </w:rPr>
        <w:t xml:space="preserve">Matplotlib</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Pr>
        <w:drawing>
          <wp:inline distB="114300" distT="114300" distL="114300" distR="114300">
            <wp:extent cx="5731200" cy="26924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shd w:fill="ffffff" w:val="clear"/>
        <w:spacing w:after="180" w:before="180" w:lineRule="auto"/>
        <w:rPr>
          <w:b w:val="1"/>
          <w:sz w:val="24"/>
          <w:szCs w:val="24"/>
        </w:rPr>
      </w:pPr>
      <w:r w:rsidDel="00000000" w:rsidR="00000000" w:rsidRPr="00000000">
        <w:rPr>
          <w:b w:val="1"/>
          <w:sz w:val="24"/>
          <w:szCs w:val="24"/>
          <w:rtl w:val="0"/>
        </w:rPr>
        <w:t xml:space="preserve">Why Is Plotting Important?</w:t>
      </w:r>
    </w:p>
    <w:p w:rsidR="00000000" w:rsidDel="00000000" w:rsidP="00000000" w:rsidRDefault="00000000" w:rsidRPr="00000000" w14:paraId="00000009">
      <w:pPr>
        <w:shd w:fill="ffffff" w:val="clear"/>
        <w:spacing w:after="180" w:before="180" w:lineRule="auto"/>
        <w:rPr>
          <w:sz w:val="24"/>
          <w:szCs w:val="24"/>
        </w:rPr>
      </w:pPr>
      <w:r w:rsidDel="00000000" w:rsidR="00000000" w:rsidRPr="00000000">
        <w:rPr>
          <w:sz w:val="24"/>
          <w:szCs w:val="24"/>
          <w:rtl w:val="0"/>
        </w:rPr>
        <w:t xml:space="preserve">Data visualization and plottin</w:t>
      </w:r>
      <w:r w:rsidDel="00000000" w:rsidR="00000000" w:rsidRPr="00000000">
        <w:rPr>
          <w:i w:val="1"/>
          <w:sz w:val="24"/>
          <w:szCs w:val="24"/>
          <w:rtl w:val="0"/>
        </w:rPr>
        <w:t xml:space="preserve">g</w:t>
      </w:r>
      <w:r w:rsidDel="00000000" w:rsidR="00000000" w:rsidRPr="00000000">
        <w:rPr>
          <w:sz w:val="24"/>
          <w:szCs w:val="24"/>
          <w:rtl w:val="0"/>
        </w:rPr>
        <w:t xml:space="preserve"> is the discipline of understanding and detecting underlying patterns,</w:t>
      </w:r>
      <w:r w:rsidDel="00000000" w:rsidR="00000000" w:rsidRPr="00000000">
        <w:rPr>
          <w:i w:val="1"/>
          <w:sz w:val="24"/>
          <w:szCs w:val="24"/>
          <w:rtl w:val="0"/>
        </w:rPr>
        <w:t xml:space="preserve"> properties</w:t>
      </w:r>
      <w:r w:rsidDel="00000000" w:rsidR="00000000" w:rsidRPr="00000000">
        <w:rPr>
          <w:sz w:val="24"/>
          <w:szCs w:val="24"/>
          <w:rtl w:val="0"/>
        </w:rPr>
        <w:t xml:space="preserve">, and trends in data using visual representations.</w:t>
      </w:r>
    </w:p>
    <w:p w:rsidR="00000000" w:rsidDel="00000000" w:rsidP="00000000" w:rsidRDefault="00000000" w:rsidRPr="00000000" w14:paraId="0000000A">
      <w:pPr>
        <w:shd w:fill="ffffff" w:val="clear"/>
        <w:spacing w:after="180" w:before="180" w:lineRule="auto"/>
        <w:rPr>
          <w:sz w:val="24"/>
          <w:szCs w:val="24"/>
        </w:rPr>
      </w:pPr>
      <w:r w:rsidDel="00000000" w:rsidR="00000000" w:rsidRPr="00000000">
        <w:rPr>
          <w:sz w:val="24"/>
          <w:szCs w:val="24"/>
          <w:rtl w:val="0"/>
        </w:rPr>
        <w:t xml:space="preserve">Therefore, data visualization and graphing </w:t>
      </w:r>
      <w:r w:rsidDel="00000000" w:rsidR="00000000" w:rsidRPr="00000000">
        <w:rPr>
          <w:i w:val="1"/>
          <w:sz w:val="24"/>
          <w:szCs w:val="24"/>
          <w:rtl w:val="0"/>
        </w:rPr>
        <w:t xml:space="preserve">libraries</w:t>
      </w:r>
      <w:r w:rsidDel="00000000" w:rsidR="00000000" w:rsidRPr="00000000">
        <w:rPr>
          <w:sz w:val="24"/>
          <w:szCs w:val="24"/>
          <w:rtl w:val="0"/>
        </w:rPr>
        <w:t xml:space="preserve">, such as Matplotlib, can help you understand the information that is present in your data.</w:t>
      </w:r>
    </w:p>
    <w:p w:rsidR="00000000" w:rsidDel="00000000" w:rsidP="00000000" w:rsidRDefault="00000000" w:rsidRPr="00000000" w14:paraId="0000000B">
      <w:pPr>
        <w:shd w:fill="ffffff" w:val="clear"/>
        <w:spacing w:after="180" w:before="180" w:lineRule="auto"/>
        <w:rPr>
          <w:sz w:val="24"/>
          <w:szCs w:val="24"/>
        </w:rPr>
      </w:pPr>
      <w:r w:rsidDel="00000000" w:rsidR="00000000" w:rsidRPr="00000000">
        <w:rPr>
          <w:sz w:val="24"/>
          <w:szCs w:val="24"/>
          <w:rtl w:val="0"/>
        </w:rPr>
        <w:t xml:space="preserve">Python offers multiple graphing </w:t>
      </w:r>
      <w:r w:rsidDel="00000000" w:rsidR="00000000" w:rsidRPr="00000000">
        <w:rPr>
          <w:i w:val="1"/>
          <w:sz w:val="24"/>
          <w:szCs w:val="24"/>
          <w:rtl w:val="0"/>
        </w:rPr>
        <w:t xml:space="preserve">libraries</w:t>
      </w:r>
      <w:r w:rsidDel="00000000" w:rsidR="00000000" w:rsidRPr="00000000">
        <w:rPr>
          <w:sz w:val="24"/>
          <w:szCs w:val="24"/>
          <w:rtl w:val="0"/>
        </w:rPr>
        <w:t xml:space="preserve">, and each one is designed to serve a different discipline. Arguably, the most popular Python plotting</w:t>
      </w:r>
      <w:r w:rsidDel="00000000" w:rsidR="00000000" w:rsidRPr="00000000">
        <w:rPr>
          <w:i w:val="1"/>
          <w:sz w:val="24"/>
          <w:szCs w:val="24"/>
          <w:rtl w:val="0"/>
        </w:rPr>
        <w:t xml:space="preserve"> library</w:t>
      </w:r>
      <w:r w:rsidDel="00000000" w:rsidR="00000000" w:rsidRPr="00000000">
        <w:rPr>
          <w:sz w:val="24"/>
          <w:szCs w:val="24"/>
          <w:rtl w:val="0"/>
        </w:rPr>
        <w:t xml:space="preserve"> is Matplotlib.</w:t>
      </w:r>
    </w:p>
    <w:p w:rsidR="00000000" w:rsidDel="00000000" w:rsidP="00000000" w:rsidRDefault="00000000" w:rsidRPr="00000000" w14:paraId="0000000C">
      <w:pPr>
        <w:shd w:fill="ffffff" w:val="clear"/>
        <w:spacing w:after="180" w:before="180" w:lineRule="auto"/>
        <w:rPr>
          <w:b w:val="1"/>
          <w:sz w:val="24"/>
          <w:szCs w:val="24"/>
        </w:rPr>
      </w:pPr>
      <w:r w:rsidDel="00000000" w:rsidR="00000000" w:rsidRPr="00000000">
        <w:rPr>
          <w:b w:val="1"/>
          <w:sz w:val="24"/>
          <w:szCs w:val="24"/>
          <w:rtl w:val="0"/>
        </w:rPr>
        <w:t xml:space="preserve">What Is Matplotlib?</w:t>
      </w:r>
    </w:p>
    <w:p w:rsidR="00000000" w:rsidDel="00000000" w:rsidP="00000000" w:rsidRDefault="00000000" w:rsidRPr="00000000" w14:paraId="0000000D">
      <w:pPr>
        <w:shd w:fill="ffffff" w:val="clear"/>
        <w:spacing w:after="180" w:before="180" w:lineRule="auto"/>
        <w:rPr>
          <w:sz w:val="24"/>
          <w:szCs w:val="24"/>
        </w:rPr>
      </w:pPr>
      <w:r w:rsidDel="00000000" w:rsidR="00000000" w:rsidRPr="00000000">
        <w:rPr>
          <w:sz w:val="24"/>
          <w:szCs w:val="24"/>
          <w:rtl w:val="0"/>
        </w:rPr>
        <w:t xml:space="preserve">Matplotlib is a </w:t>
      </w:r>
      <w:r w:rsidDel="00000000" w:rsidR="00000000" w:rsidRPr="00000000">
        <w:rPr>
          <w:i w:val="1"/>
          <w:sz w:val="24"/>
          <w:szCs w:val="24"/>
          <w:rtl w:val="0"/>
        </w:rPr>
        <w:t xml:space="preserve">library</w:t>
      </w:r>
      <w:r w:rsidDel="00000000" w:rsidR="00000000" w:rsidRPr="00000000">
        <w:rPr>
          <w:sz w:val="24"/>
          <w:szCs w:val="24"/>
          <w:rtl w:val="0"/>
        </w:rPr>
        <w:t xml:space="preserve"> for producing publication-quality figures. Matplotlib was initially designed by John D. Hunter in 2003 to serve two purposes:</w:t>
      </w:r>
    </w:p>
    <w:p w:rsidR="00000000" w:rsidDel="00000000" w:rsidP="00000000" w:rsidRDefault="00000000" w:rsidRPr="00000000" w14:paraId="0000000E">
      <w:pPr>
        <w:numPr>
          <w:ilvl w:val="0"/>
          <w:numId w:val="2"/>
        </w:numPr>
        <w:shd w:fill="ffffff" w:val="clear"/>
        <w:spacing w:after="0" w:afterAutospacing="0" w:lineRule="auto"/>
        <w:ind w:left="1100" w:hanging="360"/>
        <w:rPr/>
      </w:pPr>
      <w:r w:rsidDel="00000000" w:rsidR="00000000" w:rsidRPr="00000000">
        <w:rPr>
          <w:sz w:val="24"/>
          <w:szCs w:val="24"/>
          <w:rtl w:val="0"/>
        </w:rPr>
        <w:t xml:space="preserve">Allow for interactive, cross-platform control of figures and </w:t>
      </w:r>
      <w:r w:rsidDel="00000000" w:rsidR="00000000" w:rsidRPr="00000000">
        <w:rPr>
          <w:i w:val="1"/>
          <w:sz w:val="24"/>
          <w:szCs w:val="24"/>
          <w:rtl w:val="0"/>
        </w:rPr>
        <w:t xml:space="preserve">plots.</w:t>
      </w:r>
    </w:p>
    <w:p w:rsidR="00000000" w:rsidDel="00000000" w:rsidP="00000000" w:rsidRDefault="00000000" w:rsidRPr="00000000" w14:paraId="0000000F">
      <w:pPr>
        <w:numPr>
          <w:ilvl w:val="0"/>
          <w:numId w:val="2"/>
        </w:numPr>
        <w:shd w:fill="ffffff" w:val="clear"/>
        <w:spacing w:after="100" w:lineRule="auto"/>
        <w:ind w:left="1100" w:hanging="360"/>
        <w:rPr/>
      </w:pPr>
      <w:r w:rsidDel="00000000" w:rsidR="00000000" w:rsidRPr="00000000">
        <w:rPr>
          <w:sz w:val="24"/>
          <w:szCs w:val="24"/>
          <w:rtl w:val="0"/>
        </w:rPr>
        <w:t xml:space="preserve">Produce static graphics files easily without a graphical user interface (GUI).</w:t>
      </w:r>
    </w:p>
    <w:p w:rsidR="00000000" w:rsidDel="00000000" w:rsidP="00000000" w:rsidRDefault="00000000" w:rsidRPr="00000000" w14:paraId="00000010">
      <w:pPr>
        <w:shd w:fill="ffffff" w:val="clear"/>
        <w:spacing w:after="180" w:before="180" w:lineRule="auto"/>
        <w:rPr>
          <w:sz w:val="24"/>
          <w:szCs w:val="24"/>
        </w:rPr>
      </w:pPr>
      <w:r w:rsidDel="00000000" w:rsidR="00000000" w:rsidRPr="00000000">
        <w:rPr>
          <w:sz w:val="24"/>
          <w:szCs w:val="24"/>
          <w:rtl w:val="0"/>
        </w:rPr>
        <w:t xml:space="preserve">Matplotlib, much like Python itself, gives users complete control over the appearance of their </w:t>
      </w:r>
      <w:r w:rsidDel="00000000" w:rsidR="00000000" w:rsidRPr="00000000">
        <w:rPr>
          <w:i w:val="1"/>
          <w:sz w:val="24"/>
          <w:szCs w:val="24"/>
          <w:rtl w:val="0"/>
        </w:rPr>
        <w:t xml:space="preserve">plots</w:t>
      </w:r>
      <w:r w:rsidDel="00000000" w:rsidR="00000000" w:rsidRPr="00000000">
        <w:rPr>
          <w:sz w:val="24"/>
          <w:szCs w:val="24"/>
          <w:rtl w:val="0"/>
        </w:rPr>
        <w:t xml:space="preserve"> while also offering a powerful default system.</w:t>
      </w:r>
    </w:p>
    <w:p w:rsidR="00000000" w:rsidDel="00000000" w:rsidP="00000000" w:rsidRDefault="00000000" w:rsidRPr="00000000" w14:paraId="00000011">
      <w:pPr>
        <w:shd w:fill="ffffff" w:val="clear"/>
        <w:spacing w:after="180" w:before="180" w:lineRule="auto"/>
        <w:rPr>
          <w:b w:val="1"/>
          <w:sz w:val="24"/>
          <w:szCs w:val="24"/>
        </w:rPr>
      </w:pPr>
      <w:r w:rsidDel="00000000" w:rsidR="00000000" w:rsidRPr="00000000">
        <w:rPr>
          <w:b w:val="1"/>
          <w:sz w:val="24"/>
          <w:szCs w:val="24"/>
          <w:rtl w:val="0"/>
        </w:rPr>
        <w:t xml:space="preserve">The Matplotlib Object Hierarchy</w:t>
      </w:r>
    </w:p>
    <w:p w:rsidR="00000000" w:rsidDel="00000000" w:rsidP="00000000" w:rsidRDefault="00000000" w:rsidRPr="00000000" w14:paraId="00000012">
      <w:pPr>
        <w:shd w:fill="ffffff" w:val="clear"/>
        <w:spacing w:after="180" w:before="180" w:lineRule="auto"/>
        <w:rPr>
          <w:sz w:val="24"/>
          <w:szCs w:val="24"/>
        </w:rPr>
      </w:pPr>
      <w:r w:rsidDel="00000000" w:rsidR="00000000" w:rsidRPr="00000000">
        <w:rPr>
          <w:sz w:val="24"/>
          <w:szCs w:val="24"/>
          <w:rtl w:val="0"/>
        </w:rPr>
        <w:t xml:space="preserve">One important big-picture Matplotlib concept is its object hierarchy.</w:t>
      </w:r>
    </w:p>
    <w:p w:rsidR="00000000" w:rsidDel="00000000" w:rsidP="00000000" w:rsidRDefault="00000000" w:rsidRPr="00000000" w14:paraId="00000013">
      <w:pPr>
        <w:shd w:fill="ffffff" w:val="clear"/>
        <w:spacing w:after="180" w:before="180" w:lineRule="auto"/>
        <w:rPr>
          <w:sz w:val="24"/>
          <w:szCs w:val="24"/>
        </w:rPr>
      </w:pPr>
      <w:r w:rsidDel="00000000" w:rsidR="00000000" w:rsidRPr="00000000">
        <w:rPr>
          <w:sz w:val="24"/>
          <w:szCs w:val="24"/>
          <w:rtl w:val="0"/>
        </w:rPr>
        <w:t xml:space="preserve">As you have seen in the previous video, a </w:t>
      </w:r>
      <w:r w:rsidDel="00000000" w:rsidR="00000000" w:rsidRPr="00000000">
        <w:rPr>
          <w:i w:val="1"/>
          <w:sz w:val="24"/>
          <w:szCs w:val="24"/>
          <w:rtl w:val="0"/>
        </w:rPr>
        <w:t xml:space="preserve">plot</w:t>
      </w:r>
      <w:r w:rsidDel="00000000" w:rsidR="00000000" w:rsidRPr="00000000">
        <w:rPr>
          <w:sz w:val="24"/>
          <w:szCs w:val="24"/>
          <w:rtl w:val="0"/>
        </w:rPr>
        <w:t xml:space="preserve"> can be created using the </w:t>
      </w:r>
      <w:r w:rsidDel="00000000" w:rsidR="00000000" w:rsidRPr="00000000">
        <w:rPr>
          <w:rFonts w:ascii="Courier New" w:cs="Courier New" w:eastAsia="Courier New" w:hAnsi="Courier New"/>
          <w:sz w:val="24"/>
          <w:szCs w:val="24"/>
          <w:rtl w:val="0"/>
        </w:rPr>
        <w:t xml:space="preserve">plt.plot()</w:t>
      </w:r>
      <w:r w:rsidDel="00000000" w:rsidR="00000000" w:rsidRPr="00000000">
        <w:rPr>
          <w:sz w:val="24"/>
          <w:szCs w:val="24"/>
          <w:rtl w:val="0"/>
        </w:rPr>
        <w:t xml:space="preserve"> command.</w:t>
      </w:r>
    </w:p>
    <w:p w:rsidR="00000000" w:rsidDel="00000000" w:rsidP="00000000" w:rsidRDefault="00000000" w:rsidRPr="00000000" w14:paraId="00000014">
      <w:pPr>
        <w:shd w:fill="ffffff" w:val="clear"/>
        <w:spacing w:after="180" w:before="180" w:lineRule="auto"/>
        <w:rPr>
          <w:sz w:val="24"/>
          <w:szCs w:val="24"/>
        </w:rPr>
      </w:pPr>
      <w:r w:rsidDel="00000000" w:rsidR="00000000" w:rsidRPr="00000000">
        <w:rPr>
          <w:sz w:val="24"/>
          <w:szCs w:val="24"/>
          <w:rtl w:val="0"/>
        </w:rPr>
        <w:t xml:space="preserve">This one-liner hides the fact that a </w:t>
      </w:r>
      <w:r w:rsidDel="00000000" w:rsidR="00000000" w:rsidRPr="00000000">
        <w:rPr>
          <w:i w:val="1"/>
          <w:sz w:val="24"/>
          <w:szCs w:val="24"/>
          <w:rtl w:val="0"/>
        </w:rPr>
        <w:t xml:space="preserve">plot</w:t>
      </w:r>
      <w:r w:rsidDel="00000000" w:rsidR="00000000" w:rsidRPr="00000000">
        <w:rPr>
          <w:sz w:val="24"/>
          <w:szCs w:val="24"/>
          <w:rtl w:val="0"/>
        </w:rPr>
        <w:t xml:space="preserve"> is really a hierarchy of nested Python objects. A hierarchy means that there is a tree-like structure of Matplotlib objects underlying each </w:t>
      </w:r>
      <w:r w:rsidDel="00000000" w:rsidR="00000000" w:rsidRPr="00000000">
        <w:rPr>
          <w:i w:val="1"/>
          <w:sz w:val="24"/>
          <w:szCs w:val="24"/>
          <w:rtl w:val="0"/>
        </w:rPr>
        <w:t xml:space="preserve">plot</w:t>
      </w:r>
      <w:r w:rsidDel="00000000" w:rsidR="00000000" w:rsidRPr="00000000">
        <w:rPr>
          <w:sz w:val="24"/>
          <w:szCs w:val="24"/>
          <w:rtl w:val="0"/>
        </w:rPr>
        <w:t xml:space="preserve">.</w:t>
      </w:r>
    </w:p>
    <w:p w:rsidR="00000000" w:rsidDel="00000000" w:rsidP="00000000" w:rsidRDefault="00000000" w:rsidRPr="00000000" w14:paraId="00000015">
      <w:pPr>
        <w:shd w:fill="ffffff" w:val="clear"/>
        <w:spacing w:after="180" w:before="180" w:lineRule="auto"/>
        <w:jc w:val="center"/>
        <w:rPr>
          <w:b w:val="1"/>
          <w:sz w:val="24"/>
          <w:szCs w:val="24"/>
        </w:rPr>
      </w:pPr>
      <w:r w:rsidDel="00000000" w:rsidR="00000000" w:rsidRPr="00000000">
        <w:rPr>
          <w:b w:val="1"/>
          <w:sz w:val="24"/>
          <w:szCs w:val="24"/>
        </w:rPr>
        <w:drawing>
          <wp:inline distB="114300" distT="114300" distL="114300" distR="114300">
            <wp:extent cx="5731200" cy="1638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180" w:before="180" w:lineRule="auto"/>
        <w:rPr>
          <w:sz w:val="24"/>
          <w:szCs w:val="24"/>
        </w:rPr>
      </w:pPr>
      <w:r w:rsidDel="00000000" w:rsidR="00000000" w:rsidRPr="00000000">
        <w:rPr>
          <w:sz w:val="24"/>
          <w:szCs w:val="24"/>
          <w:rtl w:val="0"/>
        </w:rPr>
        <w:t xml:space="preserve">The Matplotlib graphic above consists of a number of components. “A </w:t>
      </w:r>
      <w:r w:rsidDel="00000000" w:rsidR="00000000" w:rsidRPr="00000000">
        <w:rPr>
          <w:i w:val="1"/>
          <w:sz w:val="24"/>
          <w:szCs w:val="24"/>
          <w:rtl w:val="0"/>
        </w:rPr>
        <w:t xml:space="preserve">Figure</w:t>
      </w:r>
      <w:r w:rsidDel="00000000" w:rsidR="00000000" w:rsidRPr="00000000">
        <w:rPr>
          <w:sz w:val="24"/>
          <w:szCs w:val="24"/>
          <w:rtl w:val="0"/>
        </w:rPr>
        <w:t xml:space="preserve"> object is the outermost container for a Matplotlib graphic, which can contain multiple axes</w:t>
      </w:r>
      <w:r w:rsidDel="00000000" w:rsidR="00000000" w:rsidRPr="00000000">
        <w:rPr>
          <w:i w:val="1"/>
          <w:sz w:val="24"/>
          <w:szCs w:val="24"/>
          <w:rtl w:val="0"/>
        </w:rPr>
        <w:t xml:space="preserve"> </w:t>
      </w:r>
      <w:r w:rsidDel="00000000" w:rsidR="00000000" w:rsidRPr="00000000">
        <w:rPr>
          <w:sz w:val="24"/>
          <w:szCs w:val="24"/>
          <w:rtl w:val="0"/>
        </w:rPr>
        <w:t xml:space="preserve">objects. You can think of the </w:t>
      </w:r>
      <w:r w:rsidDel="00000000" w:rsidR="00000000" w:rsidRPr="00000000">
        <w:rPr>
          <w:i w:val="1"/>
          <w:sz w:val="24"/>
          <w:szCs w:val="24"/>
          <w:rtl w:val="0"/>
        </w:rPr>
        <w:t xml:space="preserve">Figure</w:t>
      </w:r>
      <w:r w:rsidDel="00000000" w:rsidR="00000000" w:rsidRPr="00000000">
        <w:rPr>
          <w:sz w:val="24"/>
          <w:szCs w:val="24"/>
          <w:rtl w:val="0"/>
        </w:rPr>
        <w:t xml:space="preserve"> object as a box-like container holding one or more axes (actual</w:t>
      </w:r>
      <w:r w:rsidDel="00000000" w:rsidR="00000000" w:rsidRPr="00000000">
        <w:rPr>
          <w:i w:val="1"/>
          <w:sz w:val="24"/>
          <w:szCs w:val="24"/>
          <w:rtl w:val="0"/>
        </w:rPr>
        <w:t xml:space="preserve"> plots</w:t>
      </w:r>
      <w:r w:rsidDel="00000000" w:rsidR="00000000" w:rsidRPr="00000000">
        <w:rPr>
          <w:sz w:val="24"/>
          <w:szCs w:val="24"/>
          <w:rtl w:val="0"/>
        </w:rPr>
        <w:t xml:space="preserve">). Below the axes in the hierarchy are smaller objects such as the actual </w:t>
      </w:r>
      <w:r w:rsidDel="00000000" w:rsidR="00000000" w:rsidRPr="00000000">
        <w:rPr>
          <w:i w:val="1"/>
          <w:sz w:val="24"/>
          <w:szCs w:val="24"/>
          <w:rtl w:val="0"/>
        </w:rPr>
        <w:t xml:space="preserve">Y-axis</w:t>
      </w:r>
      <w:r w:rsidDel="00000000" w:rsidR="00000000" w:rsidRPr="00000000">
        <w:rPr>
          <w:sz w:val="24"/>
          <w:szCs w:val="24"/>
          <w:rtl w:val="0"/>
        </w:rPr>
        <w:t xml:space="preserve"> and </w:t>
      </w:r>
      <w:r w:rsidDel="00000000" w:rsidR="00000000" w:rsidRPr="00000000">
        <w:rPr>
          <w:i w:val="1"/>
          <w:sz w:val="24"/>
          <w:szCs w:val="24"/>
          <w:rtl w:val="0"/>
        </w:rPr>
        <w:t xml:space="preserve">X-axis</w:t>
      </w:r>
      <w:r w:rsidDel="00000000" w:rsidR="00000000" w:rsidRPr="00000000">
        <w:rPr>
          <w:sz w:val="24"/>
          <w:szCs w:val="24"/>
          <w:rtl w:val="0"/>
        </w:rPr>
        <w:t xml:space="preserve"> of a </w:t>
      </w:r>
      <w:r w:rsidDel="00000000" w:rsidR="00000000" w:rsidRPr="00000000">
        <w:rPr>
          <w:i w:val="1"/>
          <w:sz w:val="24"/>
          <w:szCs w:val="24"/>
          <w:rtl w:val="0"/>
        </w:rPr>
        <w:t xml:space="preserve">plot</w:t>
      </w:r>
      <w:r w:rsidDel="00000000" w:rsidR="00000000" w:rsidRPr="00000000">
        <w:rPr>
          <w:sz w:val="24"/>
          <w:szCs w:val="24"/>
          <w:rtl w:val="0"/>
        </w:rPr>
        <w:t xml:space="preserve">, individual lines, legends, and text boxes” (Solomon 2021). Almost every element of a chart can be customized in Python as an object.</w:t>
      </w:r>
    </w:p>
    <w:p w:rsidR="00000000" w:rsidDel="00000000" w:rsidP="00000000" w:rsidRDefault="00000000" w:rsidRPr="00000000" w14:paraId="00000017">
      <w:pPr>
        <w:shd w:fill="ffffff" w:val="clear"/>
        <w:spacing w:after="180" w:before="180" w:lineRule="auto"/>
        <w:rPr>
          <w:b w:val="1"/>
          <w:i w:val="1"/>
          <w:sz w:val="24"/>
          <w:szCs w:val="24"/>
        </w:rPr>
      </w:pPr>
      <w:r w:rsidDel="00000000" w:rsidR="00000000" w:rsidRPr="00000000">
        <w:rPr>
          <w:b w:val="1"/>
          <w:sz w:val="24"/>
          <w:szCs w:val="24"/>
          <w:rtl w:val="0"/>
        </w:rPr>
        <w:t xml:space="preserve">Elements in a</w:t>
      </w:r>
      <w:r w:rsidDel="00000000" w:rsidR="00000000" w:rsidRPr="00000000">
        <w:rPr>
          <w:b w:val="1"/>
          <w:i w:val="1"/>
          <w:sz w:val="24"/>
          <w:szCs w:val="24"/>
          <w:rtl w:val="0"/>
        </w:rPr>
        <w:t xml:space="preserve"> Plot</w:t>
      </w:r>
    </w:p>
    <w:p w:rsidR="00000000" w:rsidDel="00000000" w:rsidP="00000000" w:rsidRDefault="00000000" w:rsidRPr="00000000" w14:paraId="00000018">
      <w:pPr>
        <w:shd w:fill="ffffff" w:val="clear"/>
        <w:spacing w:after="180" w:before="180" w:lineRule="auto"/>
        <w:rPr>
          <w:sz w:val="24"/>
          <w:szCs w:val="24"/>
        </w:rPr>
      </w:pPr>
      <w:r w:rsidDel="00000000" w:rsidR="00000000" w:rsidRPr="00000000">
        <w:rPr>
          <w:sz w:val="24"/>
          <w:szCs w:val="24"/>
          <w:rtl w:val="0"/>
        </w:rPr>
        <w:t xml:space="preserve">As mentioned above, Matplotlib graphics can contain many elements that one can customize depending on their needs.</w:t>
      </w:r>
    </w:p>
    <w:p w:rsidR="00000000" w:rsidDel="00000000" w:rsidP="00000000" w:rsidRDefault="00000000" w:rsidRPr="00000000" w14:paraId="00000019">
      <w:pPr>
        <w:shd w:fill="ffffff" w:val="clear"/>
        <w:spacing w:after="180" w:before="180" w:lineRule="auto"/>
        <w:rPr>
          <w:sz w:val="24"/>
          <w:szCs w:val="24"/>
        </w:rPr>
      </w:pPr>
      <w:r w:rsidDel="00000000" w:rsidR="00000000" w:rsidRPr="00000000">
        <w:rPr>
          <w:sz w:val="24"/>
          <w:szCs w:val="24"/>
          <w:rtl w:val="0"/>
        </w:rPr>
        <w:t xml:space="preserve">The figure below includes an extensive showcase of the elements in a </w:t>
      </w:r>
      <w:r w:rsidDel="00000000" w:rsidR="00000000" w:rsidRPr="00000000">
        <w:rPr>
          <w:i w:val="1"/>
          <w:sz w:val="24"/>
          <w:szCs w:val="24"/>
          <w:rtl w:val="0"/>
        </w:rPr>
        <w:t xml:space="preserve">plot</w:t>
      </w:r>
      <w:r w:rsidDel="00000000" w:rsidR="00000000" w:rsidRPr="00000000">
        <w:rPr>
          <w:sz w:val="24"/>
          <w:szCs w:val="24"/>
          <w:rtl w:val="0"/>
        </w:rPr>
        <w:t xml:space="preserve">.</w:t>
      </w:r>
    </w:p>
    <w:p w:rsidR="00000000" w:rsidDel="00000000" w:rsidP="00000000" w:rsidRDefault="00000000" w:rsidRPr="00000000" w14:paraId="0000001A">
      <w:pPr>
        <w:shd w:fill="ffffff" w:val="clear"/>
        <w:spacing w:after="180" w:before="180" w:lineRule="auto"/>
        <w:rPr>
          <w:b w:val="1"/>
          <w:sz w:val="24"/>
          <w:szCs w:val="24"/>
        </w:rPr>
      </w:pPr>
      <w:r w:rsidDel="00000000" w:rsidR="00000000" w:rsidRPr="00000000">
        <w:rPr>
          <w:b w:val="1"/>
          <w:sz w:val="24"/>
          <w:szCs w:val="24"/>
        </w:rPr>
        <w:drawing>
          <wp:inline distB="114300" distT="114300" distL="114300" distR="114300">
            <wp:extent cx="5731200" cy="27686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180" w:before="180" w:lineRule="auto"/>
        <w:rPr>
          <w:sz w:val="24"/>
          <w:szCs w:val="24"/>
        </w:rPr>
      </w:pPr>
      <w:r w:rsidDel="00000000" w:rsidR="00000000" w:rsidRPr="00000000">
        <w:rPr>
          <w:sz w:val="24"/>
          <w:szCs w:val="24"/>
          <w:rtl w:val="0"/>
        </w:rPr>
        <w:t xml:space="preserve">In the figure above,</w:t>
      </w:r>
    </w:p>
    <w:p w:rsidR="00000000" w:rsidDel="00000000" w:rsidP="00000000" w:rsidRDefault="00000000" w:rsidRPr="00000000" w14:paraId="0000001C">
      <w:pPr>
        <w:numPr>
          <w:ilvl w:val="0"/>
          <w:numId w:val="3"/>
        </w:numPr>
        <w:shd w:fill="ffffff" w:val="clear"/>
        <w:spacing w:after="0" w:afterAutospacing="0" w:lineRule="auto"/>
        <w:ind w:left="1100" w:hanging="360"/>
        <w:rPr/>
      </w:pPr>
      <w:r w:rsidDel="00000000" w:rsidR="00000000" w:rsidRPr="00000000">
        <w:rPr>
          <w:sz w:val="24"/>
          <w:szCs w:val="24"/>
          <w:rtl w:val="0"/>
        </w:rPr>
        <w:t xml:space="preserve">Title denotes the title of the </w:t>
      </w:r>
      <w:r w:rsidDel="00000000" w:rsidR="00000000" w:rsidRPr="00000000">
        <w:rPr>
          <w:i w:val="1"/>
          <w:sz w:val="24"/>
          <w:szCs w:val="24"/>
          <w:rtl w:val="0"/>
        </w:rPr>
        <w:t xml:space="preserve">plot.</w:t>
      </w:r>
    </w:p>
    <w:p w:rsidR="00000000" w:rsidDel="00000000" w:rsidP="00000000" w:rsidRDefault="00000000" w:rsidRPr="00000000" w14:paraId="0000001D">
      <w:pPr>
        <w:numPr>
          <w:ilvl w:val="0"/>
          <w:numId w:val="3"/>
        </w:numPr>
        <w:shd w:fill="ffffff" w:val="clear"/>
        <w:spacing w:after="0" w:afterAutospacing="0" w:lineRule="auto"/>
        <w:ind w:left="1100" w:hanging="360"/>
        <w:rPr/>
      </w:pPr>
      <w:r w:rsidDel="00000000" w:rsidR="00000000" w:rsidRPr="00000000">
        <w:rPr>
          <w:sz w:val="24"/>
          <w:szCs w:val="24"/>
          <w:rtl w:val="0"/>
        </w:rPr>
        <w:t xml:space="preserve">Grid sets the visibility of a grid inside the </w:t>
      </w:r>
      <w:r w:rsidDel="00000000" w:rsidR="00000000" w:rsidRPr="00000000">
        <w:rPr>
          <w:i w:val="1"/>
          <w:sz w:val="24"/>
          <w:szCs w:val="24"/>
          <w:rtl w:val="0"/>
        </w:rPr>
        <w:t xml:space="preserve">plot.</w:t>
      </w:r>
    </w:p>
    <w:p w:rsidR="00000000" w:rsidDel="00000000" w:rsidP="00000000" w:rsidRDefault="00000000" w:rsidRPr="00000000" w14:paraId="0000001E">
      <w:pPr>
        <w:numPr>
          <w:ilvl w:val="0"/>
          <w:numId w:val="3"/>
        </w:numPr>
        <w:shd w:fill="ffffff" w:val="clear"/>
        <w:spacing w:after="0" w:afterAutospacing="0" w:lineRule="auto"/>
        <w:ind w:left="1100" w:hanging="360"/>
        <w:rPr/>
      </w:pPr>
      <w:r w:rsidDel="00000000" w:rsidR="00000000" w:rsidRPr="00000000">
        <w:rPr>
          <w:sz w:val="24"/>
          <w:szCs w:val="24"/>
          <w:rtl w:val="0"/>
        </w:rPr>
        <w:t xml:space="preserve">The </w:t>
      </w:r>
      <w:r w:rsidDel="00000000" w:rsidR="00000000" w:rsidRPr="00000000">
        <w:rPr>
          <w:i w:val="1"/>
          <w:sz w:val="24"/>
          <w:szCs w:val="24"/>
          <w:rtl w:val="0"/>
        </w:rPr>
        <w:t xml:space="preserve">X-axis</w:t>
      </w:r>
      <w:r w:rsidDel="00000000" w:rsidR="00000000" w:rsidRPr="00000000">
        <w:rPr>
          <w:sz w:val="24"/>
          <w:szCs w:val="24"/>
          <w:rtl w:val="0"/>
        </w:rPr>
        <w:t xml:space="preserve"> and </w:t>
      </w:r>
      <w:r w:rsidDel="00000000" w:rsidR="00000000" w:rsidRPr="00000000">
        <w:rPr>
          <w:i w:val="1"/>
          <w:sz w:val="24"/>
          <w:szCs w:val="24"/>
          <w:rtl w:val="0"/>
        </w:rPr>
        <w:t xml:space="preserve">Y-axis</w:t>
      </w:r>
      <w:r w:rsidDel="00000000" w:rsidR="00000000" w:rsidRPr="00000000">
        <w:rPr>
          <w:sz w:val="24"/>
          <w:szCs w:val="24"/>
          <w:rtl w:val="0"/>
        </w:rPr>
        <w:t xml:space="preserve"> labels denote the names given to the axes in the</w:t>
      </w:r>
      <w:r w:rsidDel="00000000" w:rsidR="00000000" w:rsidRPr="00000000">
        <w:rPr>
          <w:i w:val="1"/>
          <w:sz w:val="24"/>
          <w:szCs w:val="24"/>
          <w:rtl w:val="0"/>
        </w:rPr>
        <w:t xml:space="preserve"> plot.</w:t>
      </w:r>
    </w:p>
    <w:p w:rsidR="00000000" w:rsidDel="00000000" w:rsidP="00000000" w:rsidRDefault="00000000" w:rsidRPr="00000000" w14:paraId="0000001F">
      <w:pPr>
        <w:numPr>
          <w:ilvl w:val="0"/>
          <w:numId w:val="3"/>
        </w:numPr>
        <w:shd w:fill="ffffff" w:val="clear"/>
        <w:spacing w:after="0" w:afterAutospacing="0" w:lineRule="auto"/>
        <w:ind w:left="1100" w:hanging="360"/>
        <w:rPr/>
      </w:pPr>
      <w:r w:rsidDel="00000000" w:rsidR="00000000" w:rsidRPr="00000000">
        <w:rPr>
          <w:sz w:val="24"/>
          <w:szCs w:val="24"/>
          <w:rtl w:val="0"/>
        </w:rPr>
        <w:t xml:space="preserve">Spines are lines noting the data area boundaries.</w:t>
      </w:r>
    </w:p>
    <w:p w:rsidR="00000000" w:rsidDel="00000000" w:rsidP="00000000" w:rsidRDefault="00000000" w:rsidRPr="00000000" w14:paraId="00000020">
      <w:pPr>
        <w:numPr>
          <w:ilvl w:val="0"/>
          <w:numId w:val="3"/>
        </w:numPr>
        <w:shd w:fill="ffffff" w:val="clear"/>
        <w:spacing w:after="0" w:afterAutospacing="0" w:lineRule="auto"/>
        <w:ind w:left="1100" w:hanging="360"/>
        <w:rPr/>
      </w:pPr>
      <w:r w:rsidDel="00000000" w:rsidR="00000000" w:rsidRPr="00000000">
        <w:rPr>
          <w:sz w:val="24"/>
          <w:szCs w:val="24"/>
          <w:rtl w:val="0"/>
        </w:rPr>
        <w:t xml:space="preserve">Ticks are markers denoting data points on axes.</w:t>
      </w:r>
    </w:p>
    <w:p w:rsidR="00000000" w:rsidDel="00000000" w:rsidP="00000000" w:rsidRDefault="00000000" w:rsidRPr="00000000" w14:paraId="00000021">
      <w:pPr>
        <w:numPr>
          <w:ilvl w:val="0"/>
          <w:numId w:val="3"/>
        </w:numPr>
        <w:shd w:fill="ffffff" w:val="clear"/>
        <w:spacing w:after="0" w:afterAutospacing="0" w:lineRule="auto"/>
        <w:ind w:left="1100" w:hanging="360"/>
        <w:rPr/>
      </w:pPr>
      <w:r w:rsidDel="00000000" w:rsidR="00000000" w:rsidRPr="00000000">
        <w:rPr>
          <w:sz w:val="24"/>
          <w:szCs w:val="24"/>
          <w:rtl w:val="0"/>
        </w:rPr>
        <w:t xml:space="preserve">Tick labels refer to the value of the data points on axes.</w:t>
      </w:r>
    </w:p>
    <w:p w:rsidR="00000000" w:rsidDel="00000000" w:rsidP="00000000" w:rsidRDefault="00000000" w:rsidRPr="00000000" w14:paraId="00000022">
      <w:pPr>
        <w:numPr>
          <w:ilvl w:val="0"/>
          <w:numId w:val="3"/>
        </w:numPr>
        <w:shd w:fill="ffffff" w:val="clear"/>
        <w:spacing w:after="100" w:lineRule="auto"/>
        <w:ind w:left="1100" w:hanging="360"/>
        <w:rPr/>
      </w:pPr>
      <w:r w:rsidDel="00000000" w:rsidR="00000000" w:rsidRPr="00000000">
        <w:rPr>
          <w:sz w:val="24"/>
          <w:szCs w:val="24"/>
          <w:rtl w:val="0"/>
        </w:rPr>
        <w:t xml:space="preserve">Legend denotes the legend, which describes what the </w:t>
      </w:r>
      <w:r w:rsidDel="00000000" w:rsidR="00000000" w:rsidRPr="00000000">
        <w:rPr>
          <w:i w:val="1"/>
          <w:sz w:val="24"/>
          <w:szCs w:val="24"/>
          <w:rtl w:val="0"/>
        </w:rPr>
        <w:t xml:space="preserve">plot</w:t>
      </w:r>
      <w:r w:rsidDel="00000000" w:rsidR="00000000" w:rsidRPr="00000000">
        <w:rPr>
          <w:sz w:val="24"/>
          <w:szCs w:val="24"/>
          <w:rtl w:val="0"/>
        </w:rPr>
        <w:t xml:space="preserve"> contains.</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shd w:fill="ffffff" w:val="clear"/>
        <w:spacing w:after="180" w:before="180" w:lineRule="auto"/>
        <w:rPr>
          <w:b w:val="1"/>
          <w:i w:val="1"/>
          <w:sz w:val="24"/>
          <w:szCs w:val="24"/>
        </w:rPr>
      </w:pPr>
      <w:r w:rsidDel="00000000" w:rsidR="00000000" w:rsidRPr="00000000">
        <w:rPr>
          <w:b w:val="1"/>
          <w:sz w:val="24"/>
          <w:szCs w:val="24"/>
          <w:rtl w:val="0"/>
        </w:rPr>
        <w:t xml:space="preserve">Line </w:t>
      </w:r>
      <w:r w:rsidDel="00000000" w:rsidR="00000000" w:rsidRPr="00000000">
        <w:rPr>
          <w:b w:val="1"/>
          <w:i w:val="1"/>
          <w:sz w:val="24"/>
          <w:szCs w:val="24"/>
          <w:rtl w:val="0"/>
        </w:rPr>
        <w:t xml:space="preserve">Plots</w:t>
      </w:r>
    </w:p>
    <w:p w:rsidR="00000000" w:rsidDel="00000000" w:rsidP="00000000" w:rsidRDefault="00000000" w:rsidRPr="00000000" w14:paraId="00000025">
      <w:pPr>
        <w:shd w:fill="ffffff" w:val="clear"/>
        <w:spacing w:after="180" w:before="180" w:lineRule="auto"/>
        <w:rPr>
          <w:sz w:val="24"/>
          <w:szCs w:val="24"/>
        </w:rPr>
      </w:pPr>
      <w:r w:rsidDel="00000000" w:rsidR="00000000" w:rsidRPr="00000000">
        <w:rPr>
          <w:sz w:val="24"/>
          <w:szCs w:val="24"/>
          <w:rtl w:val="0"/>
        </w:rPr>
        <w:t xml:space="preserve">A</w:t>
      </w:r>
      <w:r w:rsidDel="00000000" w:rsidR="00000000" w:rsidRPr="00000000">
        <w:rPr>
          <w:i w:val="1"/>
          <w:sz w:val="24"/>
          <w:szCs w:val="24"/>
          <w:rtl w:val="0"/>
        </w:rPr>
        <w:t xml:space="preserve"> line</w:t>
      </w:r>
      <w:r w:rsidDel="00000000" w:rsidR="00000000" w:rsidRPr="00000000">
        <w:rPr>
          <w:sz w:val="24"/>
          <w:szCs w:val="24"/>
          <w:rtl w:val="0"/>
        </w:rPr>
        <w:t xml:space="preserve"> </w:t>
      </w:r>
      <w:r w:rsidDel="00000000" w:rsidR="00000000" w:rsidRPr="00000000">
        <w:rPr>
          <w:i w:val="1"/>
          <w:sz w:val="24"/>
          <w:szCs w:val="24"/>
          <w:rtl w:val="0"/>
        </w:rPr>
        <w:t xml:space="preserve">plot </w:t>
      </w:r>
      <w:r w:rsidDel="00000000" w:rsidR="00000000" w:rsidRPr="00000000">
        <w:rPr>
          <w:sz w:val="24"/>
          <w:szCs w:val="24"/>
          <w:rtl w:val="0"/>
        </w:rPr>
        <w:t xml:space="preserve">is a type of chart that displays information as a series of data points called “markers” connected by straight line segments. Line graphs are used to track changes over short or long periods of time. They can also be used to compare data sets over the same period of time for more than one group (a series).</w:t>
      </w:r>
    </w:p>
    <w:p w:rsidR="00000000" w:rsidDel="00000000" w:rsidP="00000000" w:rsidRDefault="00000000" w:rsidRPr="00000000" w14:paraId="00000026">
      <w:pPr>
        <w:shd w:fill="ffffff" w:val="clear"/>
        <w:spacing w:after="180" w:before="180" w:lineRule="auto"/>
        <w:rPr>
          <w:sz w:val="24"/>
          <w:szCs w:val="24"/>
        </w:rPr>
      </w:pPr>
      <w:r w:rsidDel="00000000" w:rsidR="00000000" w:rsidRPr="00000000">
        <w:rPr>
          <w:sz w:val="24"/>
          <w:szCs w:val="24"/>
          <w:rtl w:val="0"/>
        </w:rPr>
        <w:t xml:space="preserve">In a </w:t>
      </w:r>
      <w:r w:rsidDel="00000000" w:rsidR="00000000" w:rsidRPr="00000000">
        <w:rPr>
          <w:i w:val="1"/>
          <w:sz w:val="24"/>
          <w:szCs w:val="24"/>
          <w:rtl w:val="0"/>
        </w:rPr>
        <w:t xml:space="preserve">line plot</w:t>
      </w:r>
      <w:r w:rsidDel="00000000" w:rsidR="00000000" w:rsidRPr="00000000">
        <w:rPr>
          <w:sz w:val="24"/>
          <w:szCs w:val="24"/>
          <w:rtl w:val="0"/>
        </w:rPr>
        <w:t xml:space="preserve">:</w:t>
      </w:r>
    </w:p>
    <w:p w:rsidR="00000000" w:rsidDel="00000000" w:rsidP="00000000" w:rsidRDefault="00000000" w:rsidRPr="00000000" w14:paraId="00000027">
      <w:pPr>
        <w:numPr>
          <w:ilvl w:val="0"/>
          <w:numId w:val="4"/>
        </w:numPr>
        <w:shd w:fill="ffffff" w:val="clear"/>
        <w:spacing w:after="0" w:afterAutospacing="0" w:lineRule="auto"/>
        <w:ind w:left="1100" w:hanging="360"/>
      </w:pPr>
      <w:r w:rsidDel="00000000" w:rsidR="00000000" w:rsidRPr="00000000">
        <w:rPr>
          <w:sz w:val="24"/>
          <w:szCs w:val="24"/>
          <w:rtl w:val="0"/>
        </w:rPr>
        <w:t xml:space="preserve">The </w:t>
      </w:r>
      <w:r w:rsidDel="00000000" w:rsidR="00000000" w:rsidRPr="00000000">
        <w:rPr>
          <w:b w:val="1"/>
          <w:i w:val="1"/>
          <w:sz w:val="24"/>
          <w:szCs w:val="24"/>
          <w:rtl w:val="0"/>
        </w:rPr>
        <w:t xml:space="preserve">X-</w:t>
      </w:r>
      <w:r w:rsidDel="00000000" w:rsidR="00000000" w:rsidRPr="00000000">
        <w:rPr>
          <w:i w:val="1"/>
          <w:sz w:val="24"/>
          <w:szCs w:val="24"/>
          <w:rtl w:val="0"/>
        </w:rPr>
        <w:t xml:space="preserve">axis</w:t>
      </w:r>
      <w:r w:rsidDel="00000000" w:rsidR="00000000" w:rsidRPr="00000000">
        <w:rPr>
          <w:sz w:val="24"/>
          <w:szCs w:val="24"/>
          <w:rtl w:val="0"/>
        </w:rPr>
        <w:t xml:space="preserve"> requires a quantitative variable.</w:t>
      </w:r>
    </w:p>
    <w:p w:rsidR="00000000" w:rsidDel="00000000" w:rsidP="00000000" w:rsidRDefault="00000000" w:rsidRPr="00000000" w14:paraId="00000028">
      <w:pPr>
        <w:numPr>
          <w:ilvl w:val="0"/>
          <w:numId w:val="4"/>
        </w:numPr>
        <w:shd w:fill="ffffff" w:val="clear"/>
        <w:spacing w:after="0" w:afterAutospacing="0" w:lineRule="auto"/>
        <w:ind w:left="1100" w:hanging="360"/>
      </w:pPr>
      <w:r w:rsidDel="00000000" w:rsidR="00000000" w:rsidRPr="00000000">
        <w:rPr>
          <w:sz w:val="24"/>
          <w:szCs w:val="24"/>
          <w:rtl w:val="0"/>
        </w:rPr>
        <w:t xml:space="preserve">The</w:t>
      </w:r>
      <w:r w:rsidDel="00000000" w:rsidR="00000000" w:rsidRPr="00000000">
        <w:rPr>
          <w:i w:val="1"/>
          <w:sz w:val="24"/>
          <w:szCs w:val="24"/>
          <w:rtl w:val="0"/>
        </w:rPr>
        <w:t xml:space="preserve"> </w:t>
      </w:r>
      <w:r w:rsidDel="00000000" w:rsidR="00000000" w:rsidRPr="00000000">
        <w:rPr>
          <w:b w:val="1"/>
          <w:i w:val="1"/>
          <w:sz w:val="24"/>
          <w:szCs w:val="24"/>
          <w:rtl w:val="0"/>
        </w:rPr>
        <w:t xml:space="preserve">Y-</w:t>
      </w:r>
      <w:r w:rsidDel="00000000" w:rsidR="00000000" w:rsidRPr="00000000">
        <w:rPr>
          <w:i w:val="1"/>
          <w:sz w:val="24"/>
          <w:szCs w:val="24"/>
          <w:rtl w:val="0"/>
        </w:rPr>
        <w:t xml:space="preserve">axis </w:t>
      </w:r>
      <w:r w:rsidDel="00000000" w:rsidR="00000000" w:rsidRPr="00000000">
        <w:rPr>
          <w:sz w:val="24"/>
          <w:szCs w:val="24"/>
          <w:rtl w:val="0"/>
        </w:rPr>
        <w:t xml:space="preserve">values must be numbers and can be interpreted (formatted) as decimals, percentages, or currency values.</w:t>
      </w:r>
    </w:p>
    <w:p w:rsidR="00000000" w:rsidDel="00000000" w:rsidP="00000000" w:rsidRDefault="00000000" w:rsidRPr="00000000" w14:paraId="00000029">
      <w:pPr>
        <w:numPr>
          <w:ilvl w:val="0"/>
          <w:numId w:val="4"/>
        </w:numPr>
        <w:shd w:fill="ffffff" w:val="clear"/>
        <w:spacing w:after="100" w:lineRule="auto"/>
        <w:ind w:left="1100" w:hanging="360"/>
      </w:pPr>
      <w:r w:rsidDel="00000000" w:rsidR="00000000" w:rsidRPr="00000000">
        <w:rPr>
          <w:sz w:val="24"/>
          <w:szCs w:val="24"/>
          <w:rtl w:val="0"/>
        </w:rPr>
        <w:t xml:space="preserve">Variables have contiguous values.</w:t>
      </w:r>
    </w:p>
    <w:p w:rsidR="00000000" w:rsidDel="00000000" w:rsidP="00000000" w:rsidRDefault="00000000" w:rsidRPr="00000000" w14:paraId="0000002A">
      <w:pPr>
        <w:shd w:fill="ffffff" w:val="clear"/>
        <w:spacing w:after="180" w:before="180" w:lineRule="auto"/>
        <w:rPr>
          <w:sz w:val="24"/>
          <w:szCs w:val="24"/>
        </w:rPr>
      </w:pPr>
      <w:r w:rsidDel="00000000" w:rsidR="00000000" w:rsidRPr="00000000">
        <w:rPr>
          <w:sz w:val="24"/>
          <w:szCs w:val="24"/>
          <w:rtl w:val="0"/>
        </w:rPr>
        <w:t xml:space="preserve">To generate a </w:t>
      </w:r>
      <w:r w:rsidDel="00000000" w:rsidR="00000000" w:rsidRPr="00000000">
        <w:rPr>
          <w:i w:val="1"/>
          <w:sz w:val="24"/>
          <w:szCs w:val="24"/>
          <w:rtl w:val="0"/>
        </w:rPr>
        <w:t xml:space="preserve">line plot</w:t>
      </w:r>
      <w:r w:rsidDel="00000000" w:rsidR="00000000" w:rsidRPr="00000000">
        <w:rPr>
          <w:sz w:val="24"/>
          <w:szCs w:val="24"/>
          <w:rtl w:val="0"/>
        </w:rPr>
        <w:t xml:space="preserve">, use the command: </w:t>
      </w:r>
      <w:r w:rsidDel="00000000" w:rsidR="00000000" w:rsidRPr="00000000">
        <w:rPr>
          <w:rFonts w:ascii="Courier New" w:cs="Courier New" w:eastAsia="Courier New" w:hAnsi="Courier New"/>
          <w:sz w:val="24"/>
          <w:szCs w:val="24"/>
          <w:rtl w:val="0"/>
        </w:rPr>
        <w:t xml:space="preserve">ax.plot()</w:t>
      </w:r>
      <w:r w:rsidDel="00000000" w:rsidR="00000000" w:rsidRPr="00000000">
        <w:rPr>
          <w:sz w:val="24"/>
          <w:szCs w:val="24"/>
          <w:rtl w:val="0"/>
        </w:rPr>
        <w:t xml:space="preserve"> (Matplotlib 2021).</w:t>
      </w:r>
    </w:p>
    <w:p w:rsidR="00000000" w:rsidDel="00000000" w:rsidP="00000000" w:rsidRDefault="00000000" w:rsidRPr="00000000" w14:paraId="0000002B">
      <w:pPr>
        <w:shd w:fill="ffffff" w:val="clear"/>
        <w:spacing w:after="180" w:before="180" w:lineRule="auto"/>
        <w:rPr>
          <w:sz w:val="24"/>
          <w:szCs w:val="24"/>
        </w:rPr>
      </w:pPr>
      <w:r w:rsidDel="00000000" w:rsidR="00000000" w:rsidRPr="00000000">
        <w:rPr>
          <w:sz w:val="24"/>
          <w:szCs w:val="24"/>
          <w:rtl w:val="0"/>
        </w:rPr>
        <w:t xml:space="preserve">For example, the syntax</w:t>
      </w:r>
    </w:p>
    <w:p w:rsidR="00000000" w:rsidDel="00000000" w:rsidP="00000000" w:rsidRDefault="00000000" w:rsidRPr="00000000" w14:paraId="0000002C">
      <w:pPr>
        <w:shd w:fill="ffffff" w:val="clear"/>
        <w:spacing w:after="180" w:before="180" w:lineRule="auto"/>
        <w:rPr>
          <w:sz w:val="24"/>
          <w:szCs w:val="24"/>
        </w:rPr>
      </w:pPr>
      <w:r w:rsidDel="00000000" w:rsidR="00000000" w:rsidRPr="00000000">
        <w:rPr>
          <w:sz w:val="24"/>
          <w:szCs w:val="24"/>
        </w:rPr>
        <w:drawing>
          <wp:inline distB="114300" distT="114300" distL="114300" distR="114300">
            <wp:extent cx="5731200" cy="635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180" w:before="180" w:lineRule="auto"/>
        <w:rPr>
          <w:sz w:val="24"/>
          <w:szCs w:val="24"/>
        </w:rPr>
      </w:pPr>
      <w:r w:rsidDel="00000000" w:rsidR="00000000" w:rsidRPr="00000000">
        <w:rPr>
          <w:sz w:val="24"/>
          <w:szCs w:val="24"/>
          <w:rtl w:val="0"/>
        </w:rPr>
        <w:t xml:space="preserve">generates</w:t>
      </w:r>
    </w:p>
    <w:p w:rsidR="00000000" w:rsidDel="00000000" w:rsidP="00000000" w:rsidRDefault="00000000" w:rsidRPr="00000000" w14:paraId="0000002E">
      <w:pPr>
        <w:shd w:fill="ffffff" w:val="clear"/>
        <w:spacing w:after="180" w:before="180" w:lineRule="auto"/>
        <w:rPr>
          <w:sz w:val="24"/>
          <w:szCs w:val="24"/>
        </w:rPr>
      </w:pPr>
      <w:r w:rsidDel="00000000" w:rsidR="00000000" w:rsidRPr="00000000">
        <w:rPr>
          <w:sz w:val="24"/>
          <w:szCs w:val="24"/>
        </w:rPr>
        <w:drawing>
          <wp:inline distB="114300" distT="114300" distL="114300" distR="114300">
            <wp:extent cx="5731200" cy="9017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180" w:before="180" w:lineRule="auto"/>
        <w:rPr>
          <w:b w:val="1"/>
          <w:i w:val="1"/>
          <w:sz w:val="24"/>
          <w:szCs w:val="24"/>
        </w:rPr>
      </w:pPr>
      <w:r w:rsidDel="00000000" w:rsidR="00000000" w:rsidRPr="00000000">
        <w:rPr>
          <w:b w:val="1"/>
          <w:sz w:val="24"/>
          <w:szCs w:val="24"/>
          <w:rtl w:val="0"/>
        </w:rPr>
        <w:t xml:space="preserve">Bar </w:t>
      </w:r>
      <w:r w:rsidDel="00000000" w:rsidR="00000000" w:rsidRPr="00000000">
        <w:rPr>
          <w:b w:val="1"/>
          <w:i w:val="1"/>
          <w:sz w:val="24"/>
          <w:szCs w:val="24"/>
          <w:rtl w:val="0"/>
        </w:rPr>
        <w:t xml:space="preserve">Plots</w:t>
      </w:r>
    </w:p>
    <w:p w:rsidR="00000000" w:rsidDel="00000000" w:rsidP="00000000" w:rsidRDefault="00000000" w:rsidRPr="00000000" w14:paraId="00000030">
      <w:pPr>
        <w:shd w:fill="ffffff" w:val="clear"/>
        <w:spacing w:after="180" w:before="180" w:lineRule="auto"/>
        <w:rPr>
          <w:sz w:val="24"/>
          <w:szCs w:val="24"/>
        </w:rPr>
      </w:pPr>
      <w:r w:rsidDel="00000000" w:rsidR="00000000" w:rsidRPr="00000000">
        <w:rPr>
          <w:sz w:val="24"/>
          <w:szCs w:val="24"/>
          <w:rtl w:val="0"/>
        </w:rPr>
        <w:t xml:space="preserve">A </w:t>
      </w:r>
      <w:r w:rsidDel="00000000" w:rsidR="00000000" w:rsidRPr="00000000">
        <w:rPr>
          <w:i w:val="1"/>
          <w:sz w:val="24"/>
          <w:szCs w:val="24"/>
          <w:rtl w:val="0"/>
        </w:rPr>
        <w:t xml:space="preserve">bar plot</w:t>
      </w:r>
      <w:r w:rsidDel="00000000" w:rsidR="00000000" w:rsidRPr="00000000">
        <w:rPr>
          <w:sz w:val="24"/>
          <w:szCs w:val="24"/>
          <w:rtl w:val="0"/>
        </w:rPr>
        <w:t xml:space="preserve"> (or bar chart) is one of the most common types of graphics. It shows the relationship between a numeric and a categorical variable. Each entity of the categorical variable is represented as a bar. The size of the bar represents its numeric value.  </w:t>
      </w:r>
    </w:p>
    <w:p w:rsidR="00000000" w:rsidDel="00000000" w:rsidP="00000000" w:rsidRDefault="00000000" w:rsidRPr="00000000" w14:paraId="00000031">
      <w:pPr>
        <w:numPr>
          <w:ilvl w:val="0"/>
          <w:numId w:val="1"/>
        </w:numPr>
        <w:shd w:fill="ffffff" w:val="clear"/>
        <w:spacing w:after="0" w:afterAutospacing="0" w:lineRule="auto"/>
        <w:ind w:left="1100" w:hanging="360"/>
      </w:pPr>
      <w:r w:rsidDel="00000000" w:rsidR="00000000" w:rsidRPr="00000000">
        <w:rPr>
          <w:sz w:val="24"/>
          <w:szCs w:val="24"/>
          <w:rtl w:val="0"/>
        </w:rPr>
        <w:t xml:space="preserve">Like line charts, bar graphs are used to compare data between different groups or to track changes over time.</w:t>
      </w:r>
    </w:p>
    <w:p w:rsidR="00000000" w:rsidDel="00000000" w:rsidP="00000000" w:rsidRDefault="00000000" w:rsidRPr="00000000" w14:paraId="00000032">
      <w:pPr>
        <w:numPr>
          <w:ilvl w:val="0"/>
          <w:numId w:val="1"/>
        </w:numPr>
        <w:shd w:fill="ffffff" w:val="clear"/>
        <w:spacing w:after="100" w:lineRule="auto"/>
        <w:ind w:left="1100" w:hanging="360"/>
      </w:pPr>
      <w:r w:rsidDel="00000000" w:rsidR="00000000" w:rsidRPr="00000000">
        <w:rPr>
          <w:sz w:val="24"/>
          <w:szCs w:val="24"/>
          <w:rtl w:val="0"/>
        </w:rPr>
        <w:t xml:space="preserve">Bar graphs can display multiple groups in the same bar in a stacked visual that shows the graph’s composition along the </w:t>
      </w:r>
      <w:r w:rsidDel="00000000" w:rsidR="00000000" w:rsidRPr="00000000">
        <w:rPr>
          <w:b w:val="1"/>
          <w:i w:val="1"/>
          <w:sz w:val="24"/>
          <w:szCs w:val="24"/>
          <w:rtl w:val="0"/>
        </w:rPr>
        <w:t xml:space="preserve">Y</w:t>
      </w:r>
      <w:r w:rsidDel="00000000" w:rsidR="00000000" w:rsidRPr="00000000">
        <w:rPr>
          <w:i w:val="1"/>
          <w:sz w:val="24"/>
          <w:szCs w:val="24"/>
          <w:rtl w:val="0"/>
        </w:rPr>
        <w:t xml:space="preserve">-axis</w:t>
      </w:r>
      <w:r w:rsidDel="00000000" w:rsidR="00000000" w:rsidRPr="00000000">
        <w:rPr>
          <w:sz w:val="24"/>
          <w:szCs w:val="24"/>
          <w:rtl w:val="0"/>
        </w:rPr>
        <w:t xml:space="preserve">.</w:t>
      </w:r>
    </w:p>
    <w:p w:rsidR="00000000" w:rsidDel="00000000" w:rsidP="00000000" w:rsidRDefault="00000000" w:rsidRPr="00000000" w14:paraId="00000033">
      <w:pPr>
        <w:shd w:fill="ffffff" w:val="clear"/>
        <w:spacing w:after="180" w:before="180" w:lineRule="auto"/>
        <w:rPr>
          <w:sz w:val="24"/>
          <w:szCs w:val="24"/>
        </w:rPr>
      </w:pPr>
      <w:r w:rsidDel="00000000" w:rsidR="00000000" w:rsidRPr="00000000">
        <w:rPr>
          <w:sz w:val="24"/>
          <w:szCs w:val="24"/>
          <w:rtl w:val="0"/>
        </w:rPr>
        <w:t xml:space="preserve">In Matplotlib, the </w:t>
      </w:r>
      <w:r w:rsidDel="00000000" w:rsidR="00000000" w:rsidRPr="00000000">
        <w:rPr>
          <w:rFonts w:ascii="Courier New" w:cs="Courier New" w:eastAsia="Courier New" w:hAnsi="Courier New"/>
          <w:sz w:val="24"/>
          <w:szCs w:val="24"/>
          <w:rtl w:val="0"/>
        </w:rPr>
        <w:t xml:space="preserve">bar()</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is used to create bar </w:t>
      </w:r>
      <w:r w:rsidDel="00000000" w:rsidR="00000000" w:rsidRPr="00000000">
        <w:rPr>
          <w:i w:val="1"/>
          <w:sz w:val="24"/>
          <w:szCs w:val="24"/>
          <w:rtl w:val="0"/>
        </w:rPr>
        <w:t xml:space="preserve">plots</w:t>
      </w:r>
      <w:r w:rsidDel="00000000" w:rsidR="00000000" w:rsidRPr="00000000">
        <w:rPr>
          <w:sz w:val="24"/>
          <w:szCs w:val="24"/>
          <w:rtl w:val="0"/>
        </w:rPr>
        <w:t xml:space="preserve"> (Matplotlib 2021).</w:t>
      </w:r>
    </w:p>
    <w:p w:rsidR="00000000" w:rsidDel="00000000" w:rsidP="00000000" w:rsidRDefault="00000000" w:rsidRPr="00000000" w14:paraId="00000034">
      <w:pPr>
        <w:shd w:fill="ffffff" w:val="clear"/>
        <w:spacing w:after="180" w:before="180" w:lineRule="auto"/>
        <w:rPr>
          <w:sz w:val="24"/>
          <w:szCs w:val="24"/>
        </w:rPr>
      </w:pPr>
      <w:r w:rsidDel="00000000" w:rsidR="00000000" w:rsidRPr="00000000">
        <w:rPr>
          <w:sz w:val="24"/>
          <w:szCs w:val="24"/>
          <w:rtl w:val="0"/>
        </w:rPr>
        <w:t xml:space="preserve">The parameters to be used with the axes object of the </w:t>
      </w:r>
      <w:r w:rsidDel="00000000" w:rsidR="00000000" w:rsidRPr="00000000">
        <w:rPr>
          <w:rFonts w:ascii="Courier New" w:cs="Courier New" w:eastAsia="Courier New" w:hAnsi="Courier New"/>
          <w:sz w:val="24"/>
          <w:szCs w:val="24"/>
          <w:rtl w:val="0"/>
        </w:rPr>
        <w:t xml:space="preserve">bar()</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are as follows:</w:t>
      </w:r>
    </w:p>
    <w:p w:rsidR="00000000" w:rsidDel="00000000" w:rsidP="00000000" w:rsidRDefault="00000000" w:rsidRPr="00000000" w14:paraId="00000035">
      <w:pPr>
        <w:shd w:fill="ffffff" w:val="clear"/>
        <w:spacing w:after="180" w:before="1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bar(x, height, width, bottom, align)</w:t>
      </w:r>
    </w:p>
    <w:p w:rsidR="00000000" w:rsidDel="00000000" w:rsidP="00000000" w:rsidRDefault="00000000" w:rsidRPr="00000000" w14:paraId="00000036">
      <w:pPr>
        <w:shd w:fill="ffffff" w:val="clear"/>
        <w:spacing w:after="180" w:before="180" w:lineRule="auto"/>
        <w:rPr>
          <w:sz w:val="24"/>
          <w:szCs w:val="24"/>
        </w:rPr>
      </w:pPr>
      <w:r w:rsidDel="00000000" w:rsidR="00000000" w:rsidRPr="00000000">
        <w:rPr>
          <w:sz w:val="24"/>
          <w:szCs w:val="24"/>
          <w:rtl w:val="0"/>
        </w:rPr>
        <w:t xml:space="preserve">The example below shows how to create a bar</w:t>
      </w:r>
      <w:r w:rsidDel="00000000" w:rsidR="00000000" w:rsidRPr="00000000">
        <w:rPr>
          <w:i w:val="1"/>
          <w:sz w:val="24"/>
          <w:szCs w:val="24"/>
          <w:rtl w:val="0"/>
        </w:rPr>
        <w:t xml:space="preserve"> plot</w:t>
      </w:r>
      <w:r w:rsidDel="00000000" w:rsidR="00000000" w:rsidRPr="00000000">
        <w:rPr>
          <w:sz w:val="24"/>
          <w:szCs w:val="24"/>
          <w:rtl w:val="0"/>
        </w:rPr>
        <w:t xml:space="preserve"> given a data set:</w:t>
      </w:r>
    </w:p>
    <w:p w:rsidR="00000000" w:rsidDel="00000000" w:rsidP="00000000" w:rsidRDefault="00000000" w:rsidRPr="00000000" w14:paraId="00000037">
      <w:pPr>
        <w:shd w:fill="ffffff" w:val="clear"/>
        <w:spacing w:after="180" w:before="180" w:lineRule="auto"/>
        <w:rPr>
          <w:sz w:val="24"/>
          <w:szCs w:val="24"/>
        </w:rPr>
      </w:pPr>
      <w:r w:rsidDel="00000000" w:rsidR="00000000" w:rsidRPr="00000000">
        <w:rPr>
          <w:sz w:val="24"/>
          <w:szCs w:val="24"/>
        </w:rPr>
        <w:drawing>
          <wp:inline distB="114300" distT="114300" distL="114300" distR="114300">
            <wp:extent cx="5731200" cy="25146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180" w:before="180" w:lineRule="auto"/>
        <w:rPr>
          <w:b w:val="1"/>
          <w:i w:val="1"/>
          <w:sz w:val="24"/>
          <w:szCs w:val="24"/>
        </w:rPr>
      </w:pPr>
      <w:r w:rsidDel="00000000" w:rsidR="00000000" w:rsidRPr="00000000">
        <w:rPr>
          <w:b w:val="1"/>
          <w:sz w:val="24"/>
          <w:szCs w:val="24"/>
          <w:rtl w:val="0"/>
        </w:rPr>
        <w:t xml:space="preserve">Scatter </w:t>
      </w:r>
      <w:r w:rsidDel="00000000" w:rsidR="00000000" w:rsidRPr="00000000">
        <w:rPr>
          <w:b w:val="1"/>
          <w:i w:val="1"/>
          <w:sz w:val="24"/>
          <w:szCs w:val="24"/>
          <w:rtl w:val="0"/>
        </w:rPr>
        <w:t xml:space="preserve">Plots</w:t>
      </w:r>
    </w:p>
    <w:p w:rsidR="00000000" w:rsidDel="00000000" w:rsidP="00000000" w:rsidRDefault="00000000" w:rsidRPr="00000000" w14:paraId="00000039">
      <w:pPr>
        <w:shd w:fill="ffffff" w:val="clear"/>
        <w:spacing w:after="180" w:before="180" w:lineRule="auto"/>
        <w:rPr>
          <w:sz w:val="24"/>
          <w:szCs w:val="24"/>
        </w:rPr>
      </w:pPr>
      <w:r w:rsidDel="00000000" w:rsidR="00000000" w:rsidRPr="00000000">
        <w:rPr>
          <w:sz w:val="24"/>
          <w:szCs w:val="24"/>
          <w:rtl w:val="0"/>
        </w:rPr>
        <w:t xml:space="preserve">A </w:t>
      </w:r>
      <w:r w:rsidDel="00000000" w:rsidR="00000000" w:rsidRPr="00000000">
        <w:rPr>
          <w:i w:val="1"/>
          <w:sz w:val="24"/>
          <w:szCs w:val="24"/>
          <w:rtl w:val="0"/>
        </w:rPr>
        <w:t xml:space="preserve">scatter plot</w:t>
      </w:r>
      <w:r w:rsidDel="00000000" w:rsidR="00000000" w:rsidRPr="00000000">
        <w:rPr>
          <w:sz w:val="24"/>
          <w:szCs w:val="24"/>
          <w:rtl w:val="0"/>
        </w:rPr>
        <w:t xml:space="preserve"> is used to determine relationships between two different data dimensions. In a </w:t>
      </w:r>
      <w:r w:rsidDel="00000000" w:rsidR="00000000" w:rsidRPr="00000000">
        <w:rPr>
          <w:i w:val="1"/>
          <w:sz w:val="24"/>
          <w:szCs w:val="24"/>
          <w:rtl w:val="0"/>
        </w:rPr>
        <w:t xml:space="preserve">scatter plot</w:t>
      </w:r>
      <w:r w:rsidDel="00000000" w:rsidR="00000000" w:rsidRPr="00000000">
        <w:rPr>
          <w:sz w:val="24"/>
          <w:szCs w:val="24"/>
          <w:rtl w:val="0"/>
        </w:rPr>
        <w:t xml:space="preserve">, the </w:t>
      </w:r>
      <w:r w:rsidDel="00000000" w:rsidR="00000000" w:rsidRPr="00000000">
        <w:rPr>
          <w:b w:val="1"/>
          <w:i w:val="1"/>
          <w:sz w:val="24"/>
          <w:szCs w:val="24"/>
          <w:rtl w:val="0"/>
        </w:rPr>
        <w:t xml:space="preserve">X</w:t>
      </w:r>
      <w:r w:rsidDel="00000000" w:rsidR="00000000" w:rsidRPr="00000000">
        <w:rPr>
          <w:sz w:val="24"/>
          <w:szCs w:val="24"/>
          <w:rtl w:val="0"/>
        </w:rPr>
        <w:t xml:space="preserve">-axis is used to measure one dimension (or variable), and the </w:t>
      </w:r>
      <w:r w:rsidDel="00000000" w:rsidR="00000000" w:rsidRPr="00000000">
        <w:rPr>
          <w:b w:val="1"/>
          <w:i w:val="1"/>
          <w:sz w:val="24"/>
          <w:szCs w:val="24"/>
          <w:rtl w:val="0"/>
        </w:rPr>
        <w:t xml:space="preserve">Y</w:t>
      </w:r>
      <w:r w:rsidDel="00000000" w:rsidR="00000000" w:rsidRPr="00000000">
        <w:rPr>
          <w:sz w:val="24"/>
          <w:szCs w:val="24"/>
          <w:rtl w:val="0"/>
        </w:rPr>
        <w:t xml:space="preserve">-axis is used to measure the other. If both variables increase at the same time, they have a positive relationship. If one variable decreases while the other increases, they have a negative relationship. Sometimes, the variables don't follow any pattern and have no relationship.</w:t>
      </w:r>
    </w:p>
    <w:p w:rsidR="00000000" w:rsidDel="00000000" w:rsidP="00000000" w:rsidRDefault="00000000" w:rsidRPr="00000000" w14:paraId="0000003A">
      <w:pPr>
        <w:shd w:fill="ffffff" w:val="clear"/>
        <w:spacing w:after="180" w:before="180" w:lineRule="auto"/>
        <w:rPr>
          <w:sz w:val="24"/>
          <w:szCs w:val="24"/>
        </w:rPr>
      </w:pPr>
      <w:r w:rsidDel="00000000" w:rsidR="00000000" w:rsidRPr="00000000">
        <w:rPr>
          <w:sz w:val="24"/>
          <w:szCs w:val="24"/>
          <w:rtl w:val="0"/>
        </w:rPr>
        <w:t xml:space="preserve">In Matplotlib, use the </w:t>
      </w:r>
      <w:r w:rsidDel="00000000" w:rsidR="00000000" w:rsidRPr="00000000">
        <w:rPr>
          <w:rFonts w:ascii="Courier New" w:cs="Courier New" w:eastAsia="Courier New" w:hAnsi="Courier New"/>
          <w:sz w:val="24"/>
          <w:szCs w:val="24"/>
          <w:rtl w:val="0"/>
        </w:rPr>
        <w:t xml:space="preserve">scatter()</w:t>
      </w:r>
      <w:r w:rsidDel="00000000" w:rsidR="00000000" w:rsidRPr="00000000">
        <w:rPr>
          <w:i w:val="1"/>
          <w:sz w:val="24"/>
          <w:szCs w:val="24"/>
          <w:rtl w:val="0"/>
        </w:rPr>
        <w:t xml:space="preserve"> function </w:t>
      </w:r>
      <w:r w:rsidDel="00000000" w:rsidR="00000000" w:rsidRPr="00000000">
        <w:rPr>
          <w:sz w:val="24"/>
          <w:szCs w:val="24"/>
          <w:rtl w:val="0"/>
        </w:rPr>
        <w:t xml:space="preserve">to create </w:t>
      </w:r>
      <w:r w:rsidDel="00000000" w:rsidR="00000000" w:rsidRPr="00000000">
        <w:rPr>
          <w:i w:val="1"/>
          <w:sz w:val="24"/>
          <w:szCs w:val="24"/>
          <w:rtl w:val="0"/>
        </w:rPr>
        <w:t xml:space="preserve">scatter plots </w:t>
      </w:r>
      <w:r w:rsidDel="00000000" w:rsidR="00000000" w:rsidRPr="00000000">
        <w:rPr>
          <w:sz w:val="24"/>
          <w:szCs w:val="24"/>
          <w:rtl w:val="0"/>
        </w:rPr>
        <w:t xml:space="preserve">(Matplotlib 2021).</w:t>
      </w:r>
    </w:p>
    <w:p w:rsidR="00000000" w:rsidDel="00000000" w:rsidP="00000000" w:rsidRDefault="00000000" w:rsidRPr="00000000" w14:paraId="0000003B">
      <w:pPr>
        <w:shd w:fill="ffffff" w:val="clear"/>
        <w:spacing w:after="180" w:before="180" w:lineRule="auto"/>
        <w:rPr>
          <w:sz w:val="24"/>
          <w:szCs w:val="24"/>
        </w:rPr>
      </w:pPr>
      <w:r w:rsidDel="00000000" w:rsidR="00000000" w:rsidRPr="00000000">
        <w:rPr>
          <w:sz w:val="24"/>
          <w:szCs w:val="24"/>
          <w:rtl w:val="0"/>
        </w:rPr>
        <w:t xml:space="preserve">The parameters to be used with the axes object of the </w:t>
      </w:r>
      <w:r w:rsidDel="00000000" w:rsidR="00000000" w:rsidRPr="00000000">
        <w:rPr>
          <w:rFonts w:ascii="Courier New" w:cs="Courier New" w:eastAsia="Courier New" w:hAnsi="Courier New"/>
          <w:sz w:val="24"/>
          <w:szCs w:val="24"/>
          <w:rtl w:val="0"/>
        </w:rPr>
        <w:t xml:space="preserve">scatter()</w:t>
      </w:r>
      <w:r w:rsidDel="00000000" w:rsidR="00000000" w:rsidRPr="00000000">
        <w:rPr>
          <w:i w:val="1"/>
          <w:sz w:val="24"/>
          <w:szCs w:val="24"/>
          <w:rtl w:val="0"/>
        </w:rPr>
        <w:t xml:space="preserve"> function </w:t>
      </w:r>
      <w:r w:rsidDel="00000000" w:rsidR="00000000" w:rsidRPr="00000000">
        <w:rPr>
          <w:sz w:val="24"/>
          <w:szCs w:val="24"/>
          <w:rtl w:val="0"/>
        </w:rPr>
        <w:t xml:space="preserve">are as follows:</w:t>
      </w:r>
    </w:p>
    <w:p w:rsidR="00000000" w:rsidDel="00000000" w:rsidP="00000000" w:rsidRDefault="00000000" w:rsidRPr="00000000" w14:paraId="0000003C">
      <w:pPr>
        <w:shd w:fill="ffffff" w:val="clear"/>
        <w:spacing w:after="180" w:before="1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scatter(x_coords, y_coords, shape, colors, alpha)</w:t>
      </w:r>
    </w:p>
    <w:p w:rsidR="00000000" w:rsidDel="00000000" w:rsidP="00000000" w:rsidRDefault="00000000" w:rsidRPr="00000000" w14:paraId="0000003D">
      <w:pPr>
        <w:shd w:fill="ffffff" w:val="clear"/>
        <w:spacing w:after="180" w:before="180" w:lineRule="auto"/>
        <w:rPr>
          <w:sz w:val="24"/>
          <w:szCs w:val="24"/>
        </w:rPr>
      </w:pPr>
      <w:r w:rsidDel="00000000" w:rsidR="00000000" w:rsidRPr="00000000">
        <w:rPr>
          <w:sz w:val="24"/>
          <w:szCs w:val="24"/>
          <w:rtl w:val="0"/>
        </w:rPr>
        <w:t xml:space="preserve">The example below shows how to create a </w:t>
      </w:r>
      <w:r w:rsidDel="00000000" w:rsidR="00000000" w:rsidRPr="00000000">
        <w:rPr>
          <w:i w:val="1"/>
          <w:sz w:val="24"/>
          <w:szCs w:val="24"/>
          <w:rtl w:val="0"/>
        </w:rPr>
        <w:t xml:space="preserve">scatter plot</w:t>
      </w:r>
      <w:r w:rsidDel="00000000" w:rsidR="00000000" w:rsidRPr="00000000">
        <w:rPr>
          <w:sz w:val="24"/>
          <w:szCs w:val="24"/>
          <w:rtl w:val="0"/>
        </w:rPr>
        <w:t xml:space="preserve"> in Matplotlib:</w:t>
      </w:r>
    </w:p>
    <w:p w:rsidR="00000000" w:rsidDel="00000000" w:rsidP="00000000" w:rsidRDefault="00000000" w:rsidRPr="00000000" w14:paraId="0000003E">
      <w:pPr>
        <w:shd w:fill="ffffff" w:val="clear"/>
        <w:spacing w:after="180" w:before="180" w:lineRule="auto"/>
        <w:rPr>
          <w:sz w:val="24"/>
          <w:szCs w:val="24"/>
        </w:rPr>
      </w:pPr>
      <w:r w:rsidDel="00000000" w:rsidR="00000000" w:rsidRPr="00000000">
        <w:rPr>
          <w:sz w:val="24"/>
          <w:szCs w:val="24"/>
        </w:rPr>
        <w:drawing>
          <wp:inline distB="114300" distT="114300" distL="114300" distR="114300">
            <wp:extent cx="5731200" cy="22479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180" w:before="180" w:lineRule="auto"/>
        <w:rPr>
          <w:b w:val="1"/>
          <w:sz w:val="24"/>
          <w:szCs w:val="24"/>
        </w:rPr>
      </w:pPr>
      <w:r w:rsidDel="00000000" w:rsidR="00000000" w:rsidRPr="00000000">
        <w:rPr>
          <w:b w:val="1"/>
          <w:sz w:val="24"/>
          <w:szCs w:val="24"/>
          <w:rtl w:val="0"/>
        </w:rPr>
        <w:t xml:space="preserve">Histograms </w:t>
      </w:r>
    </w:p>
    <w:p w:rsidR="00000000" w:rsidDel="00000000" w:rsidP="00000000" w:rsidRDefault="00000000" w:rsidRPr="00000000" w14:paraId="00000040">
      <w:pPr>
        <w:shd w:fill="ffffff" w:val="clear"/>
        <w:spacing w:after="180" w:before="180" w:lineRule="auto"/>
        <w:rPr>
          <w:sz w:val="24"/>
          <w:szCs w:val="24"/>
        </w:rPr>
      </w:pPr>
      <w:r w:rsidDel="00000000" w:rsidR="00000000" w:rsidRPr="00000000">
        <w:rPr>
          <w:sz w:val="24"/>
          <w:szCs w:val="24"/>
          <w:rtl w:val="0"/>
        </w:rPr>
        <w:t xml:space="preserve">A histogram is a display of statistical information that uses rectangles to show the frequency of data items in successive numerical intervals of equal size.</w:t>
      </w:r>
    </w:p>
    <w:p w:rsidR="00000000" w:rsidDel="00000000" w:rsidP="00000000" w:rsidRDefault="00000000" w:rsidRPr="00000000" w14:paraId="00000041">
      <w:pPr>
        <w:shd w:fill="ffffff" w:val="clear"/>
        <w:spacing w:after="180" w:before="180" w:lineRule="auto"/>
        <w:rPr>
          <w:sz w:val="24"/>
          <w:szCs w:val="24"/>
        </w:rPr>
      </w:pPr>
      <w:r w:rsidDel="00000000" w:rsidR="00000000" w:rsidRPr="00000000">
        <w:rPr>
          <w:sz w:val="24"/>
          <w:szCs w:val="24"/>
          <w:rtl w:val="0"/>
        </w:rPr>
        <w:t xml:space="preserve">In the most common form of histogram, the independent variable is plotted along the horizontal axis, and the dependent variable is plotted along the vertical axis.</w:t>
      </w:r>
    </w:p>
    <w:p w:rsidR="00000000" w:rsidDel="00000000" w:rsidP="00000000" w:rsidRDefault="00000000" w:rsidRPr="00000000" w14:paraId="00000042">
      <w:pPr>
        <w:shd w:fill="ffffff" w:val="clear"/>
        <w:spacing w:after="180" w:before="180" w:lineRule="auto"/>
        <w:rPr>
          <w:sz w:val="24"/>
          <w:szCs w:val="24"/>
        </w:rPr>
      </w:pPr>
      <w:r w:rsidDel="00000000" w:rsidR="00000000" w:rsidRPr="00000000">
        <w:rPr>
          <w:sz w:val="24"/>
          <w:szCs w:val="24"/>
          <w:rtl w:val="0"/>
        </w:rPr>
        <w:t xml:space="preserve">In Matplotlib, use the</w:t>
      </w:r>
      <w:r w:rsidDel="00000000" w:rsidR="00000000" w:rsidRPr="00000000">
        <w:rPr>
          <w:rFonts w:ascii="Courier New" w:cs="Courier New" w:eastAsia="Courier New" w:hAnsi="Courier New"/>
          <w:sz w:val="24"/>
          <w:szCs w:val="24"/>
          <w:rtl w:val="0"/>
        </w:rPr>
        <w:t xml:space="preserve"> plt.hist() </w:t>
      </w:r>
      <w:r w:rsidDel="00000000" w:rsidR="00000000" w:rsidRPr="00000000">
        <w:rPr>
          <w:i w:val="1"/>
          <w:sz w:val="24"/>
          <w:szCs w:val="24"/>
          <w:rtl w:val="0"/>
        </w:rPr>
        <w:t xml:space="preserve">function</w:t>
      </w:r>
      <w:r w:rsidDel="00000000" w:rsidR="00000000" w:rsidRPr="00000000">
        <w:rPr>
          <w:sz w:val="24"/>
          <w:szCs w:val="24"/>
          <w:rtl w:val="0"/>
        </w:rPr>
        <w:t xml:space="preserve"> to create histogram </w:t>
      </w:r>
      <w:r w:rsidDel="00000000" w:rsidR="00000000" w:rsidRPr="00000000">
        <w:rPr>
          <w:i w:val="1"/>
          <w:sz w:val="24"/>
          <w:szCs w:val="24"/>
          <w:rtl w:val="0"/>
        </w:rPr>
        <w:t xml:space="preserve">plots</w:t>
      </w:r>
      <w:r w:rsidDel="00000000" w:rsidR="00000000" w:rsidRPr="00000000">
        <w:rPr>
          <w:sz w:val="24"/>
          <w:szCs w:val="24"/>
          <w:rtl w:val="0"/>
        </w:rPr>
        <w:t xml:space="preserve"> (Matplotlib 2021).</w:t>
      </w:r>
    </w:p>
    <w:p w:rsidR="00000000" w:rsidDel="00000000" w:rsidP="00000000" w:rsidRDefault="00000000" w:rsidRPr="00000000" w14:paraId="00000043">
      <w:pPr>
        <w:shd w:fill="ffffff" w:val="clear"/>
        <w:spacing w:after="180" w:before="180" w:lineRule="auto"/>
        <w:rPr>
          <w:sz w:val="24"/>
          <w:szCs w:val="24"/>
        </w:rPr>
      </w:pPr>
      <w:r w:rsidDel="00000000" w:rsidR="00000000" w:rsidRPr="00000000">
        <w:rPr>
          <w:sz w:val="24"/>
          <w:szCs w:val="24"/>
          <w:rtl w:val="0"/>
        </w:rPr>
        <w:t xml:space="preserve">The parameters to be used with the axes object of the </w:t>
      </w:r>
      <w:r w:rsidDel="00000000" w:rsidR="00000000" w:rsidRPr="00000000">
        <w:rPr>
          <w:rFonts w:ascii="Courier New" w:cs="Courier New" w:eastAsia="Courier New" w:hAnsi="Courier New"/>
          <w:sz w:val="24"/>
          <w:szCs w:val="24"/>
          <w:rtl w:val="0"/>
        </w:rPr>
        <w:t xml:space="preserve">plt.hist()</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are as follows:</w:t>
      </w:r>
    </w:p>
    <w:p w:rsidR="00000000" w:rsidDel="00000000" w:rsidP="00000000" w:rsidRDefault="00000000" w:rsidRPr="00000000" w14:paraId="00000044">
      <w:pPr>
        <w:shd w:fill="ffffff" w:val="clear"/>
        <w:spacing w:after="180" w:before="1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hist(x_values, bins, color, transparency)</w:t>
      </w:r>
    </w:p>
    <w:p w:rsidR="00000000" w:rsidDel="00000000" w:rsidP="00000000" w:rsidRDefault="00000000" w:rsidRPr="00000000" w14:paraId="00000045">
      <w:pPr>
        <w:shd w:fill="ffffff" w:val="clear"/>
        <w:spacing w:after="180" w:before="180" w:lineRule="auto"/>
        <w:rPr>
          <w:sz w:val="24"/>
          <w:szCs w:val="24"/>
        </w:rPr>
      </w:pPr>
      <w:r w:rsidDel="00000000" w:rsidR="00000000" w:rsidRPr="00000000">
        <w:rPr>
          <w:sz w:val="24"/>
          <w:szCs w:val="24"/>
          <w:rtl w:val="0"/>
        </w:rPr>
        <w:t xml:space="preserve">The example below shows how to create a histogram</w:t>
      </w:r>
      <w:r w:rsidDel="00000000" w:rsidR="00000000" w:rsidRPr="00000000">
        <w:rPr>
          <w:i w:val="1"/>
          <w:sz w:val="24"/>
          <w:szCs w:val="24"/>
          <w:rtl w:val="0"/>
        </w:rPr>
        <w:t xml:space="preserve"> </w:t>
      </w:r>
      <w:r w:rsidDel="00000000" w:rsidR="00000000" w:rsidRPr="00000000">
        <w:rPr>
          <w:sz w:val="24"/>
          <w:szCs w:val="24"/>
          <w:rtl w:val="0"/>
        </w:rPr>
        <w:t xml:space="preserve">in Matplotlib:</w:t>
      </w:r>
    </w:p>
    <w:p w:rsidR="00000000" w:rsidDel="00000000" w:rsidP="00000000" w:rsidRDefault="00000000" w:rsidRPr="00000000" w14:paraId="00000046">
      <w:pPr>
        <w:shd w:fill="ffffff" w:val="clear"/>
        <w:spacing w:after="180" w:before="180" w:lineRule="auto"/>
        <w:rPr>
          <w:sz w:val="24"/>
          <w:szCs w:val="24"/>
        </w:rPr>
      </w:pPr>
      <w:r w:rsidDel="00000000" w:rsidR="00000000" w:rsidRPr="00000000">
        <w:rPr>
          <w:sz w:val="24"/>
          <w:szCs w:val="24"/>
        </w:rPr>
        <w:drawing>
          <wp:inline distB="114300" distT="114300" distL="114300" distR="114300">
            <wp:extent cx="5731200" cy="21717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180" w:before="1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