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284" w:rsidRPr="00EE254A" w:rsidRDefault="00EE254A">
      <w:pPr>
        <w:pStyle w:val="Title"/>
        <w:jc w:val="right"/>
        <w:rPr>
          <w:rFonts w:ascii="Times New Roman" w:hAnsi="Times New Roman"/>
        </w:rPr>
      </w:pPr>
      <w:r>
        <w:rPr>
          <w:rFonts w:ascii="Times New Roman" w:hAnsi="Times New Roman"/>
        </w:rPr>
        <w:t>Image Gallery Software</w:t>
      </w:r>
    </w:p>
    <w:p w:rsidR="00F64284" w:rsidRPr="00EE254A" w:rsidRDefault="00A54328">
      <w:pPr>
        <w:pStyle w:val="Title"/>
        <w:jc w:val="right"/>
        <w:rPr>
          <w:rFonts w:ascii="Times New Roman" w:hAnsi="Times New Roman"/>
        </w:rPr>
      </w:pPr>
      <w:r w:rsidRPr="00EE254A">
        <w:rPr>
          <w:rFonts w:ascii="Times New Roman" w:hAnsi="Times New Roman"/>
        </w:rPr>
        <w:fldChar w:fldCharType="begin"/>
      </w:r>
      <w:r w:rsidRPr="00EE254A">
        <w:rPr>
          <w:rFonts w:ascii="Times New Roman" w:hAnsi="Times New Roman"/>
        </w:rPr>
        <w:instrText xml:space="preserve"> TITLE  \* MERGEFORMAT </w:instrText>
      </w:r>
      <w:r w:rsidRPr="00EE254A">
        <w:rPr>
          <w:rFonts w:ascii="Times New Roman" w:hAnsi="Times New Roman"/>
        </w:rPr>
        <w:fldChar w:fldCharType="separate"/>
      </w:r>
      <w:r w:rsidR="00850076" w:rsidRPr="00EE254A">
        <w:rPr>
          <w:rFonts w:ascii="Times New Roman" w:hAnsi="Times New Roman"/>
        </w:rPr>
        <w:t xml:space="preserve">Use-Case-Realization Specification: </w:t>
      </w:r>
      <w:r w:rsidRPr="00EE254A">
        <w:rPr>
          <w:rFonts w:ascii="Times New Roman" w:hAnsi="Times New Roman"/>
        </w:rPr>
        <w:fldChar w:fldCharType="end"/>
      </w:r>
      <w:r w:rsidR="00B739A7">
        <w:rPr>
          <w:rFonts w:ascii="Times New Roman" w:hAnsi="Times New Roman"/>
        </w:rPr>
        <w:t>View Gallery</w:t>
      </w:r>
    </w:p>
    <w:p w:rsidR="00F64284" w:rsidRPr="00EE254A" w:rsidRDefault="00F64284">
      <w:pPr>
        <w:pStyle w:val="Title"/>
        <w:jc w:val="right"/>
        <w:rPr>
          <w:rFonts w:ascii="Times New Roman" w:hAnsi="Times New Roman"/>
        </w:rPr>
      </w:pPr>
    </w:p>
    <w:p w:rsidR="00F64284" w:rsidRPr="00EE254A" w:rsidRDefault="00A54328">
      <w:pPr>
        <w:pStyle w:val="Title"/>
        <w:jc w:val="right"/>
        <w:rPr>
          <w:rFonts w:ascii="Times New Roman" w:hAnsi="Times New Roman"/>
          <w:sz w:val="28"/>
        </w:rPr>
      </w:pPr>
      <w:r w:rsidRPr="00EE254A">
        <w:rPr>
          <w:rFonts w:ascii="Times New Roman" w:hAnsi="Times New Roman"/>
          <w:sz w:val="28"/>
        </w:rPr>
        <w:t>Version &lt;1.0&gt;</w:t>
      </w:r>
    </w:p>
    <w:p w:rsidR="00F64284" w:rsidRPr="00EE254A" w:rsidRDefault="00F64284">
      <w:pPr>
        <w:pStyle w:val="Title"/>
        <w:rPr>
          <w:rFonts w:ascii="Times New Roman" w:hAnsi="Times New Roman"/>
          <w:sz w:val="28"/>
        </w:rPr>
      </w:pPr>
    </w:p>
    <w:p w:rsidR="00F64284" w:rsidRPr="00EE254A" w:rsidRDefault="00F64284"/>
    <w:p w:rsidR="00F64284" w:rsidRPr="00EE254A" w:rsidRDefault="00F64284">
      <w:pPr>
        <w:sectPr w:rsidR="00F64284" w:rsidRPr="00EE254A">
          <w:headerReference w:type="default" r:id="rId7"/>
          <w:footerReference w:type="even" r:id="rId8"/>
          <w:pgSz w:w="12240" w:h="15840" w:code="1"/>
          <w:pgMar w:top="1440" w:right="1440" w:bottom="1440" w:left="1440" w:header="720" w:footer="720" w:gutter="0"/>
          <w:cols w:space="720"/>
          <w:vAlign w:val="center"/>
        </w:sectPr>
      </w:pPr>
    </w:p>
    <w:p w:rsidR="00F64284" w:rsidRPr="00EE254A" w:rsidRDefault="00A54328">
      <w:pPr>
        <w:pStyle w:val="Title"/>
        <w:rPr>
          <w:rFonts w:ascii="Times New Roman" w:hAnsi="Times New Roman"/>
        </w:rPr>
      </w:pPr>
      <w:r w:rsidRPr="00EE254A">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64284" w:rsidRPr="00EE254A">
        <w:tc>
          <w:tcPr>
            <w:tcW w:w="2304" w:type="dxa"/>
          </w:tcPr>
          <w:p w:rsidR="00F64284" w:rsidRPr="00EE254A" w:rsidRDefault="00A54328">
            <w:pPr>
              <w:pStyle w:val="Tabletext"/>
              <w:jc w:val="center"/>
              <w:rPr>
                <w:b/>
              </w:rPr>
            </w:pPr>
            <w:r w:rsidRPr="00EE254A">
              <w:rPr>
                <w:b/>
              </w:rPr>
              <w:t>Date</w:t>
            </w:r>
          </w:p>
        </w:tc>
        <w:tc>
          <w:tcPr>
            <w:tcW w:w="1152" w:type="dxa"/>
          </w:tcPr>
          <w:p w:rsidR="00F64284" w:rsidRPr="00EE254A" w:rsidRDefault="00A54328">
            <w:pPr>
              <w:pStyle w:val="Tabletext"/>
              <w:jc w:val="center"/>
              <w:rPr>
                <w:b/>
              </w:rPr>
            </w:pPr>
            <w:r w:rsidRPr="00EE254A">
              <w:rPr>
                <w:b/>
              </w:rPr>
              <w:t>Version</w:t>
            </w:r>
          </w:p>
        </w:tc>
        <w:tc>
          <w:tcPr>
            <w:tcW w:w="3744" w:type="dxa"/>
          </w:tcPr>
          <w:p w:rsidR="00F64284" w:rsidRPr="00EE254A" w:rsidRDefault="00A54328">
            <w:pPr>
              <w:pStyle w:val="Tabletext"/>
              <w:jc w:val="center"/>
              <w:rPr>
                <w:b/>
              </w:rPr>
            </w:pPr>
            <w:r w:rsidRPr="00EE254A">
              <w:rPr>
                <w:b/>
              </w:rPr>
              <w:t>Description</w:t>
            </w:r>
          </w:p>
        </w:tc>
        <w:tc>
          <w:tcPr>
            <w:tcW w:w="2304" w:type="dxa"/>
          </w:tcPr>
          <w:p w:rsidR="00F64284" w:rsidRPr="00EE254A" w:rsidRDefault="00A54328">
            <w:pPr>
              <w:pStyle w:val="Tabletext"/>
              <w:jc w:val="center"/>
              <w:rPr>
                <w:b/>
              </w:rPr>
            </w:pPr>
            <w:r w:rsidRPr="00EE254A">
              <w:rPr>
                <w:b/>
              </w:rPr>
              <w:t>Author</w:t>
            </w:r>
          </w:p>
        </w:tc>
      </w:tr>
      <w:tr w:rsidR="00F64284" w:rsidRPr="00EE254A">
        <w:tc>
          <w:tcPr>
            <w:tcW w:w="2304" w:type="dxa"/>
          </w:tcPr>
          <w:p w:rsidR="00F64284" w:rsidRPr="00EE254A" w:rsidRDefault="00EE254A" w:rsidP="00EE254A">
            <w:pPr>
              <w:pStyle w:val="Tabletext"/>
            </w:pPr>
            <w:r>
              <w:t>17/12/2020</w:t>
            </w:r>
          </w:p>
        </w:tc>
        <w:tc>
          <w:tcPr>
            <w:tcW w:w="1152" w:type="dxa"/>
          </w:tcPr>
          <w:p w:rsidR="00F64284" w:rsidRPr="00EE254A" w:rsidRDefault="00A54328" w:rsidP="00EE254A">
            <w:pPr>
              <w:pStyle w:val="Tabletext"/>
            </w:pPr>
            <w:r w:rsidRPr="00EE254A">
              <w:t>&lt;</w:t>
            </w:r>
            <w:r w:rsidR="00EE254A">
              <w:t>1.0</w:t>
            </w:r>
            <w:r w:rsidRPr="00EE254A">
              <w:t>&gt;</w:t>
            </w:r>
          </w:p>
        </w:tc>
        <w:tc>
          <w:tcPr>
            <w:tcW w:w="3744" w:type="dxa"/>
          </w:tcPr>
          <w:p w:rsidR="00F64284" w:rsidRPr="00EE254A" w:rsidRDefault="00A54328">
            <w:pPr>
              <w:pStyle w:val="Tabletext"/>
            </w:pPr>
            <w:r w:rsidRPr="00EE254A">
              <w:t>&lt;details&gt;</w:t>
            </w:r>
          </w:p>
        </w:tc>
        <w:tc>
          <w:tcPr>
            <w:tcW w:w="2304" w:type="dxa"/>
          </w:tcPr>
          <w:p w:rsidR="00F64284" w:rsidRPr="00EE254A" w:rsidRDefault="00EE254A">
            <w:pPr>
              <w:pStyle w:val="Tabletext"/>
            </w:pPr>
            <w:r>
              <w:t>Do Minh Hieu</w:t>
            </w:r>
          </w:p>
        </w:tc>
      </w:tr>
      <w:tr w:rsidR="00F64284" w:rsidRPr="00EE254A">
        <w:tc>
          <w:tcPr>
            <w:tcW w:w="2304" w:type="dxa"/>
          </w:tcPr>
          <w:p w:rsidR="00F64284" w:rsidRPr="00EE254A" w:rsidRDefault="00F64284">
            <w:pPr>
              <w:pStyle w:val="Tabletext"/>
            </w:pPr>
          </w:p>
        </w:tc>
        <w:tc>
          <w:tcPr>
            <w:tcW w:w="1152" w:type="dxa"/>
          </w:tcPr>
          <w:p w:rsidR="00F64284" w:rsidRPr="00EE254A" w:rsidRDefault="00F64284">
            <w:pPr>
              <w:pStyle w:val="Tabletext"/>
            </w:pPr>
          </w:p>
        </w:tc>
        <w:tc>
          <w:tcPr>
            <w:tcW w:w="3744" w:type="dxa"/>
          </w:tcPr>
          <w:p w:rsidR="00F64284" w:rsidRPr="00EE254A" w:rsidRDefault="00F64284">
            <w:pPr>
              <w:pStyle w:val="Tabletext"/>
            </w:pPr>
          </w:p>
        </w:tc>
        <w:tc>
          <w:tcPr>
            <w:tcW w:w="2304" w:type="dxa"/>
          </w:tcPr>
          <w:p w:rsidR="00F64284" w:rsidRPr="00EE254A" w:rsidRDefault="00F64284">
            <w:pPr>
              <w:pStyle w:val="Tabletext"/>
            </w:pPr>
          </w:p>
        </w:tc>
      </w:tr>
      <w:tr w:rsidR="00F64284" w:rsidRPr="00EE254A">
        <w:tc>
          <w:tcPr>
            <w:tcW w:w="2304" w:type="dxa"/>
          </w:tcPr>
          <w:p w:rsidR="00F64284" w:rsidRPr="00EE254A" w:rsidRDefault="00F64284">
            <w:pPr>
              <w:pStyle w:val="Tabletext"/>
            </w:pPr>
          </w:p>
        </w:tc>
        <w:tc>
          <w:tcPr>
            <w:tcW w:w="1152" w:type="dxa"/>
          </w:tcPr>
          <w:p w:rsidR="00F64284" w:rsidRPr="00EE254A" w:rsidRDefault="00F64284">
            <w:pPr>
              <w:pStyle w:val="Tabletext"/>
            </w:pPr>
          </w:p>
        </w:tc>
        <w:tc>
          <w:tcPr>
            <w:tcW w:w="3744" w:type="dxa"/>
          </w:tcPr>
          <w:p w:rsidR="00F64284" w:rsidRPr="00EE254A" w:rsidRDefault="00F64284">
            <w:pPr>
              <w:pStyle w:val="Tabletext"/>
            </w:pPr>
          </w:p>
        </w:tc>
        <w:tc>
          <w:tcPr>
            <w:tcW w:w="2304" w:type="dxa"/>
          </w:tcPr>
          <w:p w:rsidR="00F64284" w:rsidRPr="00EE254A" w:rsidRDefault="00F64284">
            <w:pPr>
              <w:pStyle w:val="Tabletext"/>
            </w:pPr>
          </w:p>
        </w:tc>
      </w:tr>
      <w:tr w:rsidR="00F64284" w:rsidRPr="00EE254A">
        <w:tc>
          <w:tcPr>
            <w:tcW w:w="2304" w:type="dxa"/>
          </w:tcPr>
          <w:p w:rsidR="00F64284" w:rsidRPr="00EE254A" w:rsidRDefault="00F64284">
            <w:pPr>
              <w:pStyle w:val="Tabletext"/>
            </w:pPr>
          </w:p>
        </w:tc>
        <w:tc>
          <w:tcPr>
            <w:tcW w:w="1152" w:type="dxa"/>
          </w:tcPr>
          <w:p w:rsidR="00F64284" w:rsidRPr="00EE254A" w:rsidRDefault="00F64284">
            <w:pPr>
              <w:pStyle w:val="Tabletext"/>
            </w:pPr>
          </w:p>
        </w:tc>
        <w:tc>
          <w:tcPr>
            <w:tcW w:w="3744" w:type="dxa"/>
          </w:tcPr>
          <w:p w:rsidR="00F64284" w:rsidRPr="00EE254A" w:rsidRDefault="00F64284">
            <w:pPr>
              <w:pStyle w:val="Tabletext"/>
            </w:pPr>
          </w:p>
        </w:tc>
        <w:tc>
          <w:tcPr>
            <w:tcW w:w="2304" w:type="dxa"/>
          </w:tcPr>
          <w:p w:rsidR="00F64284" w:rsidRPr="00EE254A" w:rsidRDefault="00F64284">
            <w:pPr>
              <w:pStyle w:val="Tabletext"/>
            </w:pPr>
          </w:p>
        </w:tc>
      </w:tr>
    </w:tbl>
    <w:p w:rsidR="00F64284" w:rsidRPr="00EE254A" w:rsidRDefault="00F64284"/>
    <w:p w:rsidR="00F64284" w:rsidRPr="00EE254A" w:rsidRDefault="00A54328">
      <w:pPr>
        <w:pStyle w:val="Title"/>
        <w:rPr>
          <w:rFonts w:ascii="Times New Roman" w:hAnsi="Times New Roman"/>
        </w:rPr>
      </w:pPr>
      <w:r w:rsidRPr="00EE254A">
        <w:rPr>
          <w:rFonts w:ascii="Times New Roman" w:hAnsi="Times New Roman"/>
        </w:rPr>
        <w:br w:type="page"/>
      </w:r>
      <w:r w:rsidRPr="00EE254A">
        <w:rPr>
          <w:rFonts w:ascii="Times New Roman" w:hAnsi="Times New Roman"/>
        </w:rPr>
        <w:lastRenderedPageBreak/>
        <w:t>Table of Contents</w:t>
      </w:r>
    </w:p>
    <w:p w:rsidR="00F64284" w:rsidRPr="00EE254A" w:rsidRDefault="00A54328">
      <w:pPr>
        <w:pStyle w:val="TOC1"/>
        <w:tabs>
          <w:tab w:val="left" w:pos="432"/>
        </w:tabs>
        <w:rPr>
          <w:noProof/>
          <w:sz w:val="24"/>
          <w:szCs w:val="24"/>
        </w:rPr>
      </w:pPr>
      <w:r w:rsidRPr="00EE254A">
        <w:fldChar w:fldCharType="begin"/>
      </w:r>
      <w:r w:rsidRPr="00EE254A">
        <w:instrText xml:space="preserve"> TOC \o "1-3" </w:instrText>
      </w:r>
      <w:r w:rsidRPr="00EE254A">
        <w:fldChar w:fldCharType="separate"/>
      </w:r>
      <w:r w:rsidRPr="00EE254A">
        <w:rPr>
          <w:noProof/>
          <w:szCs w:val="24"/>
        </w:rPr>
        <w:t>1.</w:t>
      </w:r>
      <w:r w:rsidRPr="00EE254A">
        <w:rPr>
          <w:noProof/>
          <w:sz w:val="24"/>
          <w:szCs w:val="24"/>
        </w:rPr>
        <w:tab/>
      </w:r>
      <w:r w:rsidRPr="00EE254A">
        <w:rPr>
          <w:noProof/>
          <w:szCs w:val="24"/>
        </w:rPr>
        <w:t>Introduction</w:t>
      </w:r>
      <w:r w:rsidRPr="00EE254A">
        <w:rPr>
          <w:noProof/>
        </w:rPr>
        <w:tab/>
      </w:r>
      <w:r w:rsidRPr="00EE254A">
        <w:rPr>
          <w:noProof/>
        </w:rPr>
        <w:fldChar w:fldCharType="begin"/>
      </w:r>
      <w:r w:rsidRPr="00EE254A">
        <w:rPr>
          <w:noProof/>
        </w:rPr>
        <w:instrText xml:space="preserve"> PAGEREF _Toc492766282 \h </w:instrText>
      </w:r>
      <w:r w:rsidRPr="00EE254A">
        <w:rPr>
          <w:noProof/>
        </w:rPr>
      </w:r>
      <w:r w:rsidRPr="00EE254A">
        <w:rPr>
          <w:noProof/>
        </w:rPr>
        <w:fldChar w:fldCharType="separate"/>
      </w:r>
      <w:r w:rsidR="00850076" w:rsidRPr="00EE254A">
        <w:rPr>
          <w:noProof/>
        </w:rPr>
        <w:t>2</w:t>
      </w:r>
      <w:r w:rsidRPr="00EE254A">
        <w:rPr>
          <w:noProof/>
        </w:rPr>
        <w:fldChar w:fldCharType="end"/>
      </w:r>
    </w:p>
    <w:p w:rsidR="00F64284" w:rsidRPr="00EE254A" w:rsidRDefault="00A54328">
      <w:pPr>
        <w:pStyle w:val="TOC2"/>
        <w:tabs>
          <w:tab w:val="left" w:pos="1000"/>
        </w:tabs>
        <w:rPr>
          <w:noProof/>
          <w:sz w:val="24"/>
          <w:szCs w:val="24"/>
        </w:rPr>
      </w:pPr>
      <w:r w:rsidRPr="00EE254A">
        <w:rPr>
          <w:noProof/>
        </w:rPr>
        <w:t>1.1</w:t>
      </w:r>
      <w:r w:rsidRPr="00EE254A">
        <w:rPr>
          <w:noProof/>
          <w:sz w:val="24"/>
          <w:szCs w:val="24"/>
        </w:rPr>
        <w:tab/>
      </w:r>
      <w:r w:rsidRPr="00EE254A">
        <w:rPr>
          <w:noProof/>
        </w:rPr>
        <w:t>Purpose</w:t>
      </w:r>
      <w:r w:rsidRPr="00EE254A">
        <w:rPr>
          <w:noProof/>
        </w:rPr>
        <w:tab/>
      </w:r>
      <w:r w:rsidRPr="00EE254A">
        <w:rPr>
          <w:noProof/>
        </w:rPr>
        <w:fldChar w:fldCharType="begin"/>
      </w:r>
      <w:r w:rsidRPr="00EE254A">
        <w:rPr>
          <w:noProof/>
        </w:rPr>
        <w:instrText xml:space="preserve"> PAGEREF _Toc492766283 \h </w:instrText>
      </w:r>
      <w:r w:rsidRPr="00EE254A">
        <w:rPr>
          <w:noProof/>
        </w:rPr>
      </w:r>
      <w:r w:rsidRPr="00EE254A">
        <w:rPr>
          <w:noProof/>
        </w:rPr>
        <w:fldChar w:fldCharType="separate"/>
      </w:r>
      <w:r w:rsidR="00850076" w:rsidRPr="00EE254A">
        <w:rPr>
          <w:noProof/>
        </w:rPr>
        <w:t>2</w:t>
      </w:r>
      <w:r w:rsidRPr="00EE254A">
        <w:rPr>
          <w:noProof/>
        </w:rPr>
        <w:fldChar w:fldCharType="end"/>
      </w:r>
    </w:p>
    <w:p w:rsidR="00F64284" w:rsidRPr="00EE254A" w:rsidRDefault="00A54328">
      <w:pPr>
        <w:pStyle w:val="TOC2"/>
        <w:tabs>
          <w:tab w:val="left" w:pos="1000"/>
        </w:tabs>
        <w:rPr>
          <w:noProof/>
          <w:sz w:val="24"/>
          <w:szCs w:val="24"/>
        </w:rPr>
      </w:pPr>
      <w:r w:rsidRPr="00EE254A">
        <w:rPr>
          <w:noProof/>
        </w:rPr>
        <w:t>1.2</w:t>
      </w:r>
      <w:r w:rsidRPr="00EE254A">
        <w:rPr>
          <w:noProof/>
          <w:sz w:val="24"/>
          <w:szCs w:val="24"/>
        </w:rPr>
        <w:tab/>
      </w:r>
      <w:r w:rsidRPr="00EE254A">
        <w:rPr>
          <w:noProof/>
        </w:rPr>
        <w:t>Scope</w:t>
      </w:r>
      <w:r w:rsidRPr="00EE254A">
        <w:rPr>
          <w:noProof/>
        </w:rPr>
        <w:tab/>
      </w:r>
      <w:r w:rsidRPr="00EE254A">
        <w:rPr>
          <w:noProof/>
        </w:rPr>
        <w:fldChar w:fldCharType="begin"/>
      </w:r>
      <w:r w:rsidRPr="00EE254A">
        <w:rPr>
          <w:noProof/>
        </w:rPr>
        <w:instrText xml:space="preserve"> PAGEREF _Toc492766284 \h </w:instrText>
      </w:r>
      <w:r w:rsidRPr="00EE254A">
        <w:rPr>
          <w:noProof/>
        </w:rPr>
      </w:r>
      <w:r w:rsidRPr="00EE254A">
        <w:rPr>
          <w:noProof/>
        </w:rPr>
        <w:fldChar w:fldCharType="separate"/>
      </w:r>
      <w:r w:rsidR="00850076" w:rsidRPr="00EE254A">
        <w:rPr>
          <w:noProof/>
        </w:rPr>
        <w:t>2</w:t>
      </w:r>
      <w:r w:rsidRPr="00EE254A">
        <w:rPr>
          <w:noProof/>
        </w:rPr>
        <w:fldChar w:fldCharType="end"/>
      </w:r>
    </w:p>
    <w:p w:rsidR="00F64284" w:rsidRPr="00EE254A" w:rsidRDefault="00A54328">
      <w:pPr>
        <w:pStyle w:val="TOC2"/>
        <w:tabs>
          <w:tab w:val="left" w:pos="1000"/>
        </w:tabs>
        <w:rPr>
          <w:noProof/>
          <w:sz w:val="24"/>
          <w:szCs w:val="24"/>
        </w:rPr>
      </w:pPr>
      <w:r w:rsidRPr="00EE254A">
        <w:rPr>
          <w:noProof/>
        </w:rPr>
        <w:t>1.3</w:t>
      </w:r>
      <w:r w:rsidRPr="00EE254A">
        <w:rPr>
          <w:noProof/>
          <w:sz w:val="24"/>
          <w:szCs w:val="24"/>
        </w:rPr>
        <w:tab/>
      </w:r>
      <w:r w:rsidRPr="00EE254A">
        <w:rPr>
          <w:noProof/>
        </w:rPr>
        <w:t>Definitions, Acronyms, and Abbreviations</w:t>
      </w:r>
      <w:r w:rsidRPr="00EE254A">
        <w:rPr>
          <w:noProof/>
        </w:rPr>
        <w:tab/>
      </w:r>
      <w:r w:rsidRPr="00EE254A">
        <w:rPr>
          <w:noProof/>
        </w:rPr>
        <w:fldChar w:fldCharType="begin"/>
      </w:r>
      <w:r w:rsidRPr="00EE254A">
        <w:rPr>
          <w:noProof/>
        </w:rPr>
        <w:instrText xml:space="preserve"> PAGEREF _Toc492766285 \h </w:instrText>
      </w:r>
      <w:r w:rsidRPr="00EE254A">
        <w:rPr>
          <w:noProof/>
        </w:rPr>
      </w:r>
      <w:r w:rsidRPr="00EE254A">
        <w:rPr>
          <w:noProof/>
        </w:rPr>
        <w:fldChar w:fldCharType="separate"/>
      </w:r>
      <w:r w:rsidR="00850076" w:rsidRPr="00EE254A">
        <w:rPr>
          <w:noProof/>
        </w:rPr>
        <w:t>2</w:t>
      </w:r>
      <w:r w:rsidRPr="00EE254A">
        <w:rPr>
          <w:noProof/>
        </w:rPr>
        <w:fldChar w:fldCharType="end"/>
      </w:r>
    </w:p>
    <w:p w:rsidR="00F64284" w:rsidRPr="00EE254A" w:rsidRDefault="00A54328">
      <w:pPr>
        <w:pStyle w:val="TOC2"/>
        <w:tabs>
          <w:tab w:val="left" w:pos="1000"/>
        </w:tabs>
        <w:rPr>
          <w:noProof/>
          <w:sz w:val="24"/>
          <w:szCs w:val="24"/>
        </w:rPr>
      </w:pPr>
      <w:r w:rsidRPr="00EE254A">
        <w:rPr>
          <w:noProof/>
        </w:rPr>
        <w:t>1.4</w:t>
      </w:r>
      <w:r w:rsidRPr="00EE254A">
        <w:rPr>
          <w:noProof/>
          <w:sz w:val="24"/>
          <w:szCs w:val="24"/>
        </w:rPr>
        <w:tab/>
      </w:r>
      <w:r w:rsidRPr="00EE254A">
        <w:rPr>
          <w:noProof/>
        </w:rPr>
        <w:t>References</w:t>
      </w:r>
      <w:r w:rsidRPr="00EE254A">
        <w:rPr>
          <w:noProof/>
        </w:rPr>
        <w:tab/>
      </w:r>
      <w:r w:rsidRPr="00EE254A">
        <w:rPr>
          <w:noProof/>
        </w:rPr>
        <w:fldChar w:fldCharType="begin"/>
      </w:r>
      <w:r w:rsidRPr="00EE254A">
        <w:rPr>
          <w:noProof/>
        </w:rPr>
        <w:instrText xml:space="preserve"> PAGEREF _Toc492766286 \h </w:instrText>
      </w:r>
      <w:r w:rsidRPr="00EE254A">
        <w:rPr>
          <w:noProof/>
        </w:rPr>
      </w:r>
      <w:r w:rsidRPr="00EE254A">
        <w:rPr>
          <w:noProof/>
        </w:rPr>
        <w:fldChar w:fldCharType="separate"/>
      </w:r>
      <w:r w:rsidR="00850076" w:rsidRPr="00EE254A">
        <w:rPr>
          <w:noProof/>
        </w:rPr>
        <w:t>2</w:t>
      </w:r>
      <w:r w:rsidRPr="00EE254A">
        <w:rPr>
          <w:noProof/>
        </w:rPr>
        <w:fldChar w:fldCharType="end"/>
      </w:r>
    </w:p>
    <w:p w:rsidR="00F64284" w:rsidRPr="00EE254A" w:rsidRDefault="00A54328">
      <w:pPr>
        <w:pStyle w:val="TOC2"/>
        <w:tabs>
          <w:tab w:val="left" w:pos="1000"/>
        </w:tabs>
        <w:rPr>
          <w:noProof/>
          <w:sz w:val="24"/>
          <w:szCs w:val="24"/>
        </w:rPr>
      </w:pPr>
      <w:r w:rsidRPr="00EE254A">
        <w:rPr>
          <w:noProof/>
        </w:rPr>
        <w:t>1.5</w:t>
      </w:r>
      <w:r w:rsidRPr="00EE254A">
        <w:rPr>
          <w:noProof/>
          <w:sz w:val="24"/>
          <w:szCs w:val="24"/>
        </w:rPr>
        <w:tab/>
      </w:r>
      <w:r w:rsidRPr="00EE254A">
        <w:rPr>
          <w:noProof/>
        </w:rPr>
        <w:t>Overview</w:t>
      </w:r>
      <w:r w:rsidRPr="00EE254A">
        <w:rPr>
          <w:noProof/>
        </w:rPr>
        <w:tab/>
      </w:r>
      <w:r w:rsidRPr="00EE254A">
        <w:rPr>
          <w:noProof/>
        </w:rPr>
        <w:fldChar w:fldCharType="begin"/>
      </w:r>
      <w:r w:rsidRPr="00EE254A">
        <w:rPr>
          <w:noProof/>
        </w:rPr>
        <w:instrText xml:space="preserve"> PAGEREF _Toc492766287 \h </w:instrText>
      </w:r>
      <w:r w:rsidRPr="00EE254A">
        <w:rPr>
          <w:noProof/>
        </w:rPr>
      </w:r>
      <w:r w:rsidRPr="00EE254A">
        <w:rPr>
          <w:noProof/>
        </w:rPr>
        <w:fldChar w:fldCharType="separate"/>
      </w:r>
      <w:r w:rsidR="00850076" w:rsidRPr="00EE254A">
        <w:rPr>
          <w:noProof/>
        </w:rPr>
        <w:t>2</w:t>
      </w:r>
      <w:r w:rsidRPr="00EE254A">
        <w:rPr>
          <w:noProof/>
        </w:rPr>
        <w:fldChar w:fldCharType="end"/>
      </w:r>
    </w:p>
    <w:p w:rsidR="00AB0F74" w:rsidRPr="00BD4107" w:rsidRDefault="00AB0F74" w:rsidP="00AB0F74">
      <w:pPr>
        <w:pStyle w:val="TOC1"/>
        <w:tabs>
          <w:tab w:val="left" w:pos="432"/>
        </w:tabs>
        <w:rPr>
          <w:rFonts w:eastAsiaTheme="minorEastAsia"/>
          <w:noProof/>
          <w:sz w:val="22"/>
          <w:szCs w:val="22"/>
        </w:rPr>
      </w:pPr>
      <w:r w:rsidRPr="00BD4107">
        <w:rPr>
          <w:noProof/>
        </w:rPr>
        <w:t>2.</w:t>
      </w:r>
      <w:r w:rsidRPr="00BD4107">
        <w:rPr>
          <w:rFonts w:eastAsiaTheme="minorEastAsia"/>
          <w:noProof/>
          <w:sz w:val="22"/>
          <w:szCs w:val="22"/>
        </w:rPr>
        <w:tab/>
      </w:r>
      <w:r w:rsidRPr="00BD4107">
        <w:rPr>
          <w:noProof/>
        </w:rPr>
        <w:t>Use-Case Specification</w:t>
      </w:r>
      <w:r w:rsidRPr="00BD4107">
        <w:rPr>
          <w:noProof/>
        </w:rPr>
        <w:tab/>
      </w:r>
      <w:r w:rsidRPr="00BD4107">
        <w:rPr>
          <w:noProof/>
        </w:rPr>
        <w:fldChar w:fldCharType="begin"/>
      </w:r>
      <w:r w:rsidRPr="00BD4107">
        <w:rPr>
          <w:noProof/>
        </w:rPr>
        <w:instrText xml:space="preserve"> PAGEREF _Toc60066130 \h </w:instrText>
      </w:r>
      <w:r w:rsidRPr="00BD4107">
        <w:rPr>
          <w:noProof/>
        </w:rPr>
      </w:r>
      <w:r w:rsidRPr="00BD4107">
        <w:rPr>
          <w:noProof/>
        </w:rPr>
        <w:fldChar w:fldCharType="separate"/>
      </w:r>
      <w:r w:rsidRPr="00BD4107">
        <w:rPr>
          <w:noProof/>
        </w:rPr>
        <w:t>4</w:t>
      </w:r>
      <w:r w:rsidRPr="00BD4107">
        <w:rPr>
          <w:noProof/>
        </w:rPr>
        <w:fldChar w:fldCharType="end"/>
      </w:r>
    </w:p>
    <w:p w:rsidR="00AB0F74" w:rsidRPr="00BD4107" w:rsidRDefault="00AB0F74" w:rsidP="00AB0F74">
      <w:pPr>
        <w:pStyle w:val="TOC1"/>
        <w:tabs>
          <w:tab w:val="left" w:pos="432"/>
        </w:tabs>
        <w:rPr>
          <w:rFonts w:eastAsiaTheme="minorEastAsia"/>
          <w:noProof/>
          <w:sz w:val="22"/>
          <w:szCs w:val="22"/>
        </w:rPr>
      </w:pPr>
      <w:r w:rsidRPr="00BD4107">
        <w:rPr>
          <w:noProof/>
        </w:rPr>
        <w:t>3.</w:t>
      </w:r>
      <w:r w:rsidRPr="00BD4107">
        <w:rPr>
          <w:rFonts w:eastAsiaTheme="minorEastAsia"/>
          <w:noProof/>
          <w:sz w:val="22"/>
          <w:szCs w:val="22"/>
        </w:rPr>
        <w:tab/>
      </w:r>
      <w:r w:rsidRPr="00BD4107">
        <w:rPr>
          <w:noProof/>
        </w:rPr>
        <w:t>Interaction Diagrams</w:t>
      </w:r>
      <w:r w:rsidRPr="00BD4107">
        <w:rPr>
          <w:noProof/>
        </w:rPr>
        <w:tab/>
      </w:r>
      <w:r w:rsidRPr="00BD4107">
        <w:rPr>
          <w:noProof/>
        </w:rPr>
        <w:fldChar w:fldCharType="begin"/>
      </w:r>
      <w:r w:rsidRPr="00BD4107">
        <w:rPr>
          <w:noProof/>
        </w:rPr>
        <w:instrText xml:space="preserve"> PAGEREF _Toc60066131 \h </w:instrText>
      </w:r>
      <w:r w:rsidRPr="00BD4107">
        <w:rPr>
          <w:noProof/>
        </w:rPr>
      </w:r>
      <w:r w:rsidRPr="00BD4107">
        <w:rPr>
          <w:noProof/>
        </w:rPr>
        <w:fldChar w:fldCharType="separate"/>
      </w:r>
      <w:r w:rsidRPr="00BD4107">
        <w:rPr>
          <w:noProof/>
        </w:rPr>
        <w:t>5</w:t>
      </w:r>
      <w:r w:rsidRPr="00BD4107">
        <w:rPr>
          <w:noProof/>
        </w:rPr>
        <w:fldChar w:fldCharType="end"/>
      </w:r>
    </w:p>
    <w:p w:rsidR="00F64284" w:rsidRPr="00EE254A" w:rsidRDefault="00AB0F74" w:rsidP="00AB0F74">
      <w:pPr>
        <w:pStyle w:val="TOC1"/>
        <w:tabs>
          <w:tab w:val="left" w:pos="432"/>
        </w:tabs>
        <w:rPr>
          <w:noProof/>
          <w:sz w:val="24"/>
          <w:szCs w:val="24"/>
        </w:rPr>
      </w:pPr>
      <w:r w:rsidRPr="00BD4107">
        <w:rPr>
          <w:noProof/>
        </w:rPr>
        <w:t>4.</w:t>
      </w:r>
      <w:r w:rsidRPr="00BD4107">
        <w:rPr>
          <w:rFonts w:eastAsiaTheme="minorEastAsia"/>
          <w:noProof/>
          <w:sz w:val="22"/>
          <w:szCs w:val="22"/>
        </w:rPr>
        <w:tab/>
      </w:r>
      <w:r w:rsidRPr="00BD4107">
        <w:rPr>
          <w:noProof/>
        </w:rPr>
        <w:t>Class Diagrams</w:t>
      </w:r>
      <w:r w:rsidR="00A54328" w:rsidRPr="00EE254A">
        <w:rPr>
          <w:noProof/>
        </w:rPr>
        <w:tab/>
      </w:r>
      <w:r w:rsidR="00A54328" w:rsidRPr="00EE254A">
        <w:rPr>
          <w:noProof/>
        </w:rPr>
        <w:fldChar w:fldCharType="begin"/>
      </w:r>
      <w:r w:rsidR="00A54328" w:rsidRPr="00EE254A">
        <w:rPr>
          <w:noProof/>
        </w:rPr>
        <w:instrText xml:space="preserve"> PAGEREF _Toc492766288 \h </w:instrText>
      </w:r>
      <w:r w:rsidR="00A54328" w:rsidRPr="00EE254A">
        <w:rPr>
          <w:noProof/>
        </w:rPr>
      </w:r>
      <w:r w:rsidR="00A54328" w:rsidRPr="00EE254A">
        <w:rPr>
          <w:noProof/>
        </w:rPr>
        <w:fldChar w:fldCharType="separate"/>
      </w:r>
      <w:r w:rsidR="00850076" w:rsidRPr="00EE254A">
        <w:rPr>
          <w:noProof/>
        </w:rPr>
        <w:t>2</w:t>
      </w:r>
      <w:r w:rsidR="00A54328" w:rsidRPr="00EE254A">
        <w:rPr>
          <w:noProof/>
        </w:rPr>
        <w:fldChar w:fldCharType="end"/>
      </w:r>
    </w:p>
    <w:p w:rsidR="00F64284" w:rsidRPr="00EE254A" w:rsidRDefault="00A54328">
      <w:pPr>
        <w:pStyle w:val="TOC1"/>
        <w:tabs>
          <w:tab w:val="left" w:pos="432"/>
        </w:tabs>
        <w:rPr>
          <w:noProof/>
          <w:sz w:val="24"/>
          <w:szCs w:val="24"/>
        </w:rPr>
      </w:pPr>
      <w:r w:rsidRPr="00EE254A">
        <w:rPr>
          <w:noProof/>
          <w:szCs w:val="24"/>
        </w:rPr>
        <w:t>3.</w:t>
      </w:r>
      <w:r w:rsidRPr="00EE254A">
        <w:rPr>
          <w:noProof/>
          <w:sz w:val="24"/>
          <w:szCs w:val="24"/>
        </w:rPr>
        <w:tab/>
      </w:r>
      <w:r w:rsidRPr="00EE254A">
        <w:rPr>
          <w:noProof/>
          <w:szCs w:val="24"/>
        </w:rPr>
        <w:t>Derived Requirements</w:t>
      </w:r>
      <w:r w:rsidRPr="00EE254A">
        <w:rPr>
          <w:noProof/>
        </w:rPr>
        <w:tab/>
      </w:r>
      <w:r w:rsidRPr="00EE254A">
        <w:rPr>
          <w:noProof/>
        </w:rPr>
        <w:fldChar w:fldCharType="begin"/>
      </w:r>
      <w:r w:rsidRPr="00EE254A">
        <w:rPr>
          <w:noProof/>
        </w:rPr>
        <w:instrText xml:space="preserve"> PAGEREF _Toc492766289 \h </w:instrText>
      </w:r>
      <w:r w:rsidRPr="00EE254A">
        <w:rPr>
          <w:noProof/>
        </w:rPr>
      </w:r>
      <w:r w:rsidRPr="00EE254A">
        <w:rPr>
          <w:noProof/>
        </w:rPr>
        <w:fldChar w:fldCharType="separate"/>
      </w:r>
      <w:r w:rsidR="00850076" w:rsidRPr="00EE254A">
        <w:rPr>
          <w:noProof/>
        </w:rPr>
        <w:t>2</w:t>
      </w:r>
      <w:r w:rsidRPr="00EE254A">
        <w:rPr>
          <w:noProof/>
        </w:rPr>
        <w:fldChar w:fldCharType="end"/>
      </w:r>
    </w:p>
    <w:p w:rsidR="00F64284" w:rsidRPr="00EE254A" w:rsidRDefault="00A54328">
      <w:pPr>
        <w:pStyle w:val="Title"/>
        <w:rPr>
          <w:rFonts w:ascii="Times New Roman" w:hAnsi="Times New Roman"/>
        </w:rPr>
      </w:pPr>
      <w:r w:rsidRPr="00EE254A">
        <w:rPr>
          <w:rFonts w:ascii="Times New Roman" w:hAnsi="Times New Roman"/>
        </w:rPr>
        <w:fldChar w:fldCharType="end"/>
      </w:r>
      <w:r w:rsidRPr="00EE254A">
        <w:rPr>
          <w:rFonts w:ascii="Times New Roman" w:hAnsi="Times New Roman"/>
        </w:rPr>
        <w:br w:type="page"/>
      </w:r>
      <w:r w:rsidRPr="00EE254A">
        <w:rPr>
          <w:rFonts w:ascii="Times New Roman" w:hAnsi="Times New Roman"/>
        </w:rPr>
        <w:lastRenderedPageBreak/>
        <w:fldChar w:fldCharType="begin"/>
      </w:r>
      <w:r w:rsidRPr="00EE254A">
        <w:rPr>
          <w:rFonts w:ascii="Times New Roman" w:hAnsi="Times New Roman"/>
        </w:rPr>
        <w:instrText xml:space="preserve"> TITLE  \* MERGEFORMAT </w:instrText>
      </w:r>
      <w:r w:rsidRPr="00EE254A">
        <w:rPr>
          <w:rFonts w:ascii="Times New Roman" w:hAnsi="Times New Roman"/>
        </w:rPr>
        <w:fldChar w:fldCharType="separate"/>
      </w:r>
      <w:r w:rsidR="00850076" w:rsidRPr="00EE254A">
        <w:rPr>
          <w:rFonts w:ascii="Times New Roman" w:hAnsi="Times New Roman"/>
        </w:rPr>
        <w:t xml:space="preserve">Use-Case-Realization Specification: </w:t>
      </w:r>
      <w:r w:rsidRPr="00EE254A">
        <w:rPr>
          <w:rFonts w:ascii="Times New Roman" w:hAnsi="Times New Roman"/>
        </w:rPr>
        <w:fldChar w:fldCharType="end"/>
      </w:r>
      <w:r w:rsidR="00B739A7">
        <w:rPr>
          <w:rFonts w:ascii="Times New Roman" w:hAnsi="Times New Roman"/>
        </w:rPr>
        <w:t>View Gallery</w:t>
      </w:r>
    </w:p>
    <w:p w:rsidR="00F64284" w:rsidRPr="00EE254A" w:rsidRDefault="00A54328">
      <w:pPr>
        <w:pStyle w:val="Heading1"/>
        <w:rPr>
          <w:rFonts w:ascii="Times New Roman" w:hAnsi="Times New Roman"/>
        </w:rPr>
      </w:pPr>
      <w:bookmarkStart w:id="0" w:name="_Toc456598586"/>
      <w:bookmarkStart w:id="1" w:name="_Toc492766282"/>
      <w:r w:rsidRPr="00EE254A">
        <w:rPr>
          <w:rFonts w:ascii="Times New Roman" w:hAnsi="Times New Roman"/>
        </w:rPr>
        <w:t>Introduction</w:t>
      </w:r>
      <w:bookmarkEnd w:id="0"/>
      <w:bookmarkEnd w:id="1"/>
    </w:p>
    <w:p w:rsidR="00F64284" w:rsidRPr="00EE254A" w:rsidRDefault="00A54328">
      <w:pPr>
        <w:pStyle w:val="Heading2"/>
        <w:rPr>
          <w:rFonts w:ascii="Times New Roman" w:hAnsi="Times New Roman"/>
        </w:rPr>
      </w:pPr>
      <w:bookmarkStart w:id="2" w:name="_Toc456598587"/>
      <w:bookmarkStart w:id="3" w:name="_Toc492766283"/>
      <w:r w:rsidRPr="00EE254A">
        <w:rPr>
          <w:rFonts w:ascii="Times New Roman" w:hAnsi="Times New Roman"/>
        </w:rPr>
        <w:t>Purpose</w:t>
      </w:r>
      <w:bookmarkEnd w:id="2"/>
      <w:bookmarkEnd w:id="3"/>
    </w:p>
    <w:p w:rsidR="00EE254A" w:rsidRPr="00BD4107" w:rsidRDefault="00EE254A" w:rsidP="00EE254A">
      <w:pPr>
        <w:ind w:left="720"/>
      </w:pPr>
      <w:bookmarkStart w:id="4" w:name="_Toc456598588"/>
      <w:bookmarkStart w:id="5" w:name="_Toc492766288"/>
      <w:r w:rsidRPr="00BD4107">
        <w:t xml:space="preserve">This document describes how the </w:t>
      </w:r>
      <w:r w:rsidR="00B739A7">
        <w:t>View Gallery</w:t>
      </w:r>
      <w:r w:rsidRPr="00BD4107">
        <w:t xml:space="preserve"> Use-Case is realized within the design model, in terms of collaborating objects.</w:t>
      </w:r>
    </w:p>
    <w:p w:rsidR="00EE254A" w:rsidRPr="00BD4107" w:rsidRDefault="00EE254A" w:rsidP="00EE254A">
      <w:pPr>
        <w:pStyle w:val="Heading2"/>
        <w:rPr>
          <w:rFonts w:ascii="Times New Roman" w:hAnsi="Times New Roman"/>
        </w:rPr>
      </w:pPr>
      <w:bookmarkStart w:id="6" w:name="_Toc60066126"/>
      <w:r w:rsidRPr="00BD4107">
        <w:rPr>
          <w:rFonts w:ascii="Times New Roman" w:hAnsi="Times New Roman"/>
        </w:rPr>
        <w:t>Scope</w:t>
      </w:r>
      <w:bookmarkEnd w:id="4"/>
      <w:bookmarkEnd w:id="6"/>
    </w:p>
    <w:p w:rsidR="00EE254A" w:rsidRPr="00BD4107" w:rsidRDefault="00EE254A" w:rsidP="00EE254A">
      <w:pPr>
        <w:ind w:left="720"/>
      </w:pPr>
      <w:r w:rsidRPr="00BD4107">
        <w:t>This document applies to the Image Gallery Software which will be developed  Group 5C-18.</w:t>
      </w:r>
    </w:p>
    <w:p w:rsidR="00EE254A" w:rsidRPr="00BD4107" w:rsidRDefault="00EE254A" w:rsidP="00EE254A">
      <w:pPr>
        <w:pStyle w:val="Heading2"/>
        <w:rPr>
          <w:rFonts w:ascii="Times New Roman" w:hAnsi="Times New Roman"/>
        </w:rPr>
      </w:pPr>
      <w:bookmarkStart w:id="7" w:name="_Toc456598589"/>
      <w:bookmarkStart w:id="8" w:name="_Toc60066127"/>
      <w:r w:rsidRPr="00BD4107">
        <w:rPr>
          <w:rFonts w:ascii="Times New Roman" w:hAnsi="Times New Roman"/>
        </w:rPr>
        <w:t>Definitions, Acronyms, and Abbreviations</w:t>
      </w:r>
      <w:bookmarkEnd w:id="7"/>
      <w:bookmarkEnd w:id="8"/>
    </w:p>
    <w:p w:rsidR="00EE254A" w:rsidRPr="00BD4107" w:rsidRDefault="00EE254A" w:rsidP="00EE254A">
      <w:pPr>
        <w:ind w:left="720"/>
      </w:pPr>
      <w:r w:rsidRPr="00BD4107">
        <w:t>User – a person who use the software.</w:t>
      </w:r>
    </w:p>
    <w:p w:rsidR="00EE254A" w:rsidRPr="00BD4107" w:rsidRDefault="00EE254A" w:rsidP="00EE254A">
      <w:pPr>
        <w:pStyle w:val="Heading2"/>
        <w:rPr>
          <w:rFonts w:ascii="Times New Roman" w:hAnsi="Times New Roman"/>
        </w:rPr>
      </w:pPr>
      <w:bookmarkStart w:id="9" w:name="_Toc456598590"/>
      <w:bookmarkStart w:id="10" w:name="_Toc60066128"/>
      <w:r w:rsidRPr="00BD4107">
        <w:rPr>
          <w:rFonts w:ascii="Times New Roman" w:hAnsi="Times New Roman"/>
        </w:rPr>
        <w:t>References</w:t>
      </w:r>
      <w:bookmarkEnd w:id="9"/>
      <w:bookmarkEnd w:id="10"/>
    </w:p>
    <w:p w:rsidR="00EE254A" w:rsidRPr="00BD4107" w:rsidRDefault="00EE254A" w:rsidP="00EE254A">
      <w:pPr>
        <w:ind w:left="720"/>
      </w:pPr>
      <w:r w:rsidRPr="00BD4107">
        <w:t>None.</w:t>
      </w:r>
    </w:p>
    <w:p w:rsidR="00EE254A" w:rsidRPr="00BD4107" w:rsidRDefault="00EE254A" w:rsidP="00EE254A">
      <w:pPr>
        <w:pStyle w:val="Heading2"/>
        <w:rPr>
          <w:rFonts w:ascii="Times New Roman" w:hAnsi="Times New Roman"/>
        </w:rPr>
      </w:pPr>
      <w:bookmarkStart w:id="11" w:name="_Toc456598591"/>
      <w:bookmarkStart w:id="12" w:name="_Toc60066129"/>
      <w:r w:rsidRPr="00BD4107">
        <w:rPr>
          <w:rFonts w:ascii="Times New Roman" w:hAnsi="Times New Roman"/>
        </w:rPr>
        <w:t>Overview</w:t>
      </w:r>
      <w:bookmarkEnd w:id="11"/>
      <w:bookmarkEnd w:id="12"/>
    </w:p>
    <w:p w:rsidR="00EE254A" w:rsidRPr="00BD4107" w:rsidRDefault="00EE254A" w:rsidP="00EE254A">
      <w:pPr>
        <w:ind w:left="720"/>
      </w:pPr>
      <w:r w:rsidRPr="00BD4107">
        <w:t xml:space="preserve">In the following section, Use-Case Realization Specification of the </w:t>
      </w:r>
      <w:r w:rsidR="00B739A7">
        <w:t>View Gallery</w:t>
      </w:r>
      <w:r w:rsidR="00B739A7" w:rsidRPr="00BD4107">
        <w:t xml:space="preserve"> </w:t>
      </w:r>
      <w:r w:rsidRPr="00BD4107">
        <w:t>Use-Case of the Image Gallery Software is provided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AB0F74" w:rsidRDefault="00AB0F74" w:rsidP="00AB0F74">
      <w:pPr>
        <w:pStyle w:val="Heading1"/>
        <w:rPr>
          <w:rFonts w:ascii="Times New Roman" w:hAnsi="Times New Roman"/>
        </w:rPr>
      </w:pPr>
      <w:bookmarkStart w:id="13" w:name="_Toc60066130"/>
      <w:bookmarkEnd w:id="5"/>
      <w:r w:rsidRPr="00BD4107">
        <w:rPr>
          <w:rFonts w:ascii="Times New Roman" w:hAnsi="Times New Roman"/>
        </w:rPr>
        <w:t>Use-Case Specification</w:t>
      </w:r>
      <w:bookmarkEnd w:id="13"/>
    </w:p>
    <w:p w:rsidR="00735C2F" w:rsidRPr="00735C2F" w:rsidRDefault="00654616" w:rsidP="00735C2F">
      <w:pPr>
        <w:jc w:val="center"/>
      </w:pPr>
      <w:r>
        <w:rPr>
          <w:noProof/>
        </w:rPr>
        <w:drawing>
          <wp:inline distT="0" distB="0" distL="0" distR="0">
            <wp:extent cx="2676525" cy="876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ete.png"/>
                    <pic:cNvPicPr/>
                  </pic:nvPicPr>
                  <pic:blipFill>
                    <a:blip r:embed="rId9">
                      <a:extLst>
                        <a:ext uri="{28A0092B-C50C-407E-A947-70E740481C1C}">
                          <a14:useLocalDpi xmlns:a14="http://schemas.microsoft.com/office/drawing/2010/main" val="0"/>
                        </a:ext>
                      </a:extLst>
                    </a:blip>
                    <a:stretch>
                      <a:fillRect/>
                    </a:stretch>
                  </pic:blipFill>
                  <pic:spPr>
                    <a:xfrm>
                      <a:off x="0" y="0"/>
                      <a:ext cx="2676525" cy="87630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321"/>
        <w:gridCol w:w="4309"/>
      </w:tblGrid>
      <w:tr w:rsidR="00AB0F74" w:rsidRPr="00BD4107" w:rsidTr="00AB0F74">
        <w:tc>
          <w:tcPr>
            <w:tcW w:w="4321" w:type="dxa"/>
          </w:tcPr>
          <w:p w:rsidR="00AB0F74" w:rsidRPr="00BD4107" w:rsidRDefault="00AB0F74" w:rsidP="00FE3233">
            <w:pPr>
              <w:rPr>
                <w:b/>
              </w:rPr>
            </w:pPr>
            <w:bookmarkStart w:id="14" w:name="_Toc492766289"/>
            <w:r w:rsidRPr="00BD4107">
              <w:rPr>
                <w:b/>
              </w:rPr>
              <w:t>Name</w:t>
            </w:r>
          </w:p>
        </w:tc>
        <w:tc>
          <w:tcPr>
            <w:tcW w:w="4309" w:type="dxa"/>
          </w:tcPr>
          <w:p w:rsidR="00AB0F74" w:rsidRPr="00BD4107" w:rsidRDefault="00B97858" w:rsidP="00FE3233">
            <w:r>
              <w:t>View Gallery</w:t>
            </w:r>
          </w:p>
        </w:tc>
      </w:tr>
      <w:tr w:rsidR="00AB0F74" w:rsidRPr="00BD4107" w:rsidTr="00AB0F74">
        <w:tc>
          <w:tcPr>
            <w:tcW w:w="4321" w:type="dxa"/>
          </w:tcPr>
          <w:p w:rsidR="00AB0F74" w:rsidRPr="00BD4107" w:rsidRDefault="00AB0F74" w:rsidP="00FE3233">
            <w:pPr>
              <w:rPr>
                <w:b/>
              </w:rPr>
            </w:pPr>
            <w:r w:rsidRPr="00BD4107">
              <w:rPr>
                <w:b/>
              </w:rPr>
              <w:t>Brief Description</w:t>
            </w:r>
          </w:p>
        </w:tc>
        <w:tc>
          <w:tcPr>
            <w:tcW w:w="4309" w:type="dxa"/>
          </w:tcPr>
          <w:p w:rsidR="00AB0F74" w:rsidRPr="00BD4107" w:rsidRDefault="00F87547" w:rsidP="00AB0F74">
            <w:r>
              <w:t>Viewing user’s gallery which store all user’s image has posted in the software.</w:t>
            </w:r>
          </w:p>
        </w:tc>
      </w:tr>
      <w:tr w:rsidR="00AB0F74" w:rsidRPr="00BD4107" w:rsidTr="00AB0F74">
        <w:tc>
          <w:tcPr>
            <w:tcW w:w="4321" w:type="dxa"/>
          </w:tcPr>
          <w:p w:rsidR="00AB0F74" w:rsidRPr="00BD4107" w:rsidRDefault="00AB0F74" w:rsidP="00FE3233">
            <w:pPr>
              <w:rPr>
                <w:b/>
              </w:rPr>
            </w:pPr>
            <w:r w:rsidRPr="00BD4107">
              <w:rPr>
                <w:b/>
              </w:rPr>
              <w:t>Actor</w:t>
            </w:r>
          </w:p>
        </w:tc>
        <w:tc>
          <w:tcPr>
            <w:tcW w:w="4309" w:type="dxa"/>
          </w:tcPr>
          <w:p w:rsidR="00AB0F74" w:rsidRPr="00BD4107" w:rsidRDefault="00AB0F74" w:rsidP="00FE3233">
            <w:r w:rsidRPr="00BD4107">
              <w:t>User</w:t>
            </w:r>
          </w:p>
        </w:tc>
      </w:tr>
      <w:tr w:rsidR="00AB0F74" w:rsidRPr="00BD4107" w:rsidTr="00AB0F74">
        <w:tc>
          <w:tcPr>
            <w:tcW w:w="8630" w:type="dxa"/>
            <w:gridSpan w:val="2"/>
          </w:tcPr>
          <w:p w:rsidR="00AB0F74" w:rsidRPr="00BD4107" w:rsidRDefault="00AB0F74" w:rsidP="00FE3233">
            <w:pPr>
              <w:rPr>
                <w:b/>
              </w:rPr>
            </w:pPr>
            <w:r w:rsidRPr="00BD4107">
              <w:rPr>
                <w:b/>
              </w:rPr>
              <w:t>Flow of Events</w:t>
            </w:r>
          </w:p>
        </w:tc>
      </w:tr>
      <w:tr w:rsidR="00AB0F74" w:rsidRPr="00BD4107" w:rsidTr="00AB0F74">
        <w:tc>
          <w:tcPr>
            <w:tcW w:w="8630" w:type="dxa"/>
            <w:gridSpan w:val="2"/>
          </w:tcPr>
          <w:p w:rsidR="00AB0F74" w:rsidRPr="00BD4107" w:rsidRDefault="00AB0F74" w:rsidP="00FE3233">
            <w:r w:rsidRPr="00BD4107">
              <w:rPr>
                <w:b/>
              </w:rPr>
              <w:t>Basic Flow</w:t>
            </w:r>
          </w:p>
        </w:tc>
      </w:tr>
      <w:tr w:rsidR="00AB0F74" w:rsidRPr="00BD4107" w:rsidTr="00AB0F74">
        <w:tc>
          <w:tcPr>
            <w:tcW w:w="8630" w:type="dxa"/>
            <w:gridSpan w:val="2"/>
          </w:tcPr>
          <w:p w:rsidR="00F87547" w:rsidRDefault="00F87547" w:rsidP="00FE3233">
            <w:pPr>
              <w:pStyle w:val="ListParagraph"/>
              <w:numPr>
                <w:ilvl w:val="0"/>
                <w:numId w:val="23"/>
              </w:numPr>
            </w:pPr>
            <w:r>
              <w:t>User click on “Gallery” button on menu bar.</w:t>
            </w:r>
          </w:p>
          <w:p w:rsidR="00F87547" w:rsidRDefault="00F87547" w:rsidP="00FE3233">
            <w:pPr>
              <w:pStyle w:val="ListParagraph"/>
              <w:numPr>
                <w:ilvl w:val="0"/>
                <w:numId w:val="23"/>
              </w:numPr>
            </w:pPr>
            <w:r>
              <w:t>Retrieve all images of the user from database.</w:t>
            </w:r>
          </w:p>
          <w:p w:rsidR="00AB0F74" w:rsidRPr="00BD4107" w:rsidRDefault="00F87547" w:rsidP="00F87547">
            <w:pPr>
              <w:pStyle w:val="ListParagraph"/>
              <w:numPr>
                <w:ilvl w:val="0"/>
                <w:numId w:val="23"/>
              </w:numPr>
            </w:pPr>
            <w:r>
              <w:t>List of images which user has been posted will appear.</w:t>
            </w:r>
          </w:p>
        </w:tc>
      </w:tr>
      <w:tr w:rsidR="00AB0F74" w:rsidRPr="00BD4107" w:rsidTr="00AB0F74">
        <w:tc>
          <w:tcPr>
            <w:tcW w:w="8630" w:type="dxa"/>
            <w:gridSpan w:val="2"/>
          </w:tcPr>
          <w:p w:rsidR="00AB0F74" w:rsidRPr="00BD4107" w:rsidRDefault="00AB0F74" w:rsidP="00FE3233">
            <w:pPr>
              <w:rPr>
                <w:b/>
              </w:rPr>
            </w:pPr>
            <w:r w:rsidRPr="00BD4107">
              <w:rPr>
                <w:b/>
              </w:rPr>
              <w:t>Alterante Flows</w:t>
            </w:r>
          </w:p>
        </w:tc>
      </w:tr>
      <w:tr w:rsidR="00AB0F74" w:rsidRPr="00BD4107" w:rsidTr="00AB0F74">
        <w:tc>
          <w:tcPr>
            <w:tcW w:w="4321" w:type="dxa"/>
          </w:tcPr>
          <w:p w:rsidR="00AB0F74" w:rsidRPr="00BD4107" w:rsidRDefault="00AB0F74" w:rsidP="00FE3233">
            <w:pPr>
              <w:rPr>
                <w:b/>
              </w:rPr>
            </w:pPr>
            <w:r w:rsidRPr="00BD4107">
              <w:rPr>
                <w:b/>
              </w:rPr>
              <w:t xml:space="preserve">Title </w:t>
            </w:r>
          </w:p>
        </w:tc>
        <w:tc>
          <w:tcPr>
            <w:tcW w:w="4309" w:type="dxa"/>
          </w:tcPr>
          <w:p w:rsidR="00AB0F74" w:rsidRPr="00BD4107" w:rsidRDefault="00AB0F74" w:rsidP="00FE3233">
            <w:pPr>
              <w:rPr>
                <w:b/>
              </w:rPr>
            </w:pPr>
            <w:r w:rsidRPr="00BD4107">
              <w:rPr>
                <w:b/>
              </w:rPr>
              <w:t>Description</w:t>
            </w:r>
          </w:p>
        </w:tc>
      </w:tr>
      <w:tr w:rsidR="00AB0F74" w:rsidRPr="00BD4107" w:rsidTr="00AB0F74">
        <w:tc>
          <w:tcPr>
            <w:tcW w:w="4321" w:type="dxa"/>
          </w:tcPr>
          <w:p w:rsidR="00AB0F74" w:rsidRPr="00BD4107" w:rsidRDefault="00F87547" w:rsidP="00FE3233">
            <w:r>
              <w:t>None.</w:t>
            </w:r>
          </w:p>
        </w:tc>
        <w:tc>
          <w:tcPr>
            <w:tcW w:w="4309" w:type="dxa"/>
          </w:tcPr>
          <w:p w:rsidR="00AB0F74" w:rsidRPr="00BD4107" w:rsidRDefault="00AB0F74" w:rsidP="00F87547">
            <w:pPr>
              <w:pStyle w:val="ListParagraph"/>
            </w:pPr>
          </w:p>
        </w:tc>
      </w:tr>
      <w:tr w:rsidR="00AB0F74" w:rsidRPr="00BD4107" w:rsidTr="00AB0F74">
        <w:tc>
          <w:tcPr>
            <w:tcW w:w="8630" w:type="dxa"/>
            <w:gridSpan w:val="2"/>
          </w:tcPr>
          <w:p w:rsidR="00AB0F74" w:rsidRPr="00BD4107" w:rsidRDefault="00AB0F74" w:rsidP="00FE3233">
            <w:pPr>
              <w:rPr>
                <w:b/>
              </w:rPr>
            </w:pPr>
            <w:r w:rsidRPr="00BD4107">
              <w:rPr>
                <w:b/>
              </w:rPr>
              <w:t>Pre-Conditions</w:t>
            </w:r>
          </w:p>
        </w:tc>
      </w:tr>
      <w:tr w:rsidR="00AB0F74" w:rsidRPr="00BD4107" w:rsidTr="00AB0F74">
        <w:tc>
          <w:tcPr>
            <w:tcW w:w="8630" w:type="dxa"/>
            <w:gridSpan w:val="2"/>
          </w:tcPr>
          <w:p w:rsidR="00AB0F74" w:rsidRPr="00BD4107" w:rsidRDefault="00AB0F74" w:rsidP="00FE3233">
            <w:r w:rsidRPr="00BD4107">
              <w:t>Not empty field.</w:t>
            </w:r>
          </w:p>
        </w:tc>
      </w:tr>
      <w:tr w:rsidR="00AB0F74" w:rsidRPr="00BD4107" w:rsidTr="00AB0F74">
        <w:tc>
          <w:tcPr>
            <w:tcW w:w="8630" w:type="dxa"/>
            <w:gridSpan w:val="2"/>
          </w:tcPr>
          <w:p w:rsidR="00AB0F74" w:rsidRPr="00BD4107" w:rsidRDefault="00AB0F74" w:rsidP="00FE3233">
            <w:pPr>
              <w:rPr>
                <w:b/>
              </w:rPr>
            </w:pPr>
            <w:r w:rsidRPr="00BD4107">
              <w:rPr>
                <w:b/>
              </w:rPr>
              <w:t>Post-Conditions</w:t>
            </w:r>
          </w:p>
        </w:tc>
      </w:tr>
      <w:tr w:rsidR="00AB0F74" w:rsidRPr="00BD4107" w:rsidTr="00AB0F74">
        <w:tc>
          <w:tcPr>
            <w:tcW w:w="4321" w:type="dxa"/>
          </w:tcPr>
          <w:p w:rsidR="00AB0F74" w:rsidRPr="00BD4107" w:rsidRDefault="00AB0F74" w:rsidP="00FE3233">
            <w:pPr>
              <w:rPr>
                <w:b/>
              </w:rPr>
            </w:pPr>
            <w:r w:rsidRPr="00BD4107">
              <w:rPr>
                <w:b/>
              </w:rPr>
              <w:t>Title</w:t>
            </w:r>
          </w:p>
        </w:tc>
        <w:tc>
          <w:tcPr>
            <w:tcW w:w="4309" w:type="dxa"/>
          </w:tcPr>
          <w:p w:rsidR="00AB0F74" w:rsidRPr="00BD4107" w:rsidRDefault="00AB0F74" w:rsidP="00FE3233">
            <w:pPr>
              <w:rPr>
                <w:b/>
              </w:rPr>
            </w:pPr>
            <w:r w:rsidRPr="00BD4107">
              <w:rPr>
                <w:b/>
              </w:rPr>
              <w:t>Description</w:t>
            </w:r>
          </w:p>
        </w:tc>
      </w:tr>
      <w:tr w:rsidR="00AB0F74" w:rsidRPr="00BD4107" w:rsidTr="00AB0F74">
        <w:tc>
          <w:tcPr>
            <w:tcW w:w="4321" w:type="dxa"/>
          </w:tcPr>
          <w:p w:rsidR="00AB0F74" w:rsidRPr="00BD4107" w:rsidRDefault="00AB0F74" w:rsidP="00AB4E1B">
            <w:r w:rsidRPr="00BD4107">
              <w:t>Success</w:t>
            </w:r>
          </w:p>
        </w:tc>
        <w:tc>
          <w:tcPr>
            <w:tcW w:w="4309" w:type="dxa"/>
          </w:tcPr>
          <w:p w:rsidR="00F87547" w:rsidRPr="00C0393C" w:rsidRDefault="00F87547" w:rsidP="00AB4E1B">
            <w:r>
              <w:t>A list images of user appear.</w:t>
            </w:r>
          </w:p>
          <w:p w:rsidR="00AB0F74" w:rsidRPr="00BD4107" w:rsidRDefault="00AB0F74" w:rsidP="00AB4E1B"/>
        </w:tc>
      </w:tr>
      <w:tr w:rsidR="00AB0F74" w:rsidRPr="00BD4107" w:rsidTr="00AB0F74">
        <w:tc>
          <w:tcPr>
            <w:tcW w:w="8630" w:type="dxa"/>
            <w:gridSpan w:val="2"/>
          </w:tcPr>
          <w:p w:rsidR="00AB0F74" w:rsidRPr="00BD4107" w:rsidRDefault="00AB0F74" w:rsidP="00FE3233">
            <w:pPr>
              <w:rPr>
                <w:b/>
              </w:rPr>
            </w:pPr>
            <w:r w:rsidRPr="00BD4107">
              <w:rPr>
                <w:b/>
              </w:rPr>
              <w:t>Extension Points</w:t>
            </w:r>
          </w:p>
        </w:tc>
      </w:tr>
      <w:tr w:rsidR="00AB0F74" w:rsidRPr="00BD4107" w:rsidTr="00AB0F74">
        <w:tc>
          <w:tcPr>
            <w:tcW w:w="8630" w:type="dxa"/>
            <w:gridSpan w:val="2"/>
          </w:tcPr>
          <w:p w:rsidR="00AB0F74" w:rsidRPr="00BD4107" w:rsidRDefault="00AB0F74" w:rsidP="00FE3233">
            <w:r w:rsidRPr="00BD4107">
              <w:t>None</w:t>
            </w:r>
          </w:p>
        </w:tc>
      </w:tr>
    </w:tbl>
    <w:p w:rsidR="00AB0F74" w:rsidRPr="00BD4107" w:rsidRDefault="00AB0F74" w:rsidP="00AB0F74">
      <w:pPr>
        <w:pStyle w:val="Heading1"/>
        <w:rPr>
          <w:rFonts w:ascii="Times New Roman" w:hAnsi="Times New Roman"/>
        </w:rPr>
      </w:pPr>
      <w:bookmarkStart w:id="15" w:name="_Toc60066131"/>
      <w:r w:rsidRPr="00BD4107">
        <w:rPr>
          <w:rFonts w:ascii="Times New Roman" w:hAnsi="Times New Roman"/>
        </w:rPr>
        <w:lastRenderedPageBreak/>
        <w:t>Interaction Diagrams</w:t>
      </w:r>
      <w:bookmarkEnd w:id="15"/>
    </w:p>
    <w:p w:rsidR="00AB0F74" w:rsidRDefault="00AB0F74" w:rsidP="00AB0F74">
      <w:pPr>
        <w:ind w:left="720"/>
        <w:rPr>
          <w:b/>
        </w:rPr>
      </w:pPr>
      <w:r w:rsidRPr="00BD4107">
        <w:rPr>
          <w:b/>
        </w:rPr>
        <w:t>Sequence Diagram:</w:t>
      </w:r>
    </w:p>
    <w:p w:rsidR="002F1803" w:rsidRPr="00BD4107" w:rsidRDefault="002F1803" w:rsidP="00AB0F74">
      <w:pPr>
        <w:ind w:left="720"/>
        <w:rPr>
          <w:b/>
        </w:rPr>
      </w:pPr>
    </w:p>
    <w:p w:rsidR="00AB0F74" w:rsidRPr="00BD4107" w:rsidRDefault="001F71FE" w:rsidP="00AB0F74">
      <w:pPr>
        <w:ind w:left="720"/>
      </w:pPr>
      <w:r>
        <w:rPr>
          <w:noProof/>
        </w:rPr>
        <w:drawing>
          <wp:inline distT="0" distB="0" distL="0" distR="0" wp14:anchorId="43BED17C" wp14:editId="0A775D03">
            <wp:extent cx="4014506" cy="426805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SQ.png"/>
                    <pic:cNvPicPr/>
                  </pic:nvPicPr>
                  <pic:blipFill>
                    <a:blip r:embed="rId10">
                      <a:extLst>
                        <a:ext uri="{28A0092B-C50C-407E-A947-70E740481C1C}">
                          <a14:useLocalDpi xmlns:a14="http://schemas.microsoft.com/office/drawing/2010/main" val="0"/>
                        </a:ext>
                      </a:extLst>
                    </a:blip>
                    <a:stretch>
                      <a:fillRect/>
                    </a:stretch>
                  </pic:blipFill>
                  <pic:spPr>
                    <a:xfrm>
                      <a:off x="0" y="0"/>
                      <a:ext cx="4014506" cy="4268054"/>
                    </a:xfrm>
                    <a:prstGeom prst="rect">
                      <a:avLst/>
                    </a:prstGeom>
                  </pic:spPr>
                </pic:pic>
              </a:graphicData>
            </a:graphic>
          </wp:inline>
        </w:drawing>
      </w:r>
    </w:p>
    <w:p w:rsidR="00AB0F74" w:rsidRPr="00BD4107" w:rsidRDefault="00AB0F74" w:rsidP="00AB0F74">
      <w:pPr>
        <w:ind w:left="720"/>
        <w:rPr>
          <w:b/>
        </w:rPr>
      </w:pPr>
      <w:r w:rsidRPr="00BD4107">
        <w:rPr>
          <w:b/>
        </w:rPr>
        <w:t>Collaboration Diagram:</w:t>
      </w:r>
      <w:r w:rsidR="00BB705A" w:rsidRPr="00BB705A">
        <w:rPr>
          <w:noProof/>
        </w:rPr>
        <w:t xml:space="preserve"> </w:t>
      </w:r>
      <w:r w:rsidR="00BB705A">
        <w:rPr>
          <w:noProof/>
        </w:rPr>
        <w:drawing>
          <wp:inline distT="0" distB="0" distL="0" distR="0" wp14:anchorId="6D93FEB1" wp14:editId="619EB041">
            <wp:extent cx="2977266" cy="20968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Cs.png"/>
                    <pic:cNvPicPr/>
                  </pic:nvPicPr>
                  <pic:blipFill>
                    <a:blip r:embed="rId11">
                      <a:extLst>
                        <a:ext uri="{28A0092B-C50C-407E-A947-70E740481C1C}">
                          <a14:useLocalDpi xmlns:a14="http://schemas.microsoft.com/office/drawing/2010/main" val="0"/>
                        </a:ext>
                      </a:extLst>
                    </a:blip>
                    <a:stretch>
                      <a:fillRect/>
                    </a:stretch>
                  </pic:blipFill>
                  <pic:spPr>
                    <a:xfrm>
                      <a:off x="0" y="0"/>
                      <a:ext cx="2977266" cy="2096892"/>
                    </a:xfrm>
                    <a:prstGeom prst="rect">
                      <a:avLst/>
                    </a:prstGeom>
                  </pic:spPr>
                </pic:pic>
              </a:graphicData>
            </a:graphic>
          </wp:inline>
        </w:drawing>
      </w:r>
    </w:p>
    <w:p w:rsidR="00AB0F74" w:rsidRPr="00BD4107" w:rsidRDefault="00AB0F74" w:rsidP="00AB0F74">
      <w:pPr>
        <w:ind w:left="720"/>
      </w:pPr>
    </w:p>
    <w:p w:rsidR="00AB0F74" w:rsidRDefault="00AB0F74" w:rsidP="00AB0F74">
      <w:pPr>
        <w:pStyle w:val="Heading1"/>
        <w:rPr>
          <w:rFonts w:ascii="Times New Roman" w:hAnsi="Times New Roman"/>
        </w:rPr>
      </w:pPr>
      <w:bookmarkStart w:id="16" w:name="_Toc60066132"/>
      <w:r w:rsidRPr="00BD4107">
        <w:rPr>
          <w:rFonts w:ascii="Times New Roman" w:hAnsi="Times New Roman"/>
        </w:rPr>
        <w:t>Class Diagrams</w:t>
      </w:r>
      <w:bookmarkEnd w:id="16"/>
    </w:p>
    <w:p w:rsidR="00BB705A" w:rsidRPr="00BB705A" w:rsidRDefault="00BB705A" w:rsidP="00BB705A"/>
    <w:p w:rsidR="00AB0F74" w:rsidRDefault="0091269D" w:rsidP="00AB0F74">
      <w:pPr>
        <w:pStyle w:val="Heading1"/>
        <w:numPr>
          <w:ilvl w:val="0"/>
          <w:numId w:val="0"/>
        </w:numPr>
        <w:rPr>
          <w:rFonts w:ascii="Times New Roman" w:hAnsi="Times New Roman"/>
        </w:rPr>
      </w:pPr>
      <w:r>
        <w:rPr>
          <w:rFonts w:ascii="Times New Roman" w:hAnsi="Times New Roman"/>
          <w:noProof/>
        </w:rPr>
        <w:lastRenderedPageBreak/>
        <w:drawing>
          <wp:inline distT="0" distB="0" distL="0" distR="0">
            <wp:extent cx="3252057" cy="2163445"/>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SQqq.png"/>
                    <pic:cNvPicPr/>
                  </pic:nvPicPr>
                  <pic:blipFill>
                    <a:blip r:embed="rId12">
                      <a:extLst>
                        <a:ext uri="{28A0092B-C50C-407E-A947-70E740481C1C}">
                          <a14:useLocalDpi xmlns:a14="http://schemas.microsoft.com/office/drawing/2010/main" val="0"/>
                        </a:ext>
                      </a:extLst>
                    </a:blip>
                    <a:stretch>
                      <a:fillRect/>
                    </a:stretch>
                  </pic:blipFill>
                  <pic:spPr>
                    <a:xfrm>
                      <a:off x="0" y="0"/>
                      <a:ext cx="3252057" cy="2163445"/>
                    </a:xfrm>
                    <a:prstGeom prst="rect">
                      <a:avLst/>
                    </a:prstGeom>
                  </pic:spPr>
                </pic:pic>
              </a:graphicData>
            </a:graphic>
          </wp:inline>
        </w:drawing>
      </w:r>
      <w:bookmarkStart w:id="17" w:name="_GoBack"/>
      <w:bookmarkEnd w:id="17"/>
    </w:p>
    <w:p w:rsidR="00F64284" w:rsidRPr="00AB0F74" w:rsidRDefault="00A54328" w:rsidP="00AB0F74">
      <w:pPr>
        <w:pStyle w:val="Heading1"/>
        <w:rPr>
          <w:rFonts w:ascii="Times New Roman" w:hAnsi="Times New Roman"/>
        </w:rPr>
      </w:pPr>
      <w:r w:rsidRPr="00AB0F74">
        <w:rPr>
          <w:rFonts w:ascii="Times New Roman" w:hAnsi="Times New Roman"/>
        </w:rPr>
        <w:t>Derived Requirements</w:t>
      </w:r>
      <w:bookmarkEnd w:id="14"/>
    </w:p>
    <w:p w:rsidR="00F64284" w:rsidRPr="00AB0F74" w:rsidRDefault="00AB0F74" w:rsidP="00AB0F74">
      <w:pPr>
        <w:pStyle w:val="InfoBlue"/>
      </w:pPr>
      <w:r w:rsidRPr="00AB0F74">
        <w:t>None.</w:t>
      </w:r>
    </w:p>
    <w:p w:rsidR="00F64284" w:rsidRPr="00EE254A" w:rsidRDefault="00F64284"/>
    <w:p w:rsidR="00850076" w:rsidRPr="00EE254A" w:rsidRDefault="00850076"/>
    <w:sectPr w:rsidR="00850076" w:rsidRPr="00EE254A">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8E5" w:rsidRDefault="00F968E5">
      <w:pPr>
        <w:spacing w:line="240" w:lineRule="auto"/>
      </w:pPr>
      <w:r>
        <w:separator/>
      </w:r>
    </w:p>
  </w:endnote>
  <w:endnote w:type="continuationSeparator" w:id="0">
    <w:p w:rsidR="00F968E5" w:rsidRDefault="00F968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1FE" w:rsidRDefault="001F71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F71FE" w:rsidRDefault="001F71F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F71FE">
      <w:tc>
        <w:tcPr>
          <w:tcW w:w="3162" w:type="dxa"/>
          <w:tcBorders>
            <w:top w:val="nil"/>
            <w:left w:val="nil"/>
            <w:bottom w:val="nil"/>
            <w:right w:val="nil"/>
          </w:tcBorders>
        </w:tcPr>
        <w:p w:rsidR="001F71FE" w:rsidRDefault="001F71FE">
          <w:pPr>
            <w:ind w:right="360"/>
          </w:pPr>
          <w:r>
            <w:t>Confidential</w:t>
          </w:r>
        </w:p>
      </w:tc>
      <w:tc>
        <w:tcPr>
          <w:tcW w:w="3162" w:type="dxa"/>
          <w:tcBorders>
            <w:top w:val="nil"/>
            <w:left w:val="nil"/>
            <w:bottom w:val="nil"/>
            <w:right w:val="nil"/>
          </w:tcBorders>
        </w:tcPr>
        <w:p w:rsidR="001F71FE" w:rsidRDefault="001F71FE">
          <w:pPr>
            <w:jc w:val="center"/>
          </w:pPr>
          <w:r>
            <w:sym w:font="Symbol" w:char="F0D3"/>
          </w:r>
          <w:r w:rsidR="00F968E5">
            <w:fldChar w:fldCharType="begin"/>
          </w:r>
          <w:r w:rsidR="00F968E5">
            <w:instrText xml:space="preserve"> DOCPROPERTY "Company"  \* MERGEFORMAT </w:instrText>
          </w:r>
          <w:r w:rsidR="00F968E5">
            <w:fldChar w:fldCharType="separate"/>
          </w:r>
          <w:r>
            <w:t>&lt;Company Name&gt;</w:t>
          </w:r>
          <w:r w:rsidR="00F968E5">
            <w:fldChar w:fldCharType="end"/>
          </w:r>
          <w:r>
            <w:t xml:space="preserve">, </w:t>
          </w:r>
          <w:r>
            <w:fldChar w:fldCharType="begin"/>
          </w:r>
          <w:r>
            <w:instrText xml:space="preserve"> DATE \@ "yyyy" </w:instrText>
          </w:r>
          <w:r>
            <w:fldChar w:fldCharType="separate"/>
          </w:r>
          <w:r w:rsidR="003F5C29">
            <w:rPr>
              <w:noProof/>
            </w:rPr>
            <w:t>2021</w:t>
          </w:r>
          <w:r>
            <w:fldChar w:fldCharType="end"/>
          </w:r>
        </w:p>
      </w:tc>
      <w:tc>
        <w:tcPr>
          <w:tcW w:w="3162" w:type="dxa"/>
          <w:tcBorders>
            <w:top w:val="nil"/>
            <w:left w:val="nil"/>
            <w:bottom w:val="nil"/>
            <w:right w:val="nil"/>
          </w:tcBorders>
        </w:tcPr>
        <w:p w:rsidR="001F71FE" w:rsidRDefault="001F71F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F5C29">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3F5C29">
            <w:rPr>
              <w:rStyle w:val="PageNumber"/>
              <w:noProof/>
            </w:rPr>
            <w:t>6</w:t>
          </w:r>
          <w:r>
            <w:rPr>
              <w:rStyle w:val="PageNumber"/>
            </w:rPr>
            <w:fldChar w:fldCharType="end"/>
          </w:r>
        </w:p>
      </w:tc>
    </w:tr>
  </w:tbl>
  <w:p w:rsidR="001F71FE" w:rsidRDefault="001F71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1FE" w:rsidRDefault="001F71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8E5" w:rsidRDefault="00F968E5">
      <w:pPr>
        <w:spacing w:line="240" w:lineRule="auto"/>
      </w:pPr>
      <w:r>
        <w:separator/>
      </w:r>
    </w:p>
  </w:footnote>
  <w:footnote w:type="continuationSeparator" w:id="0">
    <w:p w:rsidR="00F968E5" w:rsidRDefault="00F968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1FE" w:rsidRDefault="001F71FE">
    <w:pPr>
      <w:rPr>
        <w:sz w:val="24"/>
      </w:rPr>
    </w:pPr>
  </w:p>
  <w:p w:rsidR="001F71FE" w:rsidRDefault="001F71FE">
    <w:pPr>
      <w:pBdr>
        <w:top w:val="single" w:sz="6" w:space="1" w:color="auto"/>
      </w:pBdr>
      <w:rPr>
        <w:sz w:val="24"/>
      </w:rPr>
    </w:pPr>
  </w:p>
  <w:p w:rsidR="001F71FE" w:rsidRDefault="001F71FE">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sidR="003F5C29">
      <w:rPr>
        <w:rFonts w:ascii="Arial" w:hAnsi="Arial"/>
        <w:b/>
        <w:sz w:val="36"/>
      </w:rPr>
      <w:t>5C-18</w:t>
    </w:r>
    <w:r>
      <w:rPr>
        <w:rFonts w:ascii="Arial" w:hAnsi="Arial"/>
        <w:b/>
        <w:sz w:val="36"/>
      </w:rPr>
      <w:t>&gt;</w:t>
    </w:r>
    <w:r>
      <w:rPr>
        <w:rFonts w:ascii="Arial" w:hAnsi="Arial"/>
        <w:b/>
        <w:sz w:val="36"/>
      </w:rPr>
      <w:fldChar w:fldCharType="end"/>
    </w:r>
  </w:p>
  <w:p w:rsidR="001F71FE" w:rsidRDefault="001F71FE">
    <w:pPr>
      <w:pBdr>
        <w:bottom w:val="single" w:sz="6" w:space="1" w:color="auto"/>
      </w:pBdr>
      <w:jc w:val="right"/>
      <w:rPr>
        <w:sz w:val="24"/>
      </w:rPr>
    </w:pPr>
  </w:p>
  <w:p w:rsidR="001F71FE" w:rsidRDefault="001F71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F71FE">
      <w:tc>
        <w:tcPr>
          <w:tcW w:w="6379" w:type="dxa"/>
        </w:tcPr>
        <w:p w:rsidR="001F71FE" w:rsidRDefault="003F5C29">
          <w:r>
            <w:t>Image Gallery Software</w:t>
          </w:r>
        </w:p>
      </w:tc>
      <w:tc>
        <w:tcPr>
          <w:tcW w:w="3179" w:type="dxa"/>
        </w:tcPr>
        <w:p w:rsidR="001F71FE" w:rsidRDefault="001F71FE">
          <w:pPr>
            <w:tabs>
              <w:tab w:val="left" w:pos="1135"/>
            </w:tabs>
            <w:spacing w:before="40"/>
            <w:ind w:right="68"/>
          </w:pPr>
          <w:r>
            <w:t xml:space="preserve">  Version:           &lt;1.0&gt;</w:t>
          </w:r>
        </w:p>
      </w:tc>
    </w:tr>
    <w:tr w:rsidR="001F71FE">
      <w:tc>
        <w:tcPr>
          <w:tcW w:w="6379" w:type="dxa"/>
        </w:tcPr>
        <w:p w:rsidR="001F71FE" w:rsidRDefault="00F968E5" w:rsidP="003F5C29">
          <w:r>
            <w:fldChar w:fldCharType="begin"/>
          </w:r>
          <w:r>
            <w:instrText xml:space="preserve"> TITLE  \* MERGEFORMAT </w:instrText>
          </w:r>
          <w:r>
            <w:fldChar w:fldCharType="separate"/>
          </w:r>
          <w:r w:rsidR="001F71FE">
            <w:t>Use-Case-Realization Specification: &lt;</w:t>
          </w:r>
          <w:r w:rsidR="003F5C29">
            <w:t>View Gallery</w:t>
          </w:r>
          <w:r w:rsidR="001F71FE">
            <w:t>&gt;</w:t>
          </w:r>
          <w:r>
            <w:fldChar w:fldCharType="end"/>
          </w:r>
        </w:p>
      </w:tc>
      <w:tc>
        <w:tcPr>
          <w:tcW w:w="3179" w:type="dxa"/>
        </w:tcPr>
        <w:p w:rsidR="001F71FE" w:rsidRDefault="001F71FE">
          <w:r>
            <w:t xml:space="preserve">  Issue Date:  &lt;dd/mmm/yy&gt;</w:t>
          </w:r>
        </w:p>
      </w:tc>
    </w:tr>
    <w:tr w:rsidR="001F71FE">
      <w:tc>
        <w:tcPr>
          <w:tcW w:w="9558" w:type="dxa"/>
          <w:gridSpan w:val="2"/>
        </w:tcPr>
        <w:p w:rsidR="001F71FE" w:rsidRDefault="001F71FE">
          <w:r>
            <w:t>&lt;document identifier&gt;</w:t>
          </w:r>
        </w:p>
      </w:tc>
    </w:tr>
  </w:tbl>
  <w:p w:rsidR="001F71FE" w:rsidRDefault="001F71F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1FE" w:rsidRDefault="001F71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F15DBF"/>
    <w:multiLevelType w:val="hybridMultilevel"/>
    <w:tmpl w:val="7A30E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1C2612"/>
    <w:multiLevelType w:val="multilevel"/>
    <w:tmpl w:val="82988EE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A685570"/>
    <w:multiLevelType w:val="hybridMultilevel"/>
    <w:tmpl w:val="F1E2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5"/>
  </w:num>
  <w:num w:numId="10">
    <w:abstractNumId w:val="12"/>
  </w:num>
  <w:num w:numId="11">
    <w:abstractNumId w:val="10"/>
  </w:num>
  <w:num w:numId="12">
    <w:abstractNumId w:val="20"/>
  </w:num>
  <w:num w:numId="13">
    <w:abstractNumId w:val="9"/>
  </w:num>
  <w:num w:numId="14">
    <w:abstractNumId w:val="6"/>
  </w:num>
  <w:num w:numId="15">
    <w:abstractNumId w:val="19"/>
  </w:num>
  <w:num w:numId="16">
    <w:abstractNumId w:val="14"/>
  </w:num>
  <w:num w:numId="17">
    <w:abstractNumId w:val="7"/>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4"/>
  </w:num>
  <w:num w:numId="23">
    <w:abstractNumId w:val="1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1264B7"/>
    <w:rsid w:val="001F71FE"/>
    <w:rsid w:val="002F1803"/>
    <w:rsid w:val="003F5C29"/>
    <w:rsid w:val="006018C8"/>
    <w:rsid w:val="00654616"/>
    <w:rsid w:val="00735C2F"/>
    <w:rsid w:val="007555C4"/>
    <w:rsid w:val="00850076"/>
    <w:rsid w:val="0091026C"/>
    <w:rsid w:val="0091269D"/>
    <w:rsid w:val="00A54328"/>
    <w:rsid w:val="00AB0F74"/>
    <w:rsid w:val="00AB4E1B"/>
    <w:rsid w:val="00AD4D7A"/>
    <w:rsid w:val="00B739A7"/>
    <w:rsid w:val="00B97858"/>
    <w:rsid w:val="00BB705A"/>
    <w:rsid w:val="00D12205"/>
    <w:rsid w:val="00E606E2"/>
    <w:rsid w:val="00E961DF"/>
    <w:rsid w:val="00EE254A"/>
    <w:rsid w:val="00F64284"/>
    <w:rsid w:val="00F87547"/>
    <w:rsid w:val="00F968E5"/>
    <w:rsid w:val="00FE3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AB0F74"/>
    <w:pPr>
      <w:spacing w:after="120"/>
      <w:ind w:left="720"/>
    </w:pPr>
    <w:rPr>
      <w:color w:val="262626" w:themeColor="text1" w:themeTint="D9"/>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table" w:styleId="TableGrid">
    <w:name w:val="Table Grid"/>
    <w:basedOn w:val="TableNormal"/>
    <w:uiPriority w:val="39"/>
    <w:rsid w:val="00AB0F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0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lenovo</cp:lastModifiedBy>
  <cp:revision>7</cp:revision>
  <cp:lastPrinted>1999-10-18T09:04:00Z</cp:lastPrinted>
  <dcterms:created xsi:type="dcterms:W3CDTF">2020-12-31T05:29:00Z</dcterms:created>
  <dcterms:modified xsi:type="dcterms:W3CDTF">2021-01-01T09:43:00Z</dcterms:modified>
</cp:coreProperties>
</file>