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SULFATE FREE CONDITIONER – 500ML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Sulfate Free Conditioner  </w:t>
        <w:br/>
        <w:t xml:space="preserve">الحجم: 500 مل  </w:t>
        <w:br/>
        <w:t xml:space="preserve">الوزن: 0.6 كجم تقريبًا  </w:t>
        <w:br/>
        <w:t xml:space="preserve">الكمية في الكرتون: 24 × 500ML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بلسم خالٍ من الكبريتات – للعناية بالشعر  </w:t>
        <w:br/>
        <w:t>التغليف: عبوة بلاستيكية – صديقة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بلسم HAIROTICMEN الخالي من الكبريتات صُمم ليكمل روتين العناية بالشعر بأقصى درجات اللطافة والفعالية.  </w:t>
        <w:br/>
        <w:t xml:space="preserve">يمنح شعرك ترطيبًا عميقًا ونعومة فائقة دون أن يثقله،  </w:t>
        <w:br/>
        <w:t>ويحافظ على صحة الشعر المعالج بالكيراتين أو البروتين بفضل تركيبته الخالية من الكبريتات والبارابين.</w:t>
        <w:br/>
      </w:r>
    </w:p>
    <w:p>
      <w:pPr>
        <w:pStyle w:val="Heading1"/>
      </w:pPr>
      <w:r>
        <w:t>✅ الفوائد:</w:t>
      </w:r>
    </w:p>
    <w:p>
      <w:r>
        <w:br/>
        <w:t xml:space="preserve">• خالٍ من الكبريتات – آمن على الشعر المعالج كيميائيًا  </w:t>
        <w:br/>
        <w:t xml:space="preserve">• يمنح ترطيبًا مكثفًا دون إثقال الشعر  </w:t>
        <w:br/>
        <w:t xml:space="preserve">• يقلل من الهيشان والتشابك  </w:t>
        <w:br/>
        <w:t xml:space="preserve">• يحافظ على لمعان ومرونة الشعر  </w:t>
        <w:br/>
        <w:t xml:space="preserve">• مثالي للاستخدام اليومي مع الشامبو الخالي من الكبريتات  </w:t>
        <w:br/>
        <w:t>• مناسب لجميع أنواع الشعر، خاصة الجاف والمعالج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اغسل الشعر جيدًا باستخدام شامبو خالٍ من الكبريتات.  </w:t>
        <w:br/>
        <w:t xml:space="preserve">2. ضع كمية مناسبة من البلسم على الشعر المبلل.  </w:t>
        <w:br/>
        <w:t xml:space="preserve">3. وزّعه بالتساوي من الجذور إلى الأطراف.  </w:t>
        <w:br/>
        <w:t xml:space="preserve">4. اتركه لمدة 2–3 دقائق.  </w:t>
        <w:br/>
        <w:t>5. اشطف الشعر جيدًا بالماء الفاتر.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500ML  </w:t>
        <w:br/>
        <w:t xml:space="preserve">• الوزن: 0.6 كجم  </w:t>
        <w:br/>
        <w:t xml:space="preserve">• الكمية بالكرتون: 24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كريمي ناعم  </w:t>
        <w:br/>
        <w:t>• الرائحة: خفيفة ومنعشة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12 نقطة لكل عملية شراء  </w:t>
        <w:br/>
        <w:t xml:space="preserve">• التاجر: 15 نقطة + خصومات على الكمية  </w:t>
        <w:br/>
        <w:t xml:space="preserve">• الصالون (Stand): عمولة تصل إلى 30%  </w:t>
        <w:br/>
        <w:t>• الأفلييت: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Sulfate Free Conditioner – بلسم خالٍ من الكبريتات 500ML  </w:t>
        <w:br/>
        <w:t xml:space="preserve">• Meta Description: بلسم HAIROTICMEN الخالي من الكبريتات – تركيبة مغذية وآمنة للعناية بالشعر الجاف والمعالج  </w:t>
        <w:br/>
        <w:t>• Keywords: بلسم بدون كبريتات، sulfate free conditioner، hairoticmen، بلسم طبيعي، بلسم للشعر المعالج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أساسي ضمن روتين العناية بالشعر الخالي من المواد الكيميائية  </w:t>
        <w:br/>
        <w:t xml:space="preserve">• مثالي للعناية بالشعر بعد الكيراتين أو البروتين  </w:t>
        <w:br/>
        <w:t xml:space="preserve">• تركيبة عالية الجودة تعزز رضا العملاء  </w:t>
        <w:br/>
        <w:t>• عبوة مثالية للبيع بالتجزئة أو للاستخدام داخل الصالون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حلولًا متطورة للعناية بالشعر والبشرة،  </w:t>
        <w:br/>
        <w:t xml:space="preserve">مصنوعة في الإمارات وفقًا لمعايير أوروبية، ومعتمدة بشهادات ISO،  </w:t>
        <w:br/>
        <w:t>مع دعم كامل لبرامج التسويق والولاء للشركاء والعملاء.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